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E0C8D" w14:textId="303A2C49" w:rsidR="00E02539" w:rsidRPr="00063285" w:rsidRDefault="00E02539">
      <w:pPr>
        <w:rPr>
          <w:rFonts w:ascii="PT Sans Narrow" w:hAnsi="PT Sans Narrow"/>
        </w:rPr>
      </w:pPr>
    </w:p>
    <w:p w14:paraId="42C1B799" w14:textId="2BEBACFE" w:rsidR="00357000" w:rsidRPr="00063285" w:rsidRDefault="00357000" w:rsidP="00790DD3">
      <w:pPr>
        <w:jc w:val="center"/>
        <w:rPr>
          <w:rFonts w:ascii="PT Sans Narrow" w:hAnsi="PT Sans Narrow"/>
        </w:rPr>
      </w:pPr>
    </w:p>
    <w:p w14:paraId="3DDFBAA6" w14:textId="4B084374" w:rsidR="00357000" w:rsidRPr="00063285" w:rsidRDefault="00357000">
      <w:pPr>
        <w:rPr>
          <w:rFonts w:ascii="PT Sans Narrow" w:hAnsi="PT Sans Narrow"/>
        </w:rPr>
      </w:pPr>
    </w:p>
    <w:p w14:paraId="1710881E" w14:textId="0ED0361A" w:rsidR="00357000" w:rsidRPr="00063285" w:rsidRDefault="00357000">
      <w:pPr>
        <w:rPr>
          <w:rFonts w:ascii="PT Sans Narrow" w:hAnsi="PT Sans Narrow"/>
        </w:rPr>
      </w:pPr>
    </w:p>
    <w:p w14:paraId="48BE48CD" w14:textId="46FBC51A" w:rsidR="00357000" w:rsidRPr="00063285" w:rsidRDefault="00357000">
      <w:pPr>
        <w:rPr>
          <w:rFonts w:ascii="PT Sans Narrow" w:hAnsi="PT Sans Narrow"/>
        </w:rPr>
      </w:pPr>
    </w:p>
    <w:p w14:paraId="0D837C5D" w14:textId="0846BF27" w:rsidR="00357000" w:rsidRPr="00063285" w:rsidRDefault="00357000">
      <w:pPr>
        <w:rPr>
          <w:rFonts w:ascii="PT Sans Narrow" w:hAnsi="PT Sans Narrow"/>
        </w:rPr>
      </w:pPr>
    </w:p>
    <w:p w14:paraId="1D1FEA9A" w14:textId="6C77C898" w:rsidR="00357000" w:rsidRPr="00063285" w:rsidRDefault="00357000">
      <w:pPr>
        <w:rPr>
          <w:rFonts w:ascii="PT Sans Narrow" w:hAnsi="PT Sans Narrow"/>
        </w:rPr>
      </w:pPr>
    </w:p>
    <w:p w14:paraId="4A576754" w14:textId="1623E1F4" w:rsidR="00357000" w:rsidRPr="00063285" w:rsidRDefault="00357000" w:rsidP="00E011C9">
      <w:pPr>
        <w:jc w:val="center"/>
        <w:rPr>
          <w:rFonts w:ascii="PT Sans Narrow" w:hAnsi="PT Sans Narrow" w:cs="Segoe UI"/>
          <w:b/>
          <w:bCs/>
          <w:sz w:val="36"/>
          <w:szCs w:val="36"/>
        </w:rPr>
      </w:pPr>
    </w:p>
    <w:p w14:paraId="386B99F2" w14:textId="40BB679D" w:rsidR="00E011C9" w:rsidRPr="00EC2BEA" w:rsidRDefault="0089460A" w:rsidP="0089460A">
      <w:pPr>
        <w:jc w:val="center"/>
        <w:rPr>
          <w:rFonts w:ascii="PT Sans Narrow" w:hAnsi="PT Sans Narrow" w:cs="Segoe UI"/>
          <w:b/>
          <w:bCs/>
          <w:color w:val="323E4F" w:themeColor="text2" w:themeShade="BF"/>
          <w:sz w:val="52"/>
          <w:szCs w:val="52"/>
        </w:rPr>
      </w:pPr>
      <w:r w:rsidRPr="00EC2BEA">
        <w:rPr>
          <w:rFonts w:ascii="PT Sans Narrow" w:hAnsi="PT Sans Narrow" w:cs="Segoe UI"/>
          <w:b/>
          <w:bCs/>
          <w:color w:val="323E4F" w:themeColor="text2" w:themeShade="BF"/>
          <w:sz w:val="52"/>
          <w:szCs w:val="52"/>
        </w:rPr>
        <w:t>STRATEGIJ</w:t>
      </w:r>
      <w:r w:rsidR="00D27B7A" w:rsidRPr="00EC2BEA">
        <w:rPr>
          <w:rFonts w:ascii="PT Sans Narrow" w:hAnsi="PT Sans Narrow" w:cs="Segoe UI"/>
          <w:b/>
          <w:bCs/>
          <w:color w:val="323E4F" w:themeColor="text2" w:themeShade="BF"/>
          <w:sz w:val="52"/>
          <w:szCs w:val="52"/>
        </w:rPr>
        <w:t>A</w:t>
      </w:r>
      <w:r w:rsidRPr="00EC2BEA">
        <w:rPr>
          <w:rFonts w:ascii="PT Sans Narrow" w:hAnsi="PT Sans Narrow" w:cs="Segoe UI"/>
          <w:b/>
          <w:bCs/>
          <w:color w:val="323E4F" w:themeColor="text2" w:themeShade="BF"/>
          <w:sz w:val="52"/>
          <w:szCs w:val="52"/>
        </w:rPr>
        <w:t xml:space="preserve"> ZAPOŠLJAVANJA ZA BRČKO DISTRIKT</w:t>
      </w:r>
      <w:r w:rsidR="00CC7805" w:rsidRPr="00EC2BEA">
        <w:rPr>
          <w:rFonts w:ascii="PT Sans Narrow" w:hAnsi="PT Sans Narrow" w:cs="Segoe UI"/>
          <w:b/>
          <w:bCs/>
          <w:color w:val="323E4F" w:themeColor="text2" w:themeShade="BF"/>
          <w:sz w:val="52"/>
          <w:szCs w:val="52"/>
        </w:rPr>
        <w:t xml:space="preserve"> </w:t>
      </w:r>
      <w:r w:rsidRPr="00EC2BEA">
        <w:rPr>
          <w:rFonts w:ascii="PT Sans Narrow" w:hAnsi="PT Sans Narrow" w:cs="Segoe UI"/>
          <w:b/>
          <w:bCs/>
          <w:color w:val="323E4F" w:themeColor="text2" w:themeShade="BF"/>
          <w:sz w:val="52"/>
          <w:szCs w:val="52"/>
        </w:rPr>
        <w:t>BOSN</w:t>
      </w:r>
      <w:r w:rsidR="00CC7805" w:rsidRPr="00EC2BEA">
        <w:rPr>
          <w:rFonts w:ascii="PT Sans Narrow" w:hAnsi="PT Sans Narrow" w:cs="Segoe UI"/>
          <w:b/>
          <w:bCs/>
          <w:color w:val="323E4F" w:themeColor="text2" w:themeShade="BF"/>
          <w:sz w:val="52"/>
          <w:szCs w:val="52"/>
        </w:rPr>
        <w:t>E</w:t>
      </w:r>
      <w:r w:rsidRPr="00EC2BEA">
        <w:rPr>
          <w:rFonts w:ascii="PT Sans Narrow" w:hAnsi="PT Sans Narrow" w:cs="Segoe UI"/>
          <w:b/>
          <w:bCs/>
          <w:color w:val="323E4F" w:themeColor="text2" w:themeShade="BF"/>
          <w:sz w:val="52"/>
          <w:szCs w:val="52"/>
        </w:rPr>
        <w:t xml:space="preserve"> I </w:t>
      </w:r>
      <w:r w:rsidR="00CC7805" w:rsidRPr="00EC2BEA">
        <w:rPr>
          <w:rFonts w:ascii="PT Sans Narrow" w:hAnsi="PT Sans Narrow" w:cs="Segoe UI"/>
          <w:b/>
          <w:bCs/>
          <w:color w:val="323E4F" w:themeColor="text2" w:themeShade="BF"/>
          <w:sz w:val="52"/>
          <w:szCs w:val="52"/>
        </w:rPr>
        <w:t xml:space="preserve">HERCEGOVINE </w:t>
      </w:r>
      <w:r w:rsidRPr="00EC2BEA">
        <w:rPr>
          <w:rFonts w:ascii="PT Sans Narrow" w:hAnsi="PT Sans Narrow" w:cs="Segoe UI"/>
          <w:b/>
          <w:bCs/>
          <w:color w:val="323E4F" w:themeColor="text2" w:themeShade="BF"/>
          <w:sz w:val="52"/>
          <w:szCs w:val="52"/>
        </w:rPr>
        <w:t>ZA RAZDOBLJE 2024</w:t>
      </w:r>
      <w:r w:rsidR="00977B9B" w:rsidRPr="00EC2BEA">
        <w:rPr>
          <w:rFonts w:ascii="PT Sans Narrow" w:hAnsi="PT Sans Narrow" w:cs="Segoe UI"/>
          <w:b/>
          <w:bCs/>
          <w:color w:val="323E4F" w:themeColor="text2" w:themeShade="BF"/>
          <w:sz w:val="52"/>
          <w:szCs w:val="52"/>
        </w:rPr>
        <w:t>.</w:t>
      </w:r>
      <w:r w:rsidRPr="00EC2BEA">
        <w:rPr>
          <w:rFonts w:ascii="PT Sans Narrow" w:hAnsi="PT Sans Narrow" w:cs="Segoe UI"/>
          <w:b/>
          <w:bCs/>
          <w:color w:val="323E4F" w:themeColor="text2" w:themeShade="BF"/>
          <w:sz w:val="52"/>
          <w:szCs w:val="52"/>
        </w:rPr>
        <w:t>-2027</w:t>
      </w:r>
      <w:r w:rsidR="00977B9B" w:rsidRPr="00EC2BEA">
        <w:rPr>
          <w:rFonts w:ascii="PT Sans Narrow" w:hAnsi="PT Sans Narrow" w:cs="Segoe UI"/>
          <w:b/>
          <w:bCs/>
          <w:color w:val="323E4F" w:themeColor="text2" w:themeShade="BF"/>
          <w:sz w:val="52"/>
          <w:szCs w:val="52"/>
        </w:rPr>
        <w:t>.</w:t>
      </w:r>
    </w:p>
    <w:p w14:paraId="294F4CD5" w14:textId="77777777" w:rsidR="00E011C9" w:rsidRPr="00063285" w:rsidRDefault="00E011C9">
      <w:pPr>
        <w:rPr>
          <w:rFonts w:ascii="PT Sans Narrow" w:hAnsi="PT Sans Narrow"/>
        </w:rPr>
      </w:pPr>
    </w:p>
    <w:p w14:paraId="35EC45E9" w14:textId="4EE8B095" w:rsidR="00357000" w:rsidRPr="00063285" w:rsidRDefault="00357000">
      <w:pPr>
        <w:rPr>
          <w:rFonts w:ascii="PT Sans Narrow" w:hAnsi="PT Sans Narrow" w:cs="Segoe UI"/>
          <w:sz w:val="36"/>
          <w:szCs w:val="36"/>
        </w:rPr>
      </w:pPr>
    </w:p>
    <w:p w14:paraId="4FCB1F04" w14:textId="3E71C2F5" w:rsidR="006D4F22" w:rsidRPr="00063285" w:rsidRDefault="006D4F22">
      <w:pPr>
        <w:rPr>
          <w:rFonts w:ascii="PT Sans Narrow" w:hAnsi="PT Sans Narrow" w:cs="Segoe UI"/>
          <w:sz w:val="36"/>
          <w:szCs w:val="36"/>
        </w:rPr>
      </w:pPr>
    </w:p>
    <w:p w14:paraId="2D50F710" w14:textId="1622F449" w:rsidR="006D4F22" w:rsidRPr="00063285" w:rsidRDefault="006D4F22">
      <w:pPr>
        <w:rPr>
          <w:rFonts w:ascii="PT Sans Narrow" w:hAnsi="PT Sans Narrow" w:cs="Segoe UI"/>
          <w:sz w:val="36"/>
          <w:szCs w:val="36"/>
        </w:rPr>
      </w:pPr>
    </w:p>
    <w:p w14:paraId="56025555" w14:textId="32907C4A" w:rsidR="006D4F22" w:rsidRPr="00063285" w:rsidRDefault="006D4F22">
      <w:pPr>
        <w:rPr>
          <w:rFonts w:ascii="PT Sans Narrow" w:hAnsi="PT Sans Narrow" w:cs="Segoe UI"/>
          <w:sz w:val="36"/>
          <w:szCs w:val="36"/>
        </w:rPr>
      </w:pPr>
    </w:p>
    <w:p w14:paraId="6BFCF7A0" w14:textId="62B49FAC" w:rsidR="006D4F22" w:rsidRPr="00063285" w:rsidRDefault="006D4F22">
      <w:pPr>
        <w:rPr>
          <w:rFonts w:ascii="PT Sans Narrow" w:hAnsi="PT Sans Narrow" w:cs="Segoe UI"/>
          <w:sz w:val="36"/>
          <w:szCs w:val="36"/>
        </w:rPr>
      </w:pPr>
    </w:p>
    <w:p w14:paraId="58B9AA8C" w14:textId="65D0969F" w:rsidR="006D4F22" w:rsidRPr="00063285" w:rsidRDefault="006D4F22">
      <w:pPr>
        <w:rPr>
          <w:rFonts w:ascii="PT Sans Narrow" w:hAnsi="PT Sans Narrow" w:cs="Segoe UI"/>
          <w:sz w:val="36"/>
          <w:szCs w:val="36"/>
        </w:rPr>
      </w:pPr>
    </w:p>
    <w:p w14:paraId="46B374F8" w14:textId="6D9B192B" w:rsidR="006D4F22" w:rsidRPr="00063285" w:rsidRDefault="006D4F22" w:rsidP="006D4F22">
      <w:pPr>
        <w:jc w:val="right"/>
        <w:rPr>
          <w:rFonts w:ascii="PT Sans Narrow" w:hAnsi="PT Sans Narrow" w:cs="Segoe UI"/>
        </w:rPr>
      </w:pPr>
    </w:p>
    <w:p w14:paraId="65135F33" w14:textId="77777777" w:rsidR="00D27B7A" w:rsidRPr="00063285" w:rsidRDefault="00D27B7A" w:rsidP="006D4F22">
      <w:pPr>
        <w:jc w:val="right"/>
        <w:rPr>
          <w:rFonts w:ascii="PT Sans Narrow" w:hAnsi="PT Sans Narrow" w:cs="Segoe UI"/>
        </w:rPr>
      </w:pPr>
    </w:p>
    <w:p w14:paraId="0A311B71" w14:textId="77777777" w:rsidR="00D27B7A" w:rsidRPr="00063285" w:rsidRDefault="00D27B7A" w:rsidP="006D4F22">
      <w:pPr>
        <w:jc w:val="right"/>
        <w:rPr>
          <w:rFonts w:ascii="PT Sans Narrow" w:hAnsi="PT Sans Narrow" w:cs="Segoe UI"/>
        </w:rPr>
      </w:pPr>
    </w:p>
    <w:p w14:paraId="24049C62" w14:textId="6B2C39EF" w:rsidR="00AD5744" w:rsidRPr="00EC2BEA" w:rsidRDefault="00CC3554" w:rsidP="00FD0E5C">
      <w:pPr>
        <w:jc w:val="right"/>
        <w:rPr>
          <w:rFonts w:ascii="PT Sans Narrow" w:hAnsi="PT Sans Narrow"/>
          <w:b/>
          <w:bCs/>
          <w:sz w:val="24"/>
          <w:szCs w:val="24"/>
        </w:rPr>
      </w:pPr>
      <w:r>
        <w:rPr>
          <w:rFonts w:ascii="PT Sans Narrow" w:hAnsi="PT Sans Narrow"/>
          <w:b/>
          <w:bCs/>
          <w:sz w:val="24"/>
          <w:szCs w:val="24"/>
        </w:rPr>
        <w:t>02.09.2023</w:t>
      </w:r>
    </w:p>
    <w:p w14:paraId="199AA997" w14:textId="77777777" w:rsidR="00EC2BEA" w:rsidRPr="00063285" w:rsidRDefault="00EC2BEA" w:rsidP="00AD5744">
      <w:pPr>
        <w:rPr>
          <w:rFonts w:ascii="PT Sans Narrow" w:hAnsi="PT Sans Narrow"/>
        </w:rPr>
      </w:pPr>
    </w:p>
    <w:sdt>
      <w:sdtPr>
        <w:rPr>
          <w:rFonts w:ascii="PT Sans Narrow" w:eastAsiaTheme="minorHAnsi" w:hAnsi="PT Sans Narrow" w:cs="Segoe UI"/>
          <w:color w:val="auto"/>
          <w:sz w:val="22"/>
          <w:szCs w:val="22"/>
          <w:lang w:val="hr-HR"/>
        </w:rPr>
        <w:id w:val="520749149"/>
        <w:docPartObj>
          <w:docPartGallery w:val="Table of Contents"/>
          <w:docPartUnique/>
        </w:docPartObj>
      </w:sdtPr>
      <w:sdtEndPr>
        <w:rPr>
          <w:b/>
          <w:bCs/>
          <w:noProof/>
        </w:rPr>
      </w:sdtEndPr>
      <w:sdtContent>
        <w:p w14:paraId="64DEF935" w14:textId="6236581C" w:rsidR="00AD5744" w:rsidRPr="00063285" w:rsidRDefault="00AD5744">
          <w:pPr>
            <w:pStyle w:val="TOCHeading"/>
            <w:rPr>
              <w:rFonts w:ascii="PT Sans Narrow" w:hAnsi="PT Sans Narrow" w:cs="Segoe UI"/>
              <w:b/>
              <w:bCs/>
              <w:color w:val="3B3838" w:themeColor="background2" w:themeShade="40"/>
            </w:rPr>
          </w:pPr>
          <w:r w:rsidRPr="00063285">
            <w:rPr>
              <w:rFonts w:ascii="PT Sans Narrow" w:hAnsi="PT Sans Narrow" w:cs="Segoe UI"/>
              <w:b/>
              <w:bCs/>
              <w:color w:val="3B3838" w:themeColor="background2" w:themeShade="40"/>
            </w:rPr>
            <w:t>SADRŽAJ</w:t>
          </w:r>
        </w:p>
        <w:p w14:paraId="5DD19FEE" w14:textId="77777777" w:rsidR="00AD5744" w:rsidRPr="00063285" w:rsidRDefault="00AD5744" w:rsidP="00AD5744">
          <w:pPr>
            <w:rPr>
              <w:rFonts w:ascii="PT Sans Narrow" w:hAnsi="PT Sans Narrow" w:cs="Segoe UI"/>
              <w:lang w:val="en-US"/>
            </w:rPr>
          </w:pPr>
        </w:p>
        <w:p w14:paraId="6F57F43E" w14:textId="57BE12E7" w:rsidR="00AA560B" w:rsidRDefault="00AD5744">
          <w:pPr>
            <w:pStyle w:val="TOC1"/>
            <w:tabs>
              <w:tab w:val="left" w:pos="440"/>
              <w:tab w:val="right" w:leader="dot" w:pos="9062"/>
            </w:tabs>
            <w:rPr>
              <w:rFonts w:eastAsiaTheme="minorEastAsia"/>
              <w:noProof/>
              <w:kern w:val="2"/>
              <w:lang w:val="en-GB" w:eastAsia="en-GB"/>
              <w14:ligatures w14:val="standardContextual"/>
            </w:rPr>
          </w:pPr>
          <w:r w:rsidRPr="00063285">
            <w:rPr>
              <w:rFonts w:ascii="PT Sans Narrow" w:hAnsi="PT Sans Narrow" w:cs="Segoe UI"/>
            </w:rPr>
            <w:fldChar w:fldCharType="begin"/>
          </w:r>
          <w:r w:rsidRPr="00063285">
            <w:rPr>
              <w:rFonts w:ascii="PT Sans Narrow" w:hAnsi="PT Sans Narrow" w:cs="Segoe UI"/>
            </w:rPr>
            <w:instrText xml:space="preserve"> TOC \o "1-3" \h \z \u </w:instrText>
          </w:r>
          <w:r w:rsidRPr="00063285">
            <w:rPr>
              <w:rFonts w:ascii="PT Sans Narrow" w:hAnsi="PT Sans Narrow" w:cs="Segoe UI"/>
            </w:rPr>
            <w:fldChar w:fldCharType="separate"/>
          </w:r>
          <w:hyperlink w:anchor="_Toc140824775" w:history="1">
            <w:r w:rsidR="00AA560B" w:rsidRPr="00582492">
              <w:rPr>
                <w:rStyle w:val="Hyperlink"/>
                <w:rFonts w:ascii="PT Sans Narrow" w:hAnsi="PT Sans Narrow" w:cs="Segoe UI"/>
                <w:b/>
                <w:bCs/>
                <w:noProof/>
              </w:rPr>
              <w:t>1.</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UVOD</w:t>
            </w:r>
            <w:r w:rsidR="00AA560B">
              <w:rPr>
                <w:noProof/>
                <w:webHidden/>
              </w:rPr>
              <w:tab/>
            </w:r>
            <w:r w:rsidR="00AA560B">
              <w:rPr>
                <w:noProof/>
                <w:webHidden/>
              </w:rPr>
              <w:fldChar w:fldCharType="begin"/>
            </w:r>
            <w:r w:rsidR="00AA560B">
              <w:rPr>
                <w:noProof/>
                <w:webHidden/>
              </w:rPr>
              <w:instrText xml:space="preserve"> PAGEREF _Toc140824775 \h </w:instrText>
            </w:r>
            <w:r w:rsidR="00AA560B">
              <w:rPr>
                <w:noProof/>
                <w:webHidden/>
              </w:rPr>
            </w:r>
            <w:r w:rsidR="00AA560B">
              <w:rPr>
                <w:noProof/>
                <w:webHidden/>
              </w:rPr>
              <w:fldChar w:fldCharType="separate"/>
            </w:r>
            <w:r w:rsidR="00F73DF4">
              <w:rPr>
                <w:noProof/>
                <w:webHidden/>
              </w:rPr>
              <w:t>4</w:t>
            </w:r>
            <w:r w:rsidR="00AA560B">
              <w:rPr>
                <w:noProof/>
                <w:webHidden/>
              </w:rPr>
              <w:fldChar w:fldCharType="end"/>
            </w:r>
          </w:hyperlink>
        </w:p>
        <w:p w14:paraId="1C41E3A4" w14:textId="2D189D50"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76" w:history="1">
            <w:r w:rsidR="00AA560B" w:rsidRPr="00582492">
              <w:rPr>
                <w:rStyle w:val="Hyperlink"/>
                <w:rFonts w:ascii="PT Sans Narrow" w:hAnsi="PT Sans Narrow" w:cs="Segoe UI"/>
                <w:b/>
                <w:bCs/>
                <w:noProof/>
              </w:rPr>
              <w:t>2.</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ANALIZA STANJA</w:t>
            </w:r>
            <w:r w:rsidR="00AA560B">
              <w:rPr>
                <w:noProof/>
                <w:webHidden/>
              </w:rPr>
              <w:tab/>
            </w:r>
            <w:r w:rsidR="00AA560B">
              <w:rPr>
                <w:noProof/>
                <w:webHidden/>
              </w:rPr>
              <w:fldChar w:fldCharType="begin"/>
            </w:r>
            <w:r w:rsidR="00AA560B">
              <w:rPr>
                <w:noProof/>
                <w:webHidden/>
              </w:rPr>
              <w:instrText xml:space="preserve"> PAGEREF _Toc140824776 \h </w:instrText>
            </w:r>
            <w:r w:rsidR="00AA560B">
              <w:rPr>
                <w:noProof/>
                <w:webHidden/>
              </w:rPr>
            </w:r>
            <w:r w:rsidR="00AA560B">
              <w:rPr>
                <w:noProof/>
                <w:webHidden/>
              </w:rPr>
              <w:fldChar w:fldCharType="separate"/>
            </w:r>
            <w:r w:rsidR="00F73DF4">
              <w:rPr>
                <w:noProof/>
                <w:webHidden/>
              </w:rPr>
              <w:t>5</w:t>
            </w:r>
            <w:r w:rsidR="00AA560B">
              <w:rPr>
                <w:noProof/>
                <w:webHidden/>
              </w:rPr>
              <w:fldChar w:fldCharType="end"/>
            </w:r>
          </w:hyperlink>
        </w:p>
        <w:p w14:paraId="26C6BA76" w14:textId="6434E8EF"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77" w:history="1">
            <w:r w:rsidR="00AA560B" w:rsidRPr="00582492">
              <w:rPr>
                <w:rStyle w:val="Hyperlink"/>
                <w:rFonts w:ascii="PT Sans Narrow" w:hAnsi="PT Sans Narrow" w:cs="Segoe UI"/>
                <w:b/>
                <w:bCs/>
                <w:noProof/>
              </w:rPr>
              <w:t>2.1.</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Položaj i karakteristike Brčko Distrikta BiH</w:t>
            </w:r>
            <w:r w:rsidR="00AA560B">
              <w:rPr>
                <w:noProof/>
                <w:webHidden/>
              </w:rPr>
              <w:tab/>
            </w:r>
            <w:r w:rsidR="00AA560B">
              <w:rPr>
                <w:noProof/>
                <w:webHidden/>
              </w:rPr>
              <w:fldChar w:fldCharType="begin"/>
            </w:r>
            <w:r w:rsidR="00AA560B">
              <w:rPr>
                <w:noProof/>
                <w:webHidden/>
              </w:rPr>
              <w:instrText xml:space="preserve"> PAGEREF _Toc140824777 \h </w:instrText>
            </w:r>
            <w:r w:rsidR="00AA560B">
              <w:rPr>
                <w:noProof/>
                <w:webHidden/>
              </w:rPr>
            </w:r>
            <w:r w:rsidR="00AA560B">
              <w:rPr>
                <w:noProof/>
                <w:webHidden/>
              </w:rPr>
              <w:fldChar w:fldCharType="separate"/>
            </w:r>
            <w:r w:rsidR="00F73DF4">
              <w:rPr>
                <w:noProof/>
                <w:webHidden/>
              </w:rPr>
              <w:t>5</w:t>
            </w:r>
            <w:r w:rsidR="00AA560B">
              <w:rPr>
                <w:noProof/>
                <w:webHidden/>
              </w:rPr>
              <w:fldChar w:fldCharType="end"/>
            </w:r>
          </w:hyperlink>
        </w:p>
        <w:p w14:paraId="30EBF6F7" w14:textId="69015459"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78" w:history="1">
            <w:r w:rsidR="00AA560B" w:rsidRPr="00582492">
              <w:rPr>
                <w:rStyle w:val="Hyperlink"/>
                <w:rFonts w:ascii="PT Sans Narrow" w:hAnsi="PT Sans Narrow" w:cs="Segoe UI"/>
                <w:b/>
                <w:bCs/>
                <w:noProof/>
              </w:rPr>
              <w:t>2.2.</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Demografska kretanja</w:t>
            </w:r>
            <w:r w:rsidR="00AA560B">
              <w:rPr>
                <w:noProof/>
                <w:webHidden/>
              </w:rPr>
              <w:tab/>
            </w:r>
            <w:r w:rsidR="00AA560B">
              <w:rPr>
                <w:noProof/>
                <w:webHidden/>
              </w:rPr>
              <w:fldChar w:fldCharType="begin"/>
            </w:r>
            <w:r w:rsidR="00AA560B">
              <w:rPr>
                <w:noProof/>
                <w:webHidden/>
              </w:rPr>
              <w:instrText xml:space="preserve"> PAGEREF _Toc140824778 \h </w:instrText>
            </w:r>
            <w:r w:rsidR="00AA560B">
              <w:rPr>
                <w:noProof/>
                <w:webHidden/>
              </w:rPr>
            </w:r>
            <w:r w:rsidR="00AA560B">
              <w:rPr>
                <w:noProof/>
                <w:webHidden/>
              </w:rPr>
              <w:fldChar w:fldCharType="separate"/>
            </w:r>
            <w:r w:rsidR="00F73DF4">
              <w:rPr>
                <w:noProof/>
                <w:webHidden/>
              </w:rPr>
              <w:t>6</w:t>
            </w:r>
            <w:r w:rsidR="00AA560B">
              <w:rPr>
                <w:noProof/>
                <w:webHidden/>
              </w:rPr>
              <w:fldChar w:fldCharType="end"/>
            </w:r>
          </w:hyperlink>
        </w:p>
        <w:p w14:paraId="676E411D" w14:textId="0C6B9291"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79" w:history="1">
            <w:r w:rsidR="00AA560B" w:rsidRPr="00582492">
              <w:rPr>
                <w:rStyle w:val="Hyperlink"/>
                <w:rFonts w:ascii="PT Sans Narrow" w:hAnsi="PT Sans Narrow" w:cs="Segoe UI"/>
                <w:b/>
                <w:bCs/>
                <w:noProof/>
              </w:rPr>
              <w:t>2.3.</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Gospodarska kretanja</w:t>
            </w:r>
            <w:r w:rsidR="00AA560B">
              <w:rPr>
                <w:noProof/>
                <w:webHidden/>
              </w:rPr>
              <w:tab/>
            </w:r>
            <w:r w:rsidR="00AA560B">
              <w:rPr>
                <w:noProof/>
                <w:webHidden/>
              </w:rPr>
              <w:fldChar w:fldCharType="begin"/>
            </w:r>
            <w:r w:rsidR="00AA560B">
              <w:rPr>
                <w:noProof/>
                <w:webHidden/>
              </w:rPr>
              <w:instrText xml:space="preserve"> PAGEREF _Toc140824779 \h </w:instrText>
            </w:r>
            <w:r w:rsidR="00AA560B">
              <w:rPr>
                <w:noProof/>
                <w:webHidden/>
              </w:rPr>
            </w:r>
            <w:r w:rsidR="00AA560B">
              <w:rPr>
                <w:noProof/>
                <w:webHidden/>
              </w:rPr>
              <w:fldChar w:fldCharType="separate"/>
            </w:r>
            <w:r w:rsidR="00F73DF4">
              <w:rPr>
                <w:noProof/>
                <w:webHidden/>
              </w:rPr>
              <w:t>8</w:t>
            </w:r>
            <w:r w:rsidR="00AA560B">
              <w:rPr>
                <w:noProof/>
                <w:webHidden/>
              </w:rPr>
              <w:fldChar w:fldCharType="end"/>
            </w:r>
          </w:hyperlink>
        </w:p>
        <w:p w14:paraId="0BC4D825" w14:textId="75466B20"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80" w:history="1">
            <w:r w:rsidR="00AA560B" w:rsidRPr="00582492">
              <w:rPr>
                <w:rStyle w:val="Hyperlink"/>
                <w:rFonts w:ascii="PT Sans Narrow" w:hAnsi="PT Sans Narrow" w:cs="Segoe UI"/>
                <w:b/>
                <w:bCs/>
                <w:noProof/>
              </w:rPr>
              <w:t>2.4.</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Kretanja na tržištu rada</w:t>
            </w:r>
            <w:r w:rsidR="00AA560B">
              <w:rPr>
                <w:noProof/>
                <w:webHidden/>
              </w:rPr>
              <w:tab/>
            </w:r>
            <w:r w:rsidR="00AA560B">
              <w:rPr>
                <w:noProof/>
                <w:webHidden/>
              </w:rPr>
              <w:fldChar w:fldCharType="begin"/>
            </w:r>
            <w:r w:rsidR="00AA560B">
              <w:rPr>
                <w:noProof/>
                <w:webHidden/>
              </w:rPr>
              <w:instrText xml:space="preserve"> PAGEREF _Toc140824780 \h </w:instrText>
            </w:r>
            <w:r w:rsidR="00AA560B">
              <w:rPr>
                <w:noProof/>
                <w:webHidden/>
              </w:rPr>
            </w:r>
            <w:r w:rsidR="00AA560B">
              <w:rPr>
                <w:noProof/>
                <w:webHidden/>
              </w:rPr>
              <w:fldChar w:fldCharType="separate"/>
            </w:r>
            <w:r w:rsidR="00F73DF4">
              <w:rPr>
                <w:noProof/>
                <w:webHidden/>
              </w:rPr>
              <w:t>11</w:t>
            </w:r>
            <w:r w:rsidR="00AA560B">
              <w:rPr>
                <w:noProof/>
                <w:webHidden/>
              </w:rPr>
              <w:fldChar w:fldCharType="end"/>
            </w:r>
          </w:hyperlink>
        </w:p>
        <w:p w14:paraId="19A4B86B" w14:textId="1B9B0D78" w:rsidR="00AA560B" w:rsidRDefault="00000000">
          <w:pPr>
            <w:pStyle w:val="TOC3"/>
            <w:tabs>
              <w:tab w:val="left" w:pos="1100"/>
              <w:tab w:val="right" w:leader="dot" w:pos="9062"/>
            </w:tabs>
            <w:rPr>
              <w:rFonts w:eastAsiaTheme="minorEastAsia"/>
              <w:noProof/>
              <w:kern w:val="2"/>
              <w:lang w:val="en-GB" w:eastAsia="en-GB"/>
              <w14:ligatures w14:val="standardContextual"/>
            </w:rPr>
          </w:pPr>
          <w:hyperlink w:anchor="_Toc140824781" w:history="1">
            <w:r w:rsidR="00AA560B" w:rsidRPr="00582492">
              <w:rPr>
                <w:rStyle w:val="Hyperlink"/>
                <w:rFonts w:ascii="PT Sans Narrow" w:hAnsi="PT Sans Narrow" w:cs="Segoe UI"/>
                <w:noProof/>
              </w:rPr>
              <w:t>2.4.1.</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noProof/>
              </w:rPr>
              <w:t>Anketa radne snage Brčko distrikta BiH</w:t>
            </w:r>
            <w:r w:rsidR="00AA560B">
              <w:rPr>
                <w:noProof/>
                <w:webHidden/>
              </w:rPr>
              <w:tab/>
            </w:r>
            <w:r w:rsidR="00AA560B">
              <w:rPr>
                <w:noProof/>
                <w:webHidden/>
              </w:rPr>
              <w:fldChar w:fldCharType="begin"/>
            </w:r>
            <w:r w:rsidR="00AA560B">
              <w:rPr>
                <w:noProof/>
                <w:webHidden/>
              </w:rPr>
              <w:instrText xml:space="preserve"> PAGEREF _Toc140824781 \h </w:instrText>
            </w:r>
            <w:r w:rsidR="00AA560B">
              <w:rPr>
                <w:noProof/>
                <w:webHidden/>
              </w:rPr>
            </w:r>
            <w:r w:rsidR="00AA560B">
              <w:rPr>
                <w:noProof/>
                <w:webHidden/>
              </w:rPr>
              <w:fldChar w:fldCharType="separate"/>
            </w:r>
            <w:r w:rsidR="00F73DF4">
              <w:rPr>
                <w:noProof/>
                <w:webHidden/>
              </w:rPr>
              <w:t>11</w:t>
            </w:r>
            <w:r w:rsidR="00AA560B">
              <w:rPr>
                <w:noProof/>
                <w:webHidden/>
              </w:rPr>
              <w:fldChar w:fldCharType="end"/>
            </w:r>
          </w:hyperlink>
        </w:p>
        <w:p w14:paraId="5F43A474" w14:textId="286EE5CC" w:rsidR="00AA560B" w:rsidRDefault="00000000">
          <w:pPr>
            <w:pStyle w:val="TOC3"/>
            <w:tabs>
              <w:tab w:val="left" w:pos="1100"/>
              <w:tab w:val="right" w:leader="dot" w:pos="9062"/>
            </w:tabs>
            <w:rPr>
              <w:rFonts w:eastAsiaTheme="minorEastAsia"/>
              <w:noProof/>
              <w:kern w:val="2"/>
              <w:lang w:val="en-GB" w:eastAsia="en-GB"/>
              <w14:ligatures w14:val="standardContextual"/>
            </w:rPr>
          </w:pPr>
          <w:hyperlink w:anchor="_Toc140824782" w:history="1">
            <w:r w:rsidR="00AA560B" w:rsidRPr="00582492">
              <w:rPr>
                <w:rStyle w:val="Hyperlink"/>
                <w:rFonts w:ascii="PT Sans Narrow" w:hAnsi="PT Sans Narrow" w:cs="Segoe UI"/>
                <w:noProof/>
              </w:rPr>
              <w:t>2.4.2.</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noProof/>
              </w:rPr>
              <w:t>Registrirana zaposlenost</w:t>
            </w:r>
            <w:r w:rsidR="00AA560B">
              <w:rPr>
                <w:noProof/>
                <w:webHidden/>
              </w:rPr>
              <w:tab/>
            </w:r>
            <w:r w:rsidR="00AA560B">
              <w:rPr>
                <w:noProof/>
                <w:webHidden/>
              </w:rPr>
              <w:fldChar w:fldCharType="begin"/>
            </w:r>
            <w:r w:rsidR="00AA560B">
              <w:rPr>
                <w:noProof/>
                <w:webHidden/>
              </w:rPr>
              <w:instrText xml:space="preserve"> PAGEREF _Toc140824782 \h </w:instrText>
            </w:r>
            <w:r w:rsidR="00AA560B">
              <w:rPr>
                <w:noProof/>
                <w:webHidden/>
              </w:rPr>
            </w:r>
            <w:r w:rsidR="00AA560B">
              <w:rPr>
                <w:noProof/>
                <w:webHidden/>
              </w:rPr>
              <w:fldChar w:fldCharType="separate"/>
            </w:r>
            <w:r w:rsidR="00F73DF4">
              <w:rPr>
                <w:noProof/>
                <w:webHidden/>
              </w:rPr>
              <w:t>13</w:t>
            </w:r>
            <w:r w:rsidR="00AA560B">
              <w:rPr>
                <w:noProof/>
                <w:webHidden/>
              </w:rPr>
              <w:fldChar w:fldCharType="end"/>
            </w:r>
          </w:hyperlink>
        </w:p>
        <w:p w14:paraId="4108F033" w14:textId="7859B61D" w:rsidR="00AA560B" w:rsidRDefault="00000000">
          <w:pPr>
            <w:pStyle w:val="TOC3"/>
            <w:tabs>
              <w:tab w:val="left" w:pos="1100"/>
              <w:tab w:val="right" w:leader="dot" w:pos="9062"/>
            </w:tabs>
            <w:rPr>
              <w:rFonts w:eastAsiaTheme="minorEastAsia"/>
              <w:noProof/>
              <w:kern w:val="2"/>
              <w:lang w:val="en-GB" w:eastAsia="en-GB"/>
              <w14:ligatures w14:val="standardContextual"/>
            </w:rPr>
          </w:pPr>
          <w:hyperlink w:anchor="_Toc140824783" w:history="1">
            <w:r w:rsidR="00AA560B" w:rsidRPr="00582492">
              <w:rPr>
                <w:rStyle w:val="Hyperlink"/>
                <w:rFonts w:ascii="PT Sans Narrow" w:hAnsi="PT Sans Narrow" w:cs="Segoe UI"/>
                <w:noProof/>
              </w:rPr>
              <w:t>2.4.3.</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noProof/>
              </w:rPr>
              <w:t>Plaće</w:t>
            </w:r>
            <w:r w:rsidR="00AA560B">
              <w:rPr>
                <w:noProof/>
                <w:webHidden/>
              </w:rPr>
              <w:tab/>
            </w:r>
            <w:r w:rsidR="00AA560B">
              <w:rPr>
                <w:noProof/>
                <w:webHidden/>
              </w:rPr>
              <w:fldChar w:fldCharType="begin"/>
            </w:r>
            <w:r w:rsidR="00AA560B">
              <w:rPr>
                <w:noProof/>
                <w:webHidden/>
              </w:rPr>
              <w:instrText xml:space="preserve"> PAGEREF _Toc140824783 \h </w:instrText>
            </w:r>
            <w:r w:rsidR="00AA560B">
              <w:rPr>
                <w:noProof/>
                <w:webHidden/>
              </w:rPr>
            </w:r>
            <w:r w:rsidR="00AA560B">
              <w:rPr>
                <w:noProof/>
                <w:webHidden/>
              </w:rPr>
              <w:fldChar w:fldCharType="separate"/>
            </w:r>
            <w:r w:rsidR="00F73DF4">
              <w:rPr>
                <w:noProof/>
                <w:webHidden/>
              </w:rPr>
              <w:t>14</w:t>
            </w:r>
            <w:r w:rsidR="00AA560B">
              <w:rPr>
                <w:noProof/>
                <w:webHidden/>
              </w:rPr>
              <w:fldChar w:fldCharType="end"/>
            </w:r>
          </w:hyperlink>
        </w:p>
        <w:p w14:paraId="0EF3AA40" w14:textId="0F9671C4" w:rsidR="00AA560B" w:rsidRDefault="00000000">
          <w:pPr>
            <w:pStyle w:val="TOC3"/>
            <w:tabs>
              <w:tab w:val="left" w:pos="1100"/>
              <w:tab w:val="right" w:leader="dot" w:pos="9062"/>
            </w:tabs>
            <w:rPr>
              <w:rFonts w:eastAsiaTheme="minorEastAsia"/>
              <w:noProof/>
              <w:kern w:val="2"/>
              <w:lang w:val="en-GB" w:eastAsia="en-GB"/>
              <w14:ligatures w14:val="standardContextual"/>
            </w:rPr>
          </w:pPr>
          <w:hyperlink w:anchor="_Toc140824784" w:history="1">
            <w:r w:rsidR="00AA560B" w:rsidRPr="00582492">
              <w:rPr>
                <w:rStyle w:val="Hyperlink"/>
                <w:rFonts w:ascii="PT Sans Narrow" w:hAnsi="PT Sans Narrow" w:cs="Segoe UI"/>
                <w:noProof/>
              </w:rPr>
              <w:t>2.4.4.</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noProof/>
              </w:rPr>
              <w:t>Registrirana nezaposlenost</w:t>
            </w:r>
            <w:r w:rsidR="00AA560B">
              <w:rPr>
                <w:noProof/>
                <w:webHidden/>
              </w:rPr>
              <w:tab/>
            </w:r>
            <w:r w:rsidR="00AA560B">
              <w:rPr>
                <w:noProof/>
                <w:webHidden/>
              </w:rPr>
              <w:fldChar w:fldCharType="begin"/>
            </w:r>
            <w:r w:rsidR="00AA560B">
              <w:rPr>
                <w:noProof/>
                <w:webHidden/>
              </w:rPr>
              <w:instrText xml:space="preserve"> PAGEREF _Toc140824784 \h </w:instrText>
            </w:r>
            <w:r w:rsidR="00AA560B">
              <w:rPr>
                <w:noProof/>
                <w:webHidden/>
              </w:rPr>
            </w:r>
            <w:r w:rsidR="00AA560B">
              <w:rPr>
                <w:noProof/>
                <w:webHidden/>
              </w:rPr>
              <w:fldChar w:fldCharType="separate"/>
            </w:r>
            <w:r w:rsidR="00F73DF4">
              <w:rPr>
                <w:noProof/>
                <w:webHidden/>
              </w:rPr>
              <w:t>15</w:t>
            </w:r>
            <w:r w:rsidR="00AA560B">
              <w:rPr>
                <w:noProof/>
                <w:webHidden/>
              </w:rPr>
              <w:fldChar w:fldCharType="end"/>
            </w:r>
          </w:hyperlink>
        </w:p>
        <w:p w14:paraId="34D704EF" w14:textId="0597AF4B" w:rsidR="00AA560B" w:rsidRDefault="00000000">
          <w:pPr>
            <w:pStyle w:val="TOC3"/>
            <w:tabs>
              <w:tab w:val="left" w:pos="1100"/>
              <w:tab w:val="right" w:leader="dot" w:pos="9062"/>
            </w:tabs>
            <w:rPr>
              <w:rFonts w:eastAsiaTheme="minorEastAsia"/>
              <w:noProof/>
              <w:kern w:val="2"/>
              <w:lang w:val="en-GB" w:eastAsia="en-GB"/>
              <w14:ligatures w14:val="standardContextual"/>
            </w:rPr>
          </w:pPr>
          <w:hyperlink w:anchor="_Toc140824785" w:history="1">
            <w:r w:rsidR="00AA560B" w:rsidRPr="00582492">
              <w:rPr>
                <w:rStyle w:val="Hyperlink"/>
                <w:rFonts w:ascii="PT Sans Narrow" w:hAnsi="PT Sans Narrow" w:cs="Segoe UI"/>
                <w:noProof/>
              </w:rPr>
              <w:t>2.4.5.</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noProof/>
              </w:rPr>
              <w:t>Potrebe poslodavaca u Brčko distriktu BiH</w:t>
            </w:r>
            <w:r w:rsidR="00AA560B">
              <w:rPr>
                <w:noProof/>
                <w:webHidden/>
              </w:rPr>
              <w:tab/>
            </w:r>
            <w:r w:rsidR="00AA560B">
              <w:rPr>
                <w:noProof/>
                <w:webHidden/>
              </w:rPr>
              <w:fldChar w:fldCharType="begin"/>
            </w:r>
            <w:r w:rsidR="00AA560B">
              <w:rPr>
                <w:noProof/>
                <w:webHidden/>
              </w:rPr>
              <w:instrText xml:space="preserve"> PAGEREF _Toc140824785 \h </w:instrText>
            </w:r>
            <w:r w:rsidR="00AA560B">
              <w:rPr>
                <w:noProof/>
                <w:webHidden/>
              </w:rPr>
            </w:r>
            <w:r w:rsidR="00AA560B">
              <w:rPr>
                <w:noProof/>
                <w:webHidden/>
              </w:rPr>
              <w:fldChar w:fldCharType="separate"/>
            </w:r>
            <w:r w:rsidR="00F73DF4">
              <w:rPr>
                <w:noProof/>
                <w:webHidden/>
              </w:rPr>
              <w:t>17</w:t>
            </w:r>
            <w:r w:rsidR="00AA560B">
              <w:rPr>
                <w:noProof/>
                <w:webHidden/>
              </w:rPr>
              <w:fldChar w:fldCharType="end"/>
            </w:r>
          </w:hyperlink>
        </w:p>
        <w:p w14:paraId="37E51AB1" w14:textId="148A65C2"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86" w:history="1">
            <w:r w:rsidR="00AA560B" w:rsidRPr="00582492">
              <w:rPr>
                <w:rStyle w:val="Hyperlink"/>
                <w:rFonts w:ascii="PT Sans Narrow" w:hAnsi="PT Sans Narrow" w:cs="Segoe UI"/>
                <w:b/>
                <w:bCs/>
                <w:noProof/>
              </w:rPr>
              <w:t>2.5.</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Programi i usluge za tržište rada</w:t>
            </w:r>
            <w:r w:rsidR="00AA560B">
              <w:rPr>
                <w:noProof/>
                <w:webHidden/>
              </w:rPr>
              <w:tab/>
            </w:r>
            <w:r w:rsidR="00AA560B">
              <w:rPr>
                <w:noProof/>
                <w:webHidden/>
              </w:rPr>
              <w:fldChar w:fldCharType="begin"/>
            </w:r>
            <w:r w:rsidR="00AA560B">
              <w:rPr>
                <w:noProof/>
                <w:webHidden/>
              </w:rPr>
              <w:instrText xml:space="preserve"> PAGEREF _Toc140824786 \h </w:instrText>
            </w:r>
            <w:r w:rsidR="00AA560B">
              <w:rPr>
                <w:noProof/>
                <w:webHidden/>
              </w:rPr>
            </w:r>
            <w:r w:rsidR="00AA560B">
              <w:rPr>
                <w:noProof/>
                <w:webHidden/>
              </w:rPr>
              <w:fldChar w:fldCharType="separate"/>
            </w:r>
            <w:r w:rsidR="00F73DF4">
              <w:rPr>
                <w:noProof/>
                <w:webHidden/>
              </w:rPr>
              <w:t>18</w:t>
            </w:r>
            <w:r w:rsidR="00AA560B">
              <w:rPr>
                <w:noProof/>
                <w:webHidden/>
              </w:rPr>
              <w:fldChar w:fldCharType="end"/>
            </w:r>
          </w:hyperlink>
        </w:p>
        <w:p w14:paraId="6B3DD848" w14:textId="76CFBA8C"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87" w:history="1">
            <w:r w:rsidR="00AA560B" w:rsidRPr="00582492">
              <w:rPr>
                <w:rStyle w:val="Hyperlink"/>
                <w:rFonts w:ascii="PT Sans Narrow" w:hAnsi="PT Sans Narrow" w:cs="Segoe UI"/>
                <w:b/>
                <w:bCs/>
                <w:noProof/>
              </w:rPr>
              <w:t>3.</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SWOT ANALIZA</w:t>
            </w:r>
            <w:r w:rsidR="00AA560B">
              <w:rPr>
                <w:noProof/>
                <w:webHidden/>
              </w:rPr>
              <w:tab/>
            </w:r>
            <w:r w:rsidR="00AA560B">
              <w:rPr>
                <w:noProof/>
                <w:webHidden/>
              </w:rPr>
              <w:fldChar w:fldCharType="begin"/>
            </w:r>
            <w:r w:rsidR="00AA560B">
              <w:rPr>
                <w:noProof/>
                <w:webHidden/>
              </w:rPr>
              <w:instrText xml:space="preserve"> PAGEREF _Toc140824787 \h </w:instrText>
            </w:r>
            <w:r w:rsidR="00AA560B">
              <w:rPr>
                <w:noProof/>
                <w:webHidden/>
              </w:rPr>
            </w:r>
            <w:r w:rsidR="00AA560B">
              <w:rPr>
                <w:noProof/>
                <w:webHidden/>
              </w:rPr>
              <w:fldChar w:fldCharType="separate"/>
            </w:r>
            <w:r w:rsidR="00F73DF4">
              <w:rPr>
                <w:noProof/>
                <w:webHidden/>
              </w:rPr>
              <w:t>21</w:t>
            </w:r>
            <w:r w:rsidR="00AA560B">
              <w:rPr>
                <w:noProof/>
                <w:webHidden/>
              </w:rPr>
              <w:fldChar w:fldCharType="end"/>
            </w:r>
          </w:hyperlink>
        </w:p>
        <w:p w14:paraId="3E9F3625" w14:textId="71C4F3A9"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88" w:history="1">
            <w:r w:rsidR="00AA560B" w:rsidRPr="00582492">
              <w:rPr>
                <w:rStyle w:val="Hyperlink"/>
                <w:rFonts w:ascii="PT Sans Narrow" w:hAnsi="PT Sans Narrow" w:cs="Segoe UI"/>
                <w:b/>
                <w:bCs/>
                <w:noProof/>
              </w:rPr>
              <w:t>4.</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TOWS ANALIZA SA ZAKLJUČCIMA</w:t>
            </w:r>
            <w:r w:rsidR="00AA560B">
              <w:rPr>
                <w:noProof/>
                <w:webHidden/>
              </w:rPr>
              <w:tab/>
            </w:r>
            <w:r w:rsidR="00AA560B">
              <w:rPr>
                <w:noProof/>
                <w:webHidden/>
              </w:rPr>
              <w:fldChar w:fldCharType="begin"/>
            </w:r>
            <w:r w:rsidR="00AA560B">
              <w:rPr>
                <w:noProof/>
                <w:webHidden/>
              </w:rPr>
              <w:instrText xml:space="preserve"> PAGEREF _Toc140824788 \h </w:instrText>
            </w:r>
            <w:r w:rsidR="00AA560B">
              <w:rPr>
                <w:noProof/>
                <w:webHidden/>
              </w:rPr>
            </w:r>
            <w:r w:rsidR="00AA560B">
              <w:rPr>
                <w:noProof/>
                <w:webHidden/>
              </w:rPr>
              <w:fldChar w:fldCharType="separate"/>
            </w:r>
            <w:r w:rsidR="00F73DF4">
              <w:rPr>
                <w:noProof/>
                <w:webHidden/>
              </w:rPr>
              <w:t>24</w:t>
            </w:r>
            <w:r w:rsidR="00AA560B">
              <w:rPr>
                <w:noProof/>
                <w:webHidden/>
              </w:rPr>
              <w:fldChar w:fldCharType="end"/>
            </w:r>
          </w:hyperlink>
        </w:p>
        <w:p w14:paraId="7CED0A2C" w14:textId="20C4CA8C"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89" w:history="1">
            <w:r w:rsidR="00AA560B" w:rsidRPr="00582492">
              <w:rPr>
                <w:rStyle w:val="Hyperlink"/>
                <w:rFonts w:ascii="PT Sans Narrow" w:hAnsi="PT Sans Narrow" w:cs="Segoe UI"/>
                <w:b/>
                <w:bCs/>
                <w:noProof/>
              </w:rPr>
              <w:t>5.</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VIZIJA I MISIJA STRATEGIJE ZAPOŠLJAVANJA BRČKO DISTRIKTA BIH 2024. – 2027.</w:t>
            </w:r>
            <w:r w:rsidR="00AA560B">
              <w:rPr>
                <w:noProof/>
                <w:webHidden/>
              </w:rPr>
              <w:tab/>
            </w:r>
            <w:r w:rsidR="00AA560B">
              <w:rPr>
                <w:noProof/>
                <w:webHidden/>
              </w:rPr>
              <w:fldChar w:fldCharType="begin"/>
            </w:r>
            <w:r w:rsidR="00AA560B">
              <w:rPr>
                <w:noProof/>
                <w:webHidden/>
              </w:rPr>
              <w:instrText xml:space="preserve"> PAGEREF _Toc140824789 \h </w:instrText>
            </w:r>
            <w:r w:rsidR="00AA560B">
              <w:rPr>
                <w:noProof/>
                <w:webHidden/>
              </w:rPr>
            </w:r>
            <w:r w:rsidR="00AA560B">
              <w:rPr>
                <w:noProof/>
                <w:webHidden/>
              </w:rPr>
              <w:fldChar w:fldCharType="separate"/>
            </w:r>
            <w:r w:rsidR="00F73DF4">
              <w:rPr>
                <w:noProof/>
                <w:webHidden/>
              </w:rPr>
              <w:t>25</w:t>
            </w:r>
            <w:r w:rsidR="00AA560B">
              <w:rPr>
                <w:noProof/>
                <w:webHidden/>
              </w:rPr>
              <w:fldChar w:fldCharType="end"/>
            </w:r>
          </w:hyperlink>
        </w:p>
        <w:p w14:paraId="2CAC26EE" w14:textId="3CE27EF5"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90" w:history="1">
            <w:r w:rsidR="00AA560B" w:rsidRPr="00582492">
              <w:rPr>
                <w:rStyle w:val="Hyperlink"/>
                <w:rFonts w:ascii="PT Sans Narrow" w:hAnsi="PT Sans Narrow" w:cs="Segoe UI"/>
                <w:b/>
                <w:bCs/>
                <w:noProof/>
              </w:rPr>
              <w:t>6.</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STRATEŠKI CILJEVI I MJERE STRATEGIJE ZAPOŠLJAVANJA BRČKO DISTRIKTA BIH 2024. – 2027.</w:t>
            </w:r>
            <w:r w:rsidR="00AA560B">
              <w:rPr>
                <w:noProof/>
                <w:webHidden/>
              </w:rPr>
              <w:tab/>
            </w:r>
            <w:r w:rsidR="00AA560B">
              <w:rPr>
                <w:noProof/>
                <w:webHidden/>
              </w:rPr>
              <w:fldChar w:fldCharType="begin"/>
            </w:r>
            <w:r w:rsidR="00AA560B">
              <w:rPr>
                <w:noProof/>
                <w:webHidden/>
              </w:rPr>
              <w:instrText xml:space="preserve"> PAGEREF _Toc140824790 \h </w:instrText>
            </w:r>
            <w:r w:rsidR="00AA560B">
              <w:rPr>
                <w:noProof/>
                <w:webHidden/>
              </w:rPr>
            </w:r>
            <w:r w:rsidR="00AA560B">
              <w:rPr>
                <w:noProof/>
                <w:webHidden/>
              </w:rPr>
              <w:fldChar w:fldCharType="separate"/>
            </w:r>
            <w:r w:rsidR="00F73DF4">
              <w:rPr>
                <w:noProof/>
                <w:webHidden/>
              </w:rPr>
              <w:t>25</w:t>
            </w:r>
            <w:r w:rsidR="00AA560B">
              <w:rPr>
                <w:noProof/>
                <w:webHidden/>
              </w:rPr>
              <w:fldChar w:fldCharType="end"/>
            </w:r>
          </w:hyperlink>
        </w:p>
        <w:p w14:paraId="635E567E" w14:textId="1FB38CA0"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91" w:history="1">
            <w:r w:rsidR="00AA560B" w:rsidRPr="00582492">
              <w:rPr>
                <w:rStyle w:val="Hyperlink"/>
                <w:rFonts w:ascii="PT Sans Narrow" w:hAnsi="PT Sans Narrow" w:cs="Segoe UI"/>
                <w:b/>
                <w:bCs/>
                <w:noProof/>
              </w:rPr>
              <w:t>6.1.</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Strateški cilj 1: Povećati zaposlenost kroz aktivaciju radne snage te poticanje (samo)zapošljavanja skupina u nepovoljnom položaju na tržištu rada</w:t>
            </w:r>
            <w:r w:rsidR="00AA560B">
              <w:rPr>
                <w:noProof/>
                <w:webHidden/>
              </w:rPr>
              <w:tab/>
            </w:r>
            <w:r w:rsidR="00AA560B">
              <w:rPr>
                <w:noProof/>
                <w:webHidden/>
              </w:rPr>
              <w:fldChar w:fldCharType="begin"/>
            </w:r>
            <w:r w:rsidR="00AA560B">
              <w:rPr>
                <w:noProof/>
                <w:webHidden/>
              </w:rPr>
              <w:instrText xml:space="preserve"> PAGEREF _Toc140824791 \h </w:instrText>
            </w:r>
            <w:r w:rsidR="00AA560B">
              <w:rPr>
                <w:noProof/>
                <w:webHidden/>
              </w:rPr>
            </w:r>
            <w:r w:rsidR="00AA560B">
              <w:rPr>
                <w:noProof/>
                <w:webHidden/>
              </w:rPr>
              <w:fldChar w:fldCharType="separate"/>
            </w:r>
            <w:r w:rsidR="00F73DF4">
              <w:rPr>
                <w:noProof/>
                <w:webHidden/>
              </w:rPr>
              <w:t>26</w:t>
            </w:r>
            <w:r w:rsidR="00AA560B">
              <w:rPr>
                <w:noProof/>
                <w:webHidden/>
              </w:rPr>
              <w:fldChar w:fldCharType="end"/>
            </w:r>
          </w:hyperlink>
        </w:p>
        <w:p w14:paraId="35291E67" w14:textId="023994B8"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92" w:history="1">
            <w:r w:rsidR="00AA560B" w:rsidRPr="00582492">
              <w:rPr>
                <w:rStyle w:val="Hyperlink"/>
                <w:rFonts w:ascii="PT Sans Narrow" w:hAnsi="PT Sans Narrow" w:cs="Segoe UI"/>
                <w:b/>
                <w:bCs/>
                <w:noProof/>
              </w:rPr>
              <w:t>6.2.</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Strateški cilj 2: Uskladiti ponudu i potražnju na tržištu rada Brčko distrikta BiH kroz unaprjeđenje znanja i vještina</w:t>
            </w:r>
            <w:r w:rsidR="00AA560B">
              <w:rPr>
                <w:noProof/>
                <w:webHidden/>
              </w:rPr>
              <w:tab/>
            </w:r>
            <w:r w:rsidR="00AA560B">
              <w:rPr>
                <w:noProof/>
                <w:webHidden/>
              </w:rPr>
              <w:fldChar w:fldCharType="begin"/>
            </w:r>
            <w:r w:rsidR="00AA560B">
              <w:rPr>
                <w:noProof/>
                <w:webHidden/>
              </w:rPr>
              <w:instrText xml:space="preserve"> PAGEREF _Toc140824792 \h </w:instrText>
            </w:r>
            <w:r w:rsidR="00AA560B">
              <w:rPr>
                <w:noProof/>
                <w:webHidden/>
              </w:rPr>
            </w:r>
            <w:r w:rsidR="00AA560B">
              <w:rPr>
                <w:noProof/>
                <w:webHidden/>
              </w:rPr>
              <w:fldChar w:fldCharType="separate"/>
            </w:r>
            <w:r w:rsidR="00F73DF4">
              <w:rPr>
                <w:noProof/>
                <w:webHidden/>
              </w:rPr>
              <w:t>30</w:t>
            </w:r>
            <w:r w:rsidR="00AA560B">
              <w:rPr>
                <w:noProof/>
                <w:webHidden/>
              </w:rPr>
              <w:fldChar w:fldCharType="end"/>
            </w:r>
          </w:hyperlink>
        </w:p>
        <w:p w14:paraId="05802E36" w14:textId="01F05DD3"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93" w:history="1">
            <w:r w:rsidR="00AA560B" w:rsidRPr="00582492">
              <w:rPr>
                <w:rStyle w:val="Hyperlink"/>
                <w:rFonts w:ascii="PT Sans Narrow" w:hAnsi="PT Sans Narrow" w:cs="Segoe UI"/>
                <w:b/>
                <w:bCs/>
                <w:noProof/>
              </w:rPr>
              <w:t>6.3.</w:t>
            </w:r>
            <w:r w:rsidR="00AA560B">
              <w:rPr>
                <w:rFonts w:eastAsiaTheme="minorEastAsia"/>
                <w:noProof/>
                <w:kern w:val="2"/>
                <w:lang w:val="en-GB" w:eastAsia="en-GB"/>
                <w14:ligatures w14:val="standardContextual"/>
              </w:rPr>
              <w:tab/>
            </w:r>
            <w:r w:rsidR="00AA560B" w:rsidRPr="00582492">
              <w:rPr>
                <w:rStyle w:val="Hyperlink"/>
                <w:rFonts w:ascii="PT Sans Narrow" w:hAnsi="PT Sans Narrow" w:cs="Segoe UI"/>
                <w:b/>
                <w:bCs/>
                <w:noProof/>
              </w:rPr>
              <w:t>Strateški cilj 3: Provesti institucionalne i zakonske reforme na tržištu rada za provedbu programa i usluga na tržištu rada</w:t>
            </w:r>
            <w:r w:rsidR="00AA560B">
              <w:rPr>
                <w:noProof/>
                <w:webHidden/>
              </w:rPr>
              <w:tab/>
            </w:r>
            <w:r w:rsidR="00AA560B">
              <w:rPr>
                <w:noProof/>
                <w:webHidden/>
              </w:rPr>
              <w:fldChar w:fldCharType="begin"/>
            </w:r>
            <w:r w:rsidR="00AA560B">
              <w:rPr>
                <w:noProof/>
                <w:webHidden/>
              </w:rPr>
              <w:instrText xml:space="preserve"> PAGEREF _Toc140824793 \h </w:instrText>
            </w:r>
            <w:r w:rsidR="00AA560B">
              <w:rPr>
                <w:noProof/>
                <w:webHidden/>
              </w:rPr>
            </w:r>
            <w:r w:rsidR="00AA560B">
              <w:rPr>
                <w:noProof/>
                <w:webHidden/>
              </w:rPr>
              <w:fldChar w:fldCharType="separate"/>
            </w:r>
            <w:r w:rsidR="00F73DF4">
              <w:rPr>
                <w:noProof/>
                <w:webHidden/>
              </w:rPr>
              <w:t>33</w:t>
            </w:r>
            <w:r w:rsidR="00AA560B">
              <w:rPr>
                <w:noProof/>
                <w:webHidden/>
              </w:rPr>
              <w:fldChar w:fldCharType="end"/>
            </w:r>
          </w:hyperlink>
        </w:p>
        <w:p w14:paraId="21798A76" w14:textId="68CE0F3F"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94" w:history="1">
            <w:r w:rsidR="00AA560B" w:rsidRPr="00582492">
              <w:rPr>
                <w:rStyle w:val="Hyperlink"/>
                <w:rFonts w:ascii="PT Sans Narrow" w:hAnsi="PT Sans Narrow"/>
                <w:b/>
                <w:bCs/>
                <w:noProof/>
              </w:rPr>
              <w:t>7.</w:t>
            </w:r>
            <w:r w:rsidR="00AA560B">
              <w:rPr>
                <w:rFonts w:eastAsiaTheme="minorEastAsia"/>
                <w:noProof/>
                <w:kern w:val="2"/>
                <w:lang w:val="en-GB" w:eastAsia="en-GB"/>
                <w14:ligatures w14:val="standardContextual"/>
              </w:rPr>
              <w:tab/>
            </w:r>
            <w:r w:rsidR="00AA560B" w:rsidRPr="00582492">
              <w:rPr>
                <w:rStyle w:val="Hyperlink"/>
                <w:rFonts w:ascii="PT Sans Narrow" w:hAnsi="PT Sans Narrow"/>
                <w:b/>
                <w:bCs/>
                <w:noProof/>
              </w:rPr>
              <w:t>USKLAĐENOST STRATEGIJE ZAPOŠLJAVANJA BRČKO DISTRIKTA BIH 2024. – 2027. SA STRATEŠKIM OKVIROM</w:t>
            </w:r>
            <w:r w:rsidR="00AA560B">
              <w:rPr>
                <w:noProof/>
                <w:webHidden/>
              </w:rPr>
              <w:tab/>
            </w:r>
            <w:r w:rsidR="00AA560B">
              <w:rPr>
                <w:noProof/>
                <w:webHidden/>
              </w:rPr>
              <w:fldChar w:fldCharType="begin"/>
            </w:r>
            <w:r w:rsidR="00AA560B">
              <w:rPr>
                <w:noProof/>
                <w:webHidden/>
              </w:rPr>
              <w:instrText xml:space="preserve"> PAGEREF _Toc140824794 \h </w:instrText>
            </w:r>
            <w:r w:rsidR="00AA560B">
              <w:rPr>
                <w:noProof/>
                <w:webHidden/>
              </w:rPr>
            </w:r>
            <w:r w:rsidR="00AA560B">
              <w:rPr>
                <w:noProof/>
                <w:webHidden/>
              </w:rPr>
              <w:fldChar w:fldCharType="separate"/>
            </w:r>
            <w:r w:rsidR="00F73DF4">
              <w:rPr>
                <w:noProof/>
                <w:webHidden/>
              </w:rPr>
              <w:t>36</w:t>
            </w:r>
            <w:r w:rsidR="00AA560B">
              <w:rPr>
                <w:noProof/>
                <w:webHidden/>
              </w:rPr>
              <w:fldChar w:fldCharType="end"/>
            </w:r>
          </w:hyperlink>
        </w:p>
        <w:p w14:paraId="4EC19739" w14:textId="1A441A35"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95" w:history="1">
            <w:r w:rsidR="00AA560B" w:rsidRPr="00582492">
              <w:rPr>
                <w:rStyle w:val="Hyperlink"/>
                <w:rFonts w:ascii="PT Sans Narrow" w:hAnsi="PT Sans Narrow"/>
                <w:b/>
                <w:bCs/>
                <w:noProof/>
              </w:rPr>
              <w:t>8.</w:t>
            </w:r>
            <w:r w:rsidR="00AA560B">
              <w:rPr>
                <w:rFonts w:eastAsiaTheme="minorEastAsia"/>
                <w:noProof/>
                <w:kern w:val="2"/>
                <w:lang w:val="en-GB" w:eastAsia="en-GB"/>
                <w14:ligatures w14:val="standardContextual"/>
              </w:rPr>
              <w:tab/>
            </w:r>
            <w:r w:rsidR="00AA560B" w:rsidRPr="00582492">
              <w:rPr>
                <w:rStyle w:val="Hyperlink"/>
                <w:rFonts w:ascii="PT Sans Narrow" w:hAnsi="PT Sans Narrow"/>
                <w:b/>
                <w:bCs/>
                <w:noProof/>
              </w:rPr>
              <w:t>PLAN MONITORINGA I EVALUACIJE STRATEGIJE ZAPOŠLJAVANJA BRČKO DISTRIKTA BIH 2024. – 2027.</w:t>
            </w:r>
            <w:r w:rsidR="00AA560B">
              <w:rPr>
                <w:noProof/>
                <w:webHidden/>
              </w:rPr>
              <w:tab/>
            </w:r>
            <w:r w:rsidR="00AA560B">
              <w:rPr>
                <w:noProof/>
                <w:webHidden/>
              </w:rPr>
              <w:fldChar w:fldCharType="begin"/>
            </w:r>
            <w:r w:rsidR="00AA560B">
              <w:rPr>
                <w:noProof/>
                <w:webHidden/>
              </w:rPr>
              <w:instrText xml:space="preserve"> PAGEREF _Toc140824795 \h </w:instrText>
            </w:r>
            <w:r w:rsidR="00AA560B">
              <w:rPr>
                <w:noProof/>
                <w:webHidden/>
              </w:rPr>
            </w:r>
            <w:r w:rsidR="00AA560B">
              <w:rPr>
                <w:noProof/>
                <w:webHidden/>
              </w:rPr>
              <w:fldChar w:fldCharType="separate"/>
            </w:r>
            <w:r w:rsidR="00F73DF4">
              <w:rPr>
                <w:noProof/>
                <w:webHidden/>
              </w:rPr>
              <w:t>38</w:t>
            </w:r>
            <w:r w:rsidR="00AA560B">
              <w:rPr>
                <w:noProof/>
                <w:webHidden/>
              </w:rPr>
              <w:fldChar w:fldCharType="end"/>
            </w:r>
          </w:hyperlink>
        </w:p>
        <w:p w14:paraId="73D3550C" w14:textId="0830F32F"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96" w:history="1">
            <w:r w:rsidR="00AA560B" w:rsidRPr="00582492">
              <w:rPr>
                <w:rStyle w:val="Hyperlink"/>
                <w:rFonts w:ascii="PT Sans Narrow" w:hAnsi="PT Sans Narrow"/>
                <w:b/>
                <w:bCs/>
                <w:noProof/>
              </w:rPr>
              <w:t>8.1.</w:t>
            </w:r>
            <w:r w:rsidR="00AA560B">
              <w:rPr>
                <w:rFonts w:eastAsiaTheme="minorEastAsia"/>
                <w:noProof/>
                <w:kern w:val="2"/>
                <w:lang w:val="en-GB" w:eastAsia="en-GB"/>
                <w14:ligatures w14:val="standardContextual"/>
              </w:rPr>
              <w:tab/>
            </w:r>
            <w:r w:rsidR="00AA560B" w:rsidRPr="00582492">
              <w:rPr>
                <w:rStyle w:val="Hyperlink"/>
                <w:rFonts w:ascii="PT Sans Narrow" w:hAnsi="PT Sans Narrow"/>
                <w:b/>
                <w:bCs/>
                <w:noProof/>
              </w:rPr>
              <w:t>Plan monitoringa Strategije zapošljavanja Brčko distrikta BiH 2024. – 2027.</w:t>
            </w:r>
            <w:r w:rsidR="00AA560B">
              <w:rPr>
                <w:noProof/>
                <w:webHidden/>
              </w:rPr>
              <w:tab/>
            </w:r>
            <w:r w:rsidR="00AA560B">
              <w:rPr>
                <w:noProof/>
                <w:webHidden/>
              </w:rPr>
              <w:fldChar w:fldCharType="begin"/>
            </w:r>
            <w:r w:rsidR="00AA560B">
              <w:rPr>
                <w:noProof/>
                <w:webHidden/>
              </w:rPr>
              <w:instrText xml:space="preserve"> PAGEREF _Toc140824796 \h </w:instrText>
            </w:r>
            <w:r w:rsidR="00AA560B">
              <w:rPr>
                <w:noProof/>
                <w:webHidden/>
              </w:rPr>
            </w:r>
            <w:r w:rsidR="00AA560B">
              <w:rPr>
                <w:noProof/>
                <w:webHidden/>
              </w:rPr>
              <w:fldChar w:fldCharType="separate"/>
            </w:r>
            <w:r w:rsidR="00F73DF4">
              <w:rPr>
                <w:noProof/>
                <w:webHidden/>
              </w:rPr>
              <w:t>38</w:t>
            </w:r>
            <w:r w:rsidR="00AA560B">
              <w:rPr>
                <w:noProof/>
                <w:webHidden/>
              </w:rPr>
              <w:fldChar w:fldCharType="end"/>
            </w:r>
          </w:hyperlink>
        </w:p>
        <w:p w14:paraId="0D72AA6B" w14:textId="15655D54" w:rsidR="00AA560B" w:rsidRDefault="00000000">
          <w:pPr>
            <w:pStyle w:val="TOC2"/>
            <w:tabs>
              <w:tab w:val="left" w:pos="880"/>
              <w:tab w:val="right" w:leader="dot" w:pos="9062"/>
            </w:tabs>
            <w:rPr>
              <w:rFonts w:eastAsiaTheme="minorEastAsia"/>
              <w:noProof/>
              <w:kern w:val="2"/>
              <w:lang w:val="en-GB" w:eastAsia="en-GB"/>
              <w14:ligatures w14:val="standardContextual"/>
            </w:rPr>
          </w:pPr>
          <w:hyperlink w:anchor="_Toc140824797" w:history="1">
            <w:r w:rsidR="00AA560B" w:rsidRPr="00582492">
              <w:rPr>
                <w:rStyle w:val="Hyperlink"/>
                <w:rFonts w:ascii="PT Sans Narrow" w:hAnsi="PT Sans Narrow"/>
                <w:b/>
                <w:bCs/>
                <w:noProof/>
              </w:rPr>
              <w:t>8.2.</w:t>
            </w:r>
            <w:r w:rsidR="00AA560B">
              <w:rPr>
                <w:rFonts w:eastAsiaTheme="minorEastAsia"/>
                <w:noProof/>
                <w:kern w:val="2"/>
                <w:lang w:val="en-GB" w:eastAsia="en-GB"/>
                <w14:ligatures w14:val="standardContextual"/>
              </w:rPr>
              <w:tab/>
            </w:r>
            <w:r w:rsidR="00AA560B" w:rsidRPr="00582492">
              <w:rPr>
                <w:rStyle w:val="Hyperlink"/>
                <w:rFonts w:ascii="PT Sans Narrow" w:hAnsi="PT Sans Narrow"/>
                <w:b/>
                <w:bCs/>
                <w:noProof/>
              </w:rPr>
              <w:t>Plan evaluacije Strategije zapošljavanja Brčko distrikta BiH 2024. – 2027.</w:t>
            </w:r>
            <w:r w:rsidR="00AA560B">
              <w:rPr>
                <w:noProof/>
                <w:webHidden/>
              </w:rPr>
              <w:tab/>
            </w:r>
            <w:r w:rsidR="00AA560B">
              <w:rPr>
                <w:noProof/>
                <w:webHidden/>
              </w:rPr>
              <w:fldChar w:fldCharType="begin"/>
            </w:r>
            <w:r w:rsidR="00AA560B">
              <w:rPr>
                <w:noProof/>
                <w:webHidden/>
              </w:rPr>
              <w:instrText xml:space="preserve"> PAGEREF _Toc140824797 \h </w:instrText>
            </w:r>
            <w:r w:rsidR="00AA560B">
              <w:rPr>
                <w:noProof/>
                <w:webHidden/>
              </w:rPr>
            </w:r>
            <w:r w:rsidR="00AA560B">
              <w:rPr>
                <w:noProof/>
                <w:webHidden/>
              </w:rPr>
              <w:fldChar w:fldCharType="separate"/>
            </w:r>
            <w:r w:rsidR="00F73DF4">
              <w:rPr>
                <w:noProof/>
                <w:webHidden/>
              </w:rPr>
              <w:t>41</w:t>
            </w:r>
            <w:r w:rsidR="00AA560B">
              <w:rPr>
                <w:noProof/>
                <w:webHidden/>
              </w:rPr>
              <w:fldChar w:fldCharType="end"/>
            </w:r>
          </w:hyperlink>
        </w:p>
        <w:p w14:paraId="0300847F" w14:textId="0CAEC3E4" w:rsidR="00AA560B" w:rsidRDefault="00000000">
          <w:pPr>
            <w:pStyle w:val="TOC1"/>
            <w:tabs>
              <w:tab w:val="left" w:pos="440"/>
              <w:tab w:val="right" w:leader="dot" w:pos="9062"/>
            </w:tabs>
            <w:rPr>
              <w:rFonts w:eastAsiaTheme="minorEastAsia"/>
              <w:noProof/>
              <w:kern w:val="2"/>
              <w:lang w:val="en-GB" w:eastAsia="en-GB"/>
              <w14:ligatures w14:val="standardContextual"/>
            </w:rPr>
          </w:pPr>
          <w:hyperlink w:anchor="_Toc140824798" w:history="1">
            <w:r w:rsidR="00AA560B" w:rsidRPr="00582492">
              <w:rPr>
                <w:rStyle w:val="Hyperlink"/>
                <w:rFonts w:ascii="PT Sans Narrow" w:hAnsi="PT Sans Narrow"/>
                <w:b/>
                <w:bCs/>
                <w:noProof/>
              </w:rPr>
              <w:t>9.</w:t>
            </w:r>
            <w:r w:rsidR="00AA560B">
              <w:rPr>
                <w:rFonts w:eastAsiaTheme="minorEastAsia"/>
                <w:noProof/>
                <w:kern w:val="2"/>
                <w:lang w:val="en-GB" w:eastAsia="en-GB"/>
                <w14:ligatures w14:val="standardContextual"/>
              </w:rPr>
              <w:tab/>
            </w:r>
            <w:r w:rsidR="00AA560B" w:rsidRPr="00582492">
              <w:rPr>
                <w:rStyle w:val="Hyperlink"/>
                <w:rFonts w:ascii="PT Sans Narrow" w:hAnsi="PT Sans Narrow"/>
                <w:b/>
                <w:bCs/>
                <w:noProof/>
              </w:rPr>
              <w:t>KOMUNIKACIJSKI PLAN</w:t>
            </w:r>
            <w:r w:rsidR="00AA560B">
              <w:rPr>
                <w:noProof/>
                <w:webHidden/>
              </w:rPr>
              <w:tab/>
            </w:r>
            <w:r w:rsidR="00AA560B">
              <w:rPr>
                <w:noProof/>
                <w:webHidden/>
              </w:rPr>
              <w:fldChar w:fldCharType="begin"/>
            </w:r>
            <w:r w:rsidR="00AA560B">
              <w:rPr>
                <w:noProof/>
                <w:webHidden/>
              </w:rPr>
              <w:instrText xml:space="preserve"> PAGEREF _Toc140824798 \h </w:instrText>
            </w:r>
            <w:r w:rsidR="00AA560B">
              <w:rPr>
                <w:noProof/>
                <w:webHidden/>
              </w:rPr>
            </w:r>
            <w:r w:rsidR="00AA560B">
              <w:rPr>
                <w:noProof/>
                <w:webHidden/>
              </w:rPr>
              <w:fldChar w:fldCharType="separate"/>
            </w:r>
            <w:r w:rsidR="00F73DF4">
              <w:rPr>
                <w:noProof/>
                <w:webHidden/>
              </w:rPr>
              <w:t>42</w:t>
            </w:r>
            <w:r w:rsidR="00AA560B">
              <w:rPr>
                <w:noProof/>
                <w:webHidden/>
              </w:rPr>
              <w:fldChar w:fldCharType="end"/>
            </w:r>
          </w:hyperlink>
        </w:p>
        <w:p w14:paraId="45E7A366" w14:textId="34407A38" w:rsidR="00AA560B" w:rsidRDefault="00000000">
          <w:pPr>
            <w:pStyle w:val="TOC1"/>
            <w:tabs>
              <w:tab w:val="right" w:leader="dot" w:pos="9062"/>
            </w:tabs>
            <w:rPr>
              <w:rFonts w:eastAsiaTheme="minorEastAsia"/>
              <w:noProof/>
              <w:kern w:val="2"/>
              <w:lang w:val="en-GB" w:eastAsia="en-GB"/>
              <w14:ligatures w14:val="standardContextual"/>
            </w:rPr>
          </w:pPr>
          <w:hyperlink w:anchor="_Toc140824799" w:history="1">
            <w:r w:rsidR="00AA560B" w:rsidRPr="00582492">
              <w:rPr>
                <w:rStyle w:val="Hyperlink"/>
                <w:rFonts w:ascii="PT Sans Narrow" w:hAnsi="PT Sans Narrow"/>
                <w:b/>
                <w:bCs/>
                <w:noProof/>
              </w:rPr>
              <w:t>PRILOG 1: Akcijski plan za 2024. godinu</w:t>
            </w:r>
            <w:r w:rsidR="00AA560B">
              <w:rPr>
                <w:noProof/>
                <w:webHidden/>
              </w:rPr>
              <w:tab/>
            </w:r>
            <w:r w:rsidR="00AA560B">
              <w:rPr>
                <w:noProof/>
                <w:webHidden/>
              </w:rPr>
              <w:fldChar w:fldCharType="begin"/>
            </w:r>
            <w:r w:rsidR="00AA560B">
              <w:rPr>
                <w:noProof/>
                <w:webHidden/>
              </w:rPr>
              <w:instrText xml:space="preserve"> PAGEREF _Toc140824799 \h </w:instrText>
            </w:r>
            <w:r w:rsidR="00AA560B">
              <w:rPr>
                <w:noProof/>
                <w:webHidden/>
              </w:rPr>
            </w:r>
            <w:r w:rsidR="00AA560B">
              <w:rPr>
                <w:noProof/>
                <w:webHidden/>
              </w:rPr>
              <w:fldChar w:fldCharType="separate"/>
            </w:r>
            <w:r w:rsidR="00F73DF4">
              <w:rPr>
                <w:noProof/>
                <w:webHidden/>
              </w:rPr>
              <w:t>45</w:t>
            </w:r>
            <w:r w:rsidR="00AA560B">
              <w:rPr>
                <w:noProof/>
                <w:webHidden/>
              </w:rPr>
              <w:fldChar w:fldCharType="end"/>
            </w:r>
          </w:hyperlink>
        </w:p>
        <w:p w14:paraId="590B45B6" w14:textId="627460CA" w:rsidR="00AD5744" w:rsidRPr="00063285" w:rsidRDefault="00AD5744">
          <w:pPr>
            <w:rPr>
              <w:rFonts w:ascii="PT Sans Narrow" w:hAnsi="PT Sans Narrow" w:cs="Segoe UI"/>
            </w:rPr>
          </w:pPr>
          <w:r w:rsidRPr="00063285">
            <w:rPr>
              <w:rFonts w:ascii="PT Sans Narrow" w:hAnsi="PT Sans Narrow" w:cs="Segoe UI"/>
              <w:b/>
              <w:bCs/>
              <w:noProof/>
            </w:rPr>
            <w:fldChar w:fldCharType="end"/>
          </w:r>
        </w:p>
      </w:sdtContent>
    </w:sdt>
    <w:p w14:paraId="56107AE1" w14:textId="77777777" w:rsidR="00E10BE8" w:rsidRDefault="00E10BE8" w:rsidP="00E10BE8">
      <w:pPr>
        <w:rPr>
          <w:rFonts w:ascii="PT Sans Narrow" w:hAnsi="PT Sans Narrow"/>
        </w:rPr>
      </w:pPr>
    </w:p>
    <w:p w14:paraId="7756F923" w14:textId="77777777" w:rsidR="00824830" w:rsidRPr="00063285" w:rsidRDefault="00824830" w:rsidP="00E10BE8">
      <w:pPr>
        <w:rPr>
          <w:rFonts w:ascii="PT Sans Narrow" w:hAnsi="PT Sans Narrow"/>
        </w:rPr>
      </w:pPr>
    </w:p>
    <w:p w14:paraId="0724AD07" w14:textId="64B2617C" w:rsidR="0041621F" w:rsidRPr="00063285" w:rsidRDefault="0041621F" w:rsidP="000564B9">
      <w:pPr>
        <w:pStyle w:val="TableofFigures"/>
        <w:tabs>
          <w:tab w:val="right" w:leader="dot" w:pos="9062"/>
        </w:tabs>
        <w:rPr>
          <w:rFonts w:ascii="PT Sans Narrow" w:hAnsi="PT Sans Narrow" w:cs="Segoe UI"/>
          <w:b/>
          <w:bCs/>
        </w:rPr>
      </w:pPr>
      <w:r w:rsidRPr="00063285">
        <w:rPr>
          <w:rFonts w:ascii="PT Sans Narrow" w:hAnsi="PT Sans Narrow" w:cs="Segoe UI"/>
          <w:b/>
          <w:bCs/>
        </w:rPr>
        <w:t>TABLICE</w:t>
      </w:r>
    </w:p>
    <w:p w14:paraId="09BF65F0" w14:textId="77777777" w:rsidR="000564B9" w:rsidRPr="00063285" w:rsidRDefault="000564B9">
      <w:pPr>
        <w:pStyle w:val="TableofFigures"/>
        <w:tabs>
          <w:tab w:val="right" w:leader="dot" w:pos="9062"/>
        </w:tabs>
        <w:rPr>
          <w:rFonts w:ascii="PT Sans Narrow" w:hAnsi="PT Sans Narrow" w:cs="Segoe UI"/>
        </w:rPr>
      </w:pPr>
    </w:p>
    <w:p w14:paraId="7C64CF40" w14:textId="0316BB69" w:rsidR="00F73DF4" w:rsidRDefault="002C688B">
      <w:pPr>
        <w:pStyle w:val="TableofFigures"/>
        <w:tabs>
          <w:tab w:val="right" w:leader="dot" w:pos="9062"/>
        </w:tabs>
        <w:rPr>
          <w:rFonts w:eastAsiaTheme="minorEastAsia"/>
          <w:noProof/>
          <w:kern w:val="2"/>
          <w:lang w:val="en-GB" w:eastAsia="en-GB"/>
          <w14:ligatures w14:val="standardContextual"/>
        </w:rPr>
      </w:pPr>
      <w:r w:rsidRPr="00063285">
        <w:rPr>
          <w:rFonts w:ascii="PT Sans Narrow" w:hAnsi="PT Sans Narrow" w:cs="Segoe UI"/>
        </w:rPr>
        <w:fldChar w:fldCharType="begin"/>
      </w:r>
      <w:r w:rsidRPr="00063285">
        <w:rPr>
          <w:rFonts w:ascii="PT Sans Narrow" w:hAnsi="PT Sans Narrow" w:cs="Segoe UI"/>
        </w:rPr>
        <w:instrText xml:space="preserve"> TOC \h \z \c "Tablica" </w:instrText>
      </w:r>
      <w:r w:rsidRPr="00063285">
        <w:rPr>
          <w:rFonts w:ascii="PT Sans Narrow" w:hAnsi="PT Sans Narrow" w:cs="Segoe UI"/>
        </w:rPr>
        <w:fldChar w:fldCharType="separate"/>
      </w:r>
      <w:hyperlink w:anchor="_Toc141712411" w:history="1">
        <w:r w:rsidR="00F73DF4" w:rsidRPr="004D1969">
          <w:rPr>
            <w:rStyle w:val="Hyperlink"/>
            <w:rFonts w:ascii="PT Sans Narrow" w:hAnsi="PT Sans Narrow" w:cs="Segoe UI"/>
            <w:noProof/>
          </w:rPr>
          <w:t>Tablica 1 Kretanje broja stanovnika u BRČKO DISTRIKTA BIH u posljednjih 5 godina</w:t>
        </w:r>
        <w:r w:rsidR="00F73DF4">
          <w:rPr>
            <w:noProof/>
            <w:webHidden/>
          </w:rPr>
          <w:tab/>
        </w:r>
        <w:r w:rsidR="00F73DF4">
          <w:rPr>
            <w:noProof/>
            <w:webHidden/>
          </w:rPr>
          <w:fldChar w:fldCharType="begin"/>
        </w:r>
        <w:r w:rsidR="00F73DF4">
          <w:rPr>
            <w:noProof/>
            <w:webHidden/>
          </w:rPr>
          <w:instrText xml:space="preserve"> PAGEREF _Toc141712411 \h </w:instrText>
        </w:r>
        <w:r w:rsidR="00F73DF4">
          <w:rPr>
            <w:noProof/>
            <w:webHidden/>
          </w:rPr>
        </w:r>
        <w:r w:rsidR="00F73DF4">
          <w:rPr>
            <w:noProof/>
            <w:webHidden/>
          </w:rPr>
          <w:fldChar w:fldCharType="separate"/>
        </w:r>
        <w:r w:rsidR="00F73DF4">
          <w:rPr>
            <w:noProof/>
            <w:webHidden/>
          </w:rPr>
          <w:t>6</w:t>
        </w:r>
        <w:r w:rsidR="00F73DF4">
          <w:rPr>
            <w:noProof/>
            <w:webHidden/>
          </w:rPr>
          <w:fldChar w:fldCharType="end"/>
        </w:r>
      </w:hyperlink>
    </w:p>
    <w:p w14:paraId="426FC62E" w14:textId="23DC11B5"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2" w:history="1">
        <w:r w:rsidR="00F73DF4" w:rsidRPr="004D1969">
          <w:rPr>
            <w:rStyle w:val="Hyperlink"/>
            <w:rFonts w:ascii="PT Sans Narrow" w:hAnsi="PT Sans Narrow" w:cs="Segoe UI"/>
            <w:noProof/>
          </w:rPr>
          <w:t>Tablica 2 Kretanje prirodnog prirasta stanovnika BRČKO DISTRIKTA BIH u posljednjih 5 godina</w:t>
        </w:r>
        <w:r w:rsidR="00F73DF4">
          <w:rPr>
            <w:noProof/>
            <w:webHidden/>
          </w:rPr>
          <w:tab/>
        </w:r>
        <w:r w:rsidR="00F73DF4">
          <w:rPr>
            <w:noProof/>
            <w:webHidden/>
          </w:rPr>
          <w:fldChar w:fldCharType="begin"/>
        </w:r>
        <w:r w:rsidR="00F73DF4">
          <w:rPr>
            <w:noProof/>
            <w:webHidden/>
          </w:rPr>
          <w:instrText xml:space="preserve"> PAGEREF _Toc141712412 \h </w:instrText>
        </w:r>
        <w:r w:rsidR="00F73DF4">
          <w:rPr>
            <w:noProof/>
            <w:webHidden/>
          </w:rPr>
        </w:r>
        <w:r w:rsidR="00F73DF4">
          <w:rPr>
            <w:noProof/>
            <w:webHidden/>
          </w:rPr>
          <w:fldChar w:fldCharType="separate"/>
        </w:r>
        <w:r w:rsidR="00F73DF4">
          <w:rPr>
            <w:noProof/>
            <w:webHidden/>
          </w:rPr>
          <w:t>6</w:t>
        </w:r>
        <w:r w:rsidR="00F73DF4">
          <w:rPr>
            <w:noProof/>
            <w:webHidden/>
          </w:rPr>
          <w:fldChar w:fldCharType="end"/>
        </w:r>
      </w:hyperlink>
    </w:p>
    <w:p w14:paraId="5512BD55" w14:textId="045EE050"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3" w:history="1">
        <w:r w:rsidR="00F73DF4" w:rsidRPr="004D1969">
          <w:rPr>
            <w:rStyle w:val="Hyperlink"/>
            <w:rFonts w:ascii="PT Sans Narrow" w:hAnsi="PT Sans Narrow" w:cs="Segoe UI"/>
            <w:noProof/>
          </w:rPr>
          <w:t>Tablica 3 Kretanje prosječne starosti stanovnika Brčko distrikta BiH u posljednjih 5 godina</w:t>
        </w:r>
        <w:r w:rsidR="00F73DF4">
          <w:rPr>
            <w:noProof/>
            <w:webHidden/>
          </w:rPr>
          <w:tab/>
        </w:r>
        <w:r w:rsidR="00F73DF4">
          <w:rPr>
            <w:noProof/>
            <w:webHidden/>
          </w:rPr>
          <w:fldChar w:fldCharType="begin"/>
        </w:r>
        <w:r w:rsidR="00F73DF4">
          <w:rPr>
            <w:noProof/>
            <w:webHidden/>
          </w:rPr>
          <w:instrText xml:space="preserve"> PAGEREF _Toc141712413 \h </w:instrText>
        </w:r>
        <w:r w:rsidR="00F73DF4">
          <w:rPr>
            <w:noProof/>
            <w:webHidden/>
          </w:rPr>
        </w:r>
        <w:r w:rsidR="00F73DF4">
          <w:rPr>
            <w:noProof/>
            <w:webHidden/>
          </w:rPr>
          <w:fldChar w:fldCharType="separate"/>
        </w:r>
        <w:r w:rsidR="00F73DF4">
          <w:rPr>
            <w:noProof/>
            <w:webHidden/>
          </w:rPr>
          <w:t>7</w:t>
        </w:r>
        <w:r w:rsidR="00F73DF4">
          <w:rPr>
            <w:noProof/>
            <w:webHidden/>
          </w:rPr>
          <w:fldChar w:fldCharType="end"/>
        </w:r>
      </w:hyperlink>
    </w:p>
    <w:p w14:paraId="4AF651ED" w14:textId="285B3CB9"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4" w:history="1">
        <w:r w:rsidR="00F73DF4" w:rsidRPr="004D1969">
          <w:rPr>
            <w:rStyle w:val="Hyperlink"/>
            <w:rFonts w:ascii="PT Sans Narrow" w:hAnsi="PT Sans Narrow" w:cs="Segoe UI"/>
            <w:noProof/>
          </w:rPr>
          <w:t>Tablica 4 Saldo migracija stanovništva Brčko distrikta BiH u 2021. godini</w:t>
        </w:r>
        <w:r w:rsidR="00F73DF4">
          <w:rPr>
            <w:noProof/>
            <w:webHidden/>
          </w:rPr>
          <w:tab/>
        </w:r>
        <w:r w:rsidR="00F73DF4">
          <w:rPr>
            <w:noProof/>
            <w:webHidden/>
          </w:rPr>
          <w:fldChar w:fldCharType="begin"/>
        </w:r>
        <w:r w:rsidR="00F73DF4">
          <w:rPr>
            <w:noProof/>
            <w:webHidden/>
          </w:rPr>
          <w:instrText xml:space="preserve"> PAGEREF _Toc141712414 \h </w:instrText>
        </w:r>
        <w:r w:rsidR="00F73DF4">
          <w:rPr>
            <w:noProof/>
            <w:webHidden/>
          </w:rPr>
        </w:r>
        <w:r w:rsidR="00F73DF4">
          <w:rPr>
            <w:noProof/>
            <w:webHidden/>
          </w:rPr>
          <w:fldChar w:fldCharType="separate"/>
        </w:r>
        <w:r w:rsidR="00F73DF4">
          <w:rPr>
            <w:noProof/>
            <w:webHidden/>
          </w:rPr>
          <w:t>8</w:t>
        </w:r>
        <w:r w:rsidR="00F73DF4">
          <w:rPr>
            <w:noProof/>
            <w:webHidden/>
          </w:rPr>
          <w:fldChar w:fldCharType="end"/>
        </w:r>
      </w:hyperlink>
    </w:p>
    <w:p w14:paraId="66B1C816" w14:textId="4002CBBB"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5" w:history="1">
        <w:r w:rsidR="00F73DF4" w:rsidRPr="004D1969">
          <w:rPr>
            <w:rStyle w:val="Hyperlink"/>
            <w:rFonts w:ascii="PT Sans Narrow" w:hAnsi="PT Sans Narrow" w:cs="Segoe UI"/>
            <w:noProof/>
          </w:rPr>
          <w:t>Tablica 5 Kretanje BDP-a u posljednjih 5 godina u Brčko distrikta BiH</w:t>
        </w:r>
        <w:r w:rsidR="00F73DF4">
          <w:rPr>
            <w:noProof/>
            <w:webHidden/>
          </w:rPr>
          <w:tab/>
        </w:r>
        <w:r w:rsidR="00F73DF4">
          <w:rPr>
            <w:noProof/>
            <w:webHidden/>
          </w:rPr>
          <w:fldChar w:fldCharType="begin"/>
        </w:r>
        <w:r w:rsidR="00F73DF4">
          <w:rPr>
            <w:noProof/>
            <w:webHidden/>
          </w:rPr>
          <w:instrText xml:space="preserve"> PAGEREF _Toc141712415 \h </w:instrText>
        </w:r>
        <w:r w:rsidR="00F73DF4">
          <w:rPr>
            <w:noProof/>
            <w:webHidden/>
          </w:rPr>
        </w:r>
        <w:r w:rsidR="00F73DF4">
          <w:rPr>
            <w:noProof/>
            <w:webHidden/>
          </w:rPr>
          <w:fldChar w:fldCharType="separate"/>
        </w:r>
        <w:r w:rsidR="00F73DF4">
          <w:rPr>
            <w:noProof/>
            <w:webHidden/>
          </w:rPr>
          <w:t>9</w:t>
        </w:r>
        <w:r w:rsidR="00F73DF4">
          <w:rPr>
            <w:noProof/>
            <w:webHidden/>
          </w:rPr>
          <w:fldChar w:fldCharType="end"/>
        </w:r>
      </w:hyperlink>
    </w:p>
    <w:p w14:paraId="4D55EFC6" w14:textId="40C3FB90"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6" w:history="1">
        <w:r w:rsidR="00F73DF4" w:rsidRPr="004D1969">
          <w:rPr>
            <w:rStyle w:val="Hyperlink"/>
            <w:rFonts w:ascii="PT Sans Narrow" w:hAnsi="PT Sans Narrow" w:cs="Segoe UI"/>
            <w:noProof/>
          </w:rPr>
          <w:t>Tablica 6 Registrirani poslovni subjekti prema djelatnosti (NACE) u ožujku 2023 u Brčko distrikta BiH</w:t>
        </w:r>
        <w:r w:rsidR="00F73DF4">
          <w:rPr>
            <w:noProof/>
            <w:webHidden/>
          </w:rPr>
          <w:tab/>
        </w:r>
        <w:r w:rsidR="00F73DF4">
          <w:rPr>
            <w:noProof/>
            <w:webHidden/>
          </w:rPr>
          <w:fldChar w:fldCharType="begin"/>
        </w:r>
        <w:r w:rsidR="00F73DF4">
          <w:rPr>
            <w:noProof/>
            <w:webHidden/>
          </w:rPr>
          <w:instrText xml:space="preserve"> PAGEREF _Toc141712416 \h </w:instrText>
        </w:r>
        <w:r w:rsidR="00F73DF4">
          <w:rPr>
            <w:noProof/>
            <w:webHidden/>
          </w:rPr>
        </w:r>
        <w:r w:rsidR="00F73DF4">
          <w:rPr>
            <w:noProof/>
            <w:webHidden/>
          </w:rPr>
          <w:fldChar w:fldCharType="separate"/>
        </w:r>
        <w:r w:rsidR="00F73DF4">
          <w:rPr>
            <w:noProof/>
            <w:webHidden/>
          </w:rPr>
          <w:t>9</w:t>
        </w:r>
        <w:r w:rsidR="00F73DF4">
          <w:rPr>
            <w:noProof/>
            <w:webHidden/>
          </w:rPr>
          <w:fldChar w:fldCharType="end"/>
        </w:r>
      </w:hyperlink>
    </w:p>
    <w:p w14:paraId="74DC5B77" w14:textId="1D380289"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7" w:history="1">
        <w:r w:rsidR="00F73DF4" w:rsidRPr="004D1969">
          <w:rPr>
            <w:rStyle w:val="Hyperlink"/>
            <w:rFonts w:ascii="PT Sans Narrow" w:hAnsi="PT Sans Narrow" w:cs="Segoe UI"/>
            <w:noProof/>
          </w:rPr>
          <w:t>Tablica 7 Podaci o stopama aktivnosti iz ARS za 2021. i 2022. godinu u Brčko distrikta BiH</w:t>
        </w:r>
        <w:r w:rsidR="00F73DF4">
          <w:rPr>
            <w:noProof/>
            <w:webHidden/>
          </w:rPr>
          <w:tab/>
        </w:r>
        <w:r w:rsidR="00F73DF4">
          <w:rPr>
            <w:noProof/>
            <w:webHidden/>
          </w:rPr>
          <w:fldChar w:fldCharType="begin"/>
        </w:r>
        <w:r w:rsidR="00F73DF4">
          <w:rPr>
            <w:noProof/>
            <w:webHidden/>
          </w:rPr>
          <w:instrText xml:space="preserve"> PAGEREF _Toc141712417 \h </w:instrText>
        </w:r>
        <w:r w:rsidR="00F73DF4">
          <w:rPr>
            <w:noProof/>
            <w:webHidden/>
          </w:rPr>
        </w:r>
        <w:r w:rsidR="00F73DF4">
          <w:rPr>
            <w:noProof/>
            <w:webHidden/>
          </w:rPr>
          <w:fldChar w:fldCharType="separate"/>
        </w:r>
        <w:r w:rsidR="00F73DF4">
          <w:rPr>
            <w:noProof/>
            <w:webHidden/>
          </w:rPr>
          <w:t>12</w:t>
        </w:r>
        <w:r w:rsidR="00F73DF4">
          <w:rPr>
            <w:noProof/>
            <w:webHidden/>
          </w:rPr>
          <w:fldChar w:fldCharType="end"/>
        </w:r>
      </w:hyperlink>
    </w:p>
    <w:p w14:paraId="44ADCA95" w14:textId="3D3C3C89"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8" w:history="1">
        <w:r w:rsidR="00F73DF4" w:rsidRPr="004D1969">
          <w:rPr>
            <w:rStyle w:val="Hyperlink"/>
            <w:rFonts w:ascii="PT Sans Narrow" w:hAnsi="PT Sans Narrow" w:cs="Segoe UI"/>
            <w:noProof/>
          </w:rPr>
          <w:t>Tablica 8 Kretanje broja zaposlenih osoba u Brčko distrikta BiH u posljednjih 5 godina</w:t>
        </w:r>
        <w:r w:rsidR="00F73DF4">
          <w:rPr>
            <w:noProof/>
            <w:webHidden/>
          </w:rPr>
          <w:tab/>
        </w:r>
        <w:r w:rsidR="00F73DF4">
          <w:rPr>
            <w:noProof/>
            <w:webHidden/>
          </w:rPr>
          <w:fldChar w:fldCharType="begin"/>
        </w:r>
        <w:r w:rsidR="00F73DF4">
          <w:rPr>
            <w:noProof/>
            <w:webHidden/>
          </w:rPr>
          <w:instrText xml:space="preserve"> PAGEREF _Toc141712418 \h </w:instrText>
        </w:r>
        <w:r w:rsidR="00F73DF4">
          <w:rPr>
            <w:noProof/>
            <w:webHidden/>
          </w:rPr>
        </w:r>
        <w:r w:rsidR="00F73DF4">
          <w:rPr>
            <w:noProof/>
            <w:webHidden/>
          </w:rPr>
          <w:fldChar w:fldCharType="separate"/>
        </w:r>
        <w:r w:rsidR="00F73DF4">
          <w:rPr>
            <w:noProof/>
            <w:webHidden/>
          </w:rPr>
          <w:t>13</w:t>
        </w:r>
        <w:r w:rsidR="00F73DF4">
          <w:rPr>
            <w:noProof/>
            <w:webHidden/>
          </w:rPr>
          <w:fldChar w:fldCharType="end"/>
        </w:r>
      </w:hyperlink>
    </w:p>
    <w:p w14:paraId="5A4194C3" w14:textId="4AD1F240"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19" w:history="1">
        <w:r w:rsidR="00F73DF4" w:rsidRPr="004D1969">
          <w:rPr>
            <w:rStyle w:val="Hyperlink"/>
            <w:rFonts w:ascii="PT Sans Narrow" w:hAnsi="PT Sans Narrow" w:cs="Segoe UI"/>
            <w:noProof/>
          </w:rPr>
          <w:t>Tablica 9 Broj zaposlenih prema djelatnostima u 2022. godini u Brčko distrikta BiH</w:t>
        </w:r>
        <w:r w:rsidR="00F73DF4">
          <w:rPr>
            <w:noProof/>
            <w:webHidden/>
          </w:rPr>
          <w:tab/>
        </w:r>
        <w:r w:rsidR="00F73DF4">
          <w:rPr>
            <w:noProof/>
            <w:webHidden/>
          </w:rPr>
          <w:fldChar w:fldCharType="begin"/>
        </w:r>
        <w:r w:rsidR="00F73DF4">
          <w:rPr>
            <w:noProof/>
            <w:webHidden/>
          </w:rPr>
          <w:instrText xml:space="preserve"> PAGEREF _Toc141712419 \h </w:instrText>
        </w:r>
        <w:r w:rsidR="00F73DF4">
          <w:rPr>
            <w:noProof/>
            <w:webHidden/>
          </w:rPr>
        </w:r>
        <w:r w:rsidR="00F73DF4">
          <w:rPr>
            <w:noProof/>
            <w:webHidden/>
          </w:rPr>
          <w:fldChar w:fldCharType="separate"/>
        </w:r>
        <w:r w:rsidR="00F73DF4">
          <w:rPr>
            <w:noProof/>
            <w:webHidden/>
          </w:rPr>
          <w:t>14</w:t>
        </w:r>
        <w:r w:rsidR="00F73DF4">
          <w:rPr>
            <w:noProof/>
            <w:webHidden/>
          </w:rPr>
          <w:fldChar w:fldCharType="end"/>
        </w:r>
      </w:hyperlink>
    </w:p>
    <w:p w14:paraId="20F4E67E" w14:textId="53020155"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0" w:history="1">
        <w:r w:rsidR="00F73DF4" w:rsidRPr="004D1969">
          <w:rPr>
            <w:rStyle w:val="Hyperlink"/>
            <w:rFonts w:ascii="PT Sans Narrow" w:hAnsi="PT Sans Narrow" w:cs="Segoe UI"/>
            <w:noProof/>
          </w:rPr>
          <w:t>Tablica 10 Kretanje plaća u Brčko distrikta BiH u posljednjih 5 godina</w:t>
        </w:r>
        <w:r w:rsidR="00F73DF4">
          <w:rPr>
            <w:noProof/>
            <w:webHidden/>
          </w:rPr>
          <w:tab/>
        </w:r>
        <w:r w:rsidR="00F73DF4">
          <w:rPr>
            <w:noProof/>
            <w:webHidden/>
          </w:rPr>
          <w:fldChar w:fldCharType="begin"/>
        </w:r>
        <w:r w:rsidR="00F73DF4">
          <w:rPr>
            <w:noProof/>
            <w:webHidden/>
          </w:rPr>
          <w:instrText xml:space="preserve"> PAGEREF _Toc141712420 \h </w:instrText>
        </w:r>
        <w:r w:rsidR="00F73DF4">
          <w:rPr>
            <w:noProof/>
            <w:webHidden/>
          </w:rPr>
        </w:r>
        <w:r w:rsidR="00F73DF4">
          <w:rPr>
            <w:noProof/>
            <w:webHidden/>
          </w:rPr>
          <w:fldChar w:fldCharType="separate"/>
        </w:r>
        <w:r w:rsidR="00F73DF4">
          <w:rPr>
            <w:noProof/>
            <w:webHidden/>
          </w:rPr>
          <w:t>14</w:t>
        </w:r>
        <w:r w:rsidR="00F73DF4">
          <w:rPr>
            <w:noProof/>
            <w:webHidden/>
          </w:rPr>
          <w:fldChar w:fldCharType="end"/>
        </w:r>
      </w:hyperlink>
    </w:p>
    <w:p w14:paraId="6E3B2798" w14:textId="5206F955"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1" w:history="1">
        <w:r w:rsidR="00F73DF4" w:rsidRPr="004D1969">
          <w:rPr>
            <w:rStyle w:val="Hyperlink"/>
            <w:rFonts w:ascii="PT Sans Narrow" w:hAnsi="PT Sans Narrow" w:cs="Segoe UI"/>
            <w:noProof/>
          </w:rPr>
          <w:t>Tablica 11 Usporedba neto plaća u BiH u 2022. godini</w:t>
        </w:r>
        <w:r w:rsidR="00F73DF4">
          <w:rPr>
            <w:noProof/>
            <w:webHidden/>
          </w:rPr>
          <w:tab/>
        </w:r>
        <w:r w:rsidR="00F73DF4">
          <w:rPr>
            <w:noProof/>
            <w:webHidden/>
          </w:rPr>
          <w:fldChar w:fldCharType="begin"/>
        </w:r>
        <w:r w:rsidR="00F73DF4">
          <w:rPr>
            <w:noProof/>
            <w:webHidden/>
          </w:rPr>
          <w:instrText xml:space="preserve"> PAGEREF _Toc141712421 \h </w:instrText>
        </w:r>
        <w:r w:rsidR="00F73DF4">
          <w:rPr>
            <w:noProof/>
            <w:webHidden/>
          </w:rPr>
        </w:r>
        <w:r w:rsidR="00F73DF4">
          <w:rPr>
            <w:noProof/>
            <w:webHidden/>
          </w:rPr>
          <w:fldChar w:fldCharType="separate"/>
        </w:r>
        <w:r w:rsidR="00F73DF4">
          <w:rPr>
            <w:noProof/>
            <w:webHidden/>
          </w:rPr>
          <w:t>14</w:t>
        </w:r>
        <w:r w:rsidR="00F73DF4">
          <w:rPr>
            <w:noProof/>
            <w:webHidden/>
          </w:rPr>
          <w:fldChar w:fldCharType="end"/>
        </w:r>
      </w:hyperlink>
    </w:p>
    <w:p w14:paraId="6E6AD86B" w14:textId="5056D05D"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2" w:history="1">
        <w:r w:rsidR="00F73DF4" w:rsidRPr="004D1969">
          <w:rPr>
            <w:rStyle w:val="Hyperlink"/>
            <w:rFonts w:ascii="PT Sans Narrow" w:hAnsi="PT Sans Narrow" w:cs="Segoe UI"/>
            <w:noProof/>
          </w:rPr>
          <w:t>Tablica 12 Prosječne neto plaće prema djelatnostima u 2022. godini u Brčko distrikta BiH</w:t>
        </w:r>
        <w:r w:rsidR="00F73DF4">
          <w:rPr>
            <w:noProof/>
            <w:webHidden/>
          </w:rPr>
          <w:tab/>
        </w:r>
        <w:r w:rsidR="00F73DF4">
          <w:rPr>
            <w:noProof/>
            <w:webHidden/>
          </w:rPr>
          <w:fldChar w:fldCharType="begin"/>
        </w:r>
        <w:r w:rsidR="00F73DF4">
          <w:rPr>
            <w:noProof/>
            <w:webHidden/>
          </w:rPr>
          <w:instrText xml:space="preserve"> PAGEREF _Toc141712422 \h </w:instrText>
        </w:r>
        <w:r w:rsidR="00F73DF4">
          <w:rPr>
            <w:noProof/>
            <w:webHidden/>
          </w:rPr>
        </w:r>
        <w:r w:rsidR="00F73DF4">
          <w:rPr>
            <w:noProof/>
            <w:webHidden/>
          </w:rPr>
          <w:fldChar w:fldCharType="separate"/>
        </w:r>
        <w:r w:rsidR="00F73DF4">
          <w:rPr>
            <w:noProof/>
            <w:webHidden/>
          </w:rPr>
          <w:t>15</w:t>
        </w:r>
        <w:r w:rsidR="00F73DF4">
          <w:rPr>
            <w:noProof/>
            <w:webHidden/>
          </w:rPr>
          <w:fldChar w:fldCharType="end"/>
        </w:r>
      </w:hyperlink>
    </w:p>
    <w:p w14:paraId="13FD77C9" w14:textId="1B9FBD7E"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3" w:history="1">
        <w:r w:rsidR="00F73DF4" w:rsidRPr="004D1969">
          <w:rPr>
            <w:rStyle w:val="Hyperlink"/>
            <w:rFonts w:ascii="PT Sans Narrow" w:hAnsi="PT Sans Narrow" w:cs="Segoe UI"/>
            <w:noProof/>
          </w:rPr>
          <w:t>Tablica 13 Kretanje registrirane nezaposlenosti u Brčko distrikta BiH u posljednjih 5 godina</w:t>
        </w:r>
        <w:r w:rsidR="00F73DF4">
          <w:rPr>
            <w:noProof/>
            <w:webHidden/>
          </w:rPr>
          <w:tab/>
        </w:r>
        <w:r w:rsidR="00F73DF4">
          <w:rPr>
            <w:noProof/>
            <w:webHidden/>
          </w:rPr>
          <w:fldChar w:fldCharType="begin"/>
        </w:r>
        <w:r w:rsidR="00F73DF4">
          <w:rPr>
            <w:noProof/>
            <w:webHidden/>
          </w:rPr>
          <w:instrText xml:space="preserve"> PAGEREF _Toc141712423 \h </w:instrText>
        </w:r>
        <w:r w:rsidR="00F73DF4">
          <w:rPr>
            <w:noProof/>
            <w:webHidden/>
          </w:rPr>
        </w:r>
        <w:r w:rsidR="00F73DF4">
          <w:rPr>
            <w:noProof/>
            <w:webHidden/>
          </w:rPr>
          <w:fldChar w:fldCharType="separate"/>
        </w:r>
        <w:r w:rsidR="00F73DF4">
          <w:rPr>
            <w:noProof/>
            <w:webHidden/>
          </w:rPr>
          <w:t>15</w:t>
        </w:r>
        <w:r w:rsidR="00F73DF4">
          <w:rPr>
            <w:noProof/>
            <w:webHidden/>
          </w:rPr>
          <w:fldChar w:fldCharType="end"/>
        </w:r>
      </w:hyperlink>
    </w:p>
    <w:p w14:paraId="7DE917AF" w14:textId="7E8E4201"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4" w:history="1">
        <w:r w:rsidR="00F73DF4" w:rsidRPr="004D1969">
          <w:rPr>
            <w:rStyle w:val="Hyperlink"/>
            <w:rFonts w:ascii="PT Sans Narrow" w:hAnsi="PT Sans Narrow" w:cs="Segoe UI"/>
            <w:noProof/>
          </w:rPr>
          <w:t>Tablica 14 Struktura nezaposlenih prema dobi krajem jula 2023. godine u Brčko distrikta BiH</w:t>
        </w:r>
        <w:r w:rsidR="00F73DF4">
          <w:rPr>
            <w:noProof/>
            <w:webHidden/>
          </w:rPr>
          <w:tab/>
        </w:r>
        <w:r w:rsidR="00F73DF4">
          <w:rPr>
            <w:noProof/>
            <w:webHidden/>
          </w:rPr>
          <w:fldChar w:fldCharType="begin"/>
        </w:r>
        <w:r w:rsidR="00F73DF4">
          <w:rPr>
            <w:noProof/>
            <w:webHidden/>
          </w:rPr>
          <w:instrText xml:space="preserve"> PAGEREF _Toc141712424 \h </w:instrText>
        </w:r>
        <w:r w:rsidR="00F73DF4">
          <w:rPr>
            <w:noProof/>
            <w:webHidden/>
          </w:rPr>
        </w:r>
        <w:r w:rsidR="00F73DF4">
          <w:rPr>
            <w:noProof/>
            <w:webHidden/>
          </w:rPr>
          <w:fldChar w:fldCharType="separate"/>
        </w:r>
        <w:r w:rsidR="00F73DF4">
          <w:rPr>
            <w:noProof/>
            <w:webHidden/>
          </w:rPr>
          <w:t>16</w:t>
        </w:r>
        <w:r w:rsidR="00F73DF4">
          <w:rPr>
            <w:noProof/>
            <w:webHidden/>
          </w:rPr>
          <w:fldChar w:fldCharType="end"/>
        </w:r>
      </w:hyperlink>
    </w:p>
    <w:p w14:paraId="723E8138" w14:textId="2CEE670E"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5" w:history="1">
        <w:r w:rsidR="00F73DF4" w:rsidRPr="004D1969">
          <w:rPr>
            <w:rStyle w:val="Hyperlink"/>
            <w:rFonts w:ascii="PT Sans Narrow" w:hAnsi="PT Sans Narrow"/>
            <w:noProof/>
          </w:rPr>
          <w:t>Tablica 15  Prikaz strateških ciljeva i mjera po ciljevima Strategije zapošljavanja Brčko distrikta BiH 2024. – 2027.</w:t>
        </w:r>
        <w:r w:rsidR="00F73DF4">
          <w:rPr>
            <w:noProof/>
            <w:webHidden/>
          </w:rPr>
          <w:tab/>
        </w:r>
        <w:r w:rsidR="00F73DF4">
          <w:rPr>
            <w:noProof/>
            <w:webHidden/>
          </w:rPr>
          <w:fldChar w:fldCharType="begin"/>
        </w:r>
        <w:r w:rsidR="00F73DF4">
          <w:rPr>
            <w:noProof/>
            <w:webHidden/>
          </w:rPr>
          <w:instrText xml:space="preserve"> PAGEREF _Toc141712425 \h </w:instrText>
        </w:r>
        <w:r w:rsidR="00F73DF4">
          <w:rPr>
            <w:noProof/>
            <w:webHidden/>
          </w:rPr>
        </w:r>
        <w:r w:rsidR="00F73DF4">
          <w:rPr>
            <w:noProof/>
            <w:webHidden/>
          </w:rPr>
          <w:fldChar w:fldCharType="separate"/>
        </w:r>
        <w:r w:rsidR="00F73DF4">
          <w:rPr>
            <w:noProof/>
            <w:webHidden/>
          </w:rPr>
          <w:t>26</w:t>
        </w:r>
        <w:r w:rsidR="00F73DF4">
          <w:rPr>
            <w:noProof/>
            <w:webHidden/>
          </w:rPr>
          <w:fldChar w:fldCharType="end"/>
        </w:r>
      </w:hyperlink>
    </w:p>
    <w:p w14:paraId="62F029DE" w14:textId="144B888A"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6" w:history="1">
        <w:r w:rsidR="00F73DF4" w:rsidRPr="004D1969">
          <w:rPr>
            <w:rStyle w:val="Hyperlink"/>
            <w:rFonts w:ascii="PT Sans Narrow" w:hAnsi="PT Sans Narrow"/>
            <w:noProof/>
          </w:rPr>
          <w:t>Tablica 16  Pokazatelji rezultata i ostvarenja Strategije zapošljavanja Brčko distrikta BiH 2024. – 2027.</w:t>
        </w:r>
        <w:r w:rsidR="00F73DF4">
          <w:rPr>
            <w:noProof/>
            <w:webHidden/>
          </w:rPr>
          <w:tab/>
        </w:r>
        <w:r w:rsidR="00F73DF4">
          <w:rPr>
            <w:noProof/>
            <w:webHidden/>
          </w:rPr>
          <w:fldChar w:fldCharType="begin"/>
        </w:r>
        <w:r w:rsidR="00F73DF4">
          <w:rPr>
            <w:noProof/>
            <w:webHidden/>
          </w:rPr>
          <w:instrText xml:space="preserve"> PAGEREF _Toc141712426 \h </w:instrText>
        </w:r>
        <w:r w:rsidR="00F73DF4">
          <w:rPr>
            <w:noProof/>
            <w:webHidden/>
          </w:rPr>
        </w:r>
        <w:r w:rsidR="00F73DF4">
          <w:rPr>
            <w:noProof/>
            <w:webHidden/>
          </w:rPr>
          <w:fldChar w:fldCharType="separate"/>
        </w:r>
        <w:r w:rsidR="00F73DF4">
          <w:rPr>
            <w:noProof/>
            <w:webHidden/>
          </w:rPr>
          <w:t>40</w:t>
        </w:r>
        <w:r w:rsidR="00F73DF4">
          <w:rPr>
            <w:noProof/>
            <w:webHidden/>
          </w:rPr>
          <w:fldChar w:fldCharType="end"/>
        </w:r>
      </w:hyperlink>
    </w:p>
    <w:p w14:paraId="32831279" w14:textId="680C5948"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7" w:history="1">
        <w:r w:rsidR="00F73DF4" w:rsidRPr="004D1969">
          <w:rPr>
            <w:rStyle w:val="Hyperlink"/>
            <w:rFonts w:ascii="PT Sans Narrow" w:hAnsi="PT Sans Narrow"/>
            <w:noProof/>
          </w:rPr>
          <w:t>Tablica 17 Evaluacijski kriteriji i pitanja</w:t>
        </w:r>
        <w:r w:rsidR="00F73DF4">
          <w:rPr>
            <w:noProof/>
            <w:webHidden/>
          </w:rPr>
          <w:tab/>
        </w:r>
        <w:r w:rsidR="00F73DF4">
          <w:rPr>
            <w:noProof/>
            <w:webHidden/>
          </w:rPr>
          <w:fldChar w:fldCharType="begin"/>
        </w:r>
        <w:r w:rsidR="00F73DF4">
          <w:rPr>
            <w:noProof/>
            <w:webHidden/>
          </w:rPr>
          <w:instrText xml:space="preserve"> PAGEREF _Toc141712427 \h </w:instrText>
        </w:r>
        <w:r w:rsidR="00F73DF4">
          <w:rPr>
            <w:noProof/>
            <w:webHidden/>
          </w:rPr>
        </w:r>
        <w:r w:rsidR="00F73DF4">
          <w:rPr>
            <w:noProof/>
            <w:webHidden/>
          </w:rPr>
          <w:fldChar w:fldCharType="separate"/>
        </w:r>
        <w:r w:rsidR="00F73DF4">
          <w:rPr>
            <w:noProof/>
            <w:webHidden/>
          </w:rPr>
          <w:t>42</w:t>
        </w:r>
        <w:r w:rsidR="00F73DF4">
          <w:rPr>
            <w:noProof/>
            <w:webHidden/>
          </w:rPr>
          <w:fldChar w:fldCharType="end"/>
        </w:r>
      </w:hyperlink>
    </w:p>
    <w:p w14:paraId="69688A37" w14:textId="6E01DBA9"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28" w:history="1">
        <w:r w:rsidR="00F73DF4" w:rsidRPr="004D1969">
          <w:rPr>
            <w:rStyle w:val="Hyperlink"/>
            <w:rFonts w:ascii="PT Sans Narrow" w:hAnsi="PT Sans Narrow"/>
            <w:noProof/>
          </w:rPr>
          <w:t>Tablica 18 Aktivnosti komunikacijskog plana Strategije zapošljavanja</w:t>
        </w:r>
        <w:r w:rsidR="00F73DF4">
          <w:rPr>
            <w:noProof/>
            <w:webHidden/>
          </w:rPr>
          <w:tab/>
        </w:r>
        <w:r w:rsidR="00F73DF4">
          <w:rPr>
            <w:noProof/>
            <w:webHidden/>
          </w:rPr>
          <w:fldChar w:fldCharType="begin"/>
        </w:r>
        <w:r w:rsidR="00F73DF4">
          <w:rPr>
            <w:noProof/>
            <w:webHidden/>
          </w:rPr>
          <w:instrText xml:space="preserve"> PAGEREF _Toc141712428 \h </w:instrText>
        </w:r>
        <w:r w:rsidR="00F73DF4">
          <w:rPr>
            <w:noProof/>
            <w:webHidden/>
          </w:rPr>
        </w:r>
        <w:r w:rsidR="00F73DF4">
          <w:rPr>
            <w:noProof/>
            <w:webHidden/>
          </w:rPr>
          <w:fldChar w:fldCharType="separate"/>
        </w:r>
        <w:r w:rsidR="00F73DF4">
          <w:rPr>
            <w:noProof/>
            <w:webHidden/>
          </w:rPr>
          <w:t>43</w:t>
        </w:r>
        <w:r w:rsidR="00F73DF4">
          <w:rPr>
            <w:noProof/>
            <w:webHidden/>
          </w:rPr>
          <w:fldChar w:fldCharType="end"/>
        </w:r>
      </w:hyperlink>
    </w:p>
    <w:p w14:paraId="46D3FA45" w14:textId="6A8B4D26" w:rsidR="00AD5744" w:rsidRPr="00063285" w:rsidRDefault="002C688B" w:rsidP="00AD5744">
      <w:pPr>
        <w:rPr>
          <w:rFonts w:ascii="PT Sans Narrow" w:hAnsi="PT Sans Narrow" w:cs="Segoe UI"/>
        </w:rPr>
      </w:pPr>
      <w:r w:rsidRPr="00063285">
        <w:rPr>
          <w:rFonts w:ascii="PT Sans Narrow" w:hAnsi="PT Sans Narrow" w:cs="Segoe UI"/>
        </w:rPr>
        <w:fldChar w:fldCharType="end"/>
      </w:r>
    </w:p>
    <w:p w14:paraId="59C7D2D4" w14:textId="1D22FD62" w:rsidR="0041621F" w:rsidRPr="00063285" w:rsidRDefault="0041621F" w:rsidP="00AD5744">
      <w:pPr>
        <w:rPr>
          <w:rFonts w:ascii="PT Sans Narrow" w:hAnsi="PT Sans Narrow" w:cs="Segoe UI"/>
          <w:b/>
          <w:bCs/>
        </w:rPr>
      </w:pPr>
      <w:r w:rsidRPr="00063285">
        <w:rPr>
          <w:rFonts w:ascii="PT Sans Narrow" w:hAnsi="PT Sans Narrow" w:cs="Segoe UI"/>
          <w:b/>
          <w:bCs/>
        </w:rPr>
        <w:t>SLIKE</w:t>
      </w:r>
    </w:p>
    <w:p w14:paraId="36AEDB34" w14:textId="2ED005B0" w:rsidR="00F73DF4" w:rsidRDefault="0041621F">
      <w:pPr>
        <w:pStyle w:val="TableofFigures"/>
        <w:tabs>
          <w:tab w:val="right" w:leader="dot" w:pos="9062"/>
        </w:tabs>
        <w:rPr>
          <w:rFonts w:eastAsiaTheme="minorEastAsia"/>
          <w:noProof/>
          <w:kern w:val="2"/>
          <w:lang w:val="en-GB" w:eastAsia="en-GB"/>
          <w14:ligatures w14:val="standardContextual"/>
        </w:rPr>
      </w:pPr>
      <w:r w:rsidRPr="00063285">
        <w:rPr>
          <w:rFonts w:ascii="PT Sans Narrow" w:hAnsi="PT Sans Narrow" w:cs="Segoe UI"/>
        </w:rPr>
        <w:fldChar w:fldCharType="begin"/>
      </w:r>
      <w:r w:rsidRPr="00063285">
        <w:rPr>
          <w:rFonts w:ascii="PT Sans Narrow" w:hAnsi="PT Sans Narrow" w:cs="Segoe UI"/>
        </w:rPr>
        <w:instrText xml:space="preserve"> TOC \h \z \c "Slika" </w:instrText>
      </w:r>
      <w:r w:rsidRPr="00063285">
        <w:rPr>
          <w:rFonts w:ascii="PT Sans Narrow" w:hAnsi="PT Sans Narrow" w:cs="Segoe UI"/>
        </w:rPr>
        <w:fldChar w:fldCharType="separate"/>
      </w:r>
      <w:hyperlink w:anchor="_Toc141712399" w:history="1">
        <w:r w:rsidR="00F73DF4" w:rsidRPr="00A1218D">
          <w:rPr>
            <w:rStyle w:val="Hyperlink"/>
            <w:rFonts w:ascii="PT Sans Narrow" w:hAnsi="PT Sans Narrow" w:cs="Segoe UI"/>
            <w:noProof/>
          </w:rPr>
          <w:t>Slika 2 Stanovništvo Brčko distrikta BiH prema starosti 31.12.2021. godine</w:t>
        </w:r>
        <w:r w:rsidR="00F73DF4">
          <w:rPr>
            <w:noProof/>
            <w:webHidden/>
          </w:rPr>
          <w:tab/>
        </w:r>
        <w:r w:rsidR="00F73DF4">
          <w:rPr>
            <w:noProof/>
            <w:webHidden/>
          </w:rPr>
          <w:fldChar w:fldCharType="begin"/>
        </w:r>
        <w:r w:rsidR="00F73DF4">
          <w:rPr>
            <w:noProof/>
            <w:webHidden/>
          </w:rPr>
          <w:instrText xml:space="preserve"> PAGEREF _Toc141712399 \h </w:instrText>
        </w:r>
        <w:r w:rsidR="00F73DF4">
          <w:rPr>
            <w:noProof/>
            <w:webHidden/>
          </w:rPr>
        </w:r>
        <w:r w:rsidR="00F73DF4">
          <w:rPr>
            <w:noProof/>
            <w:webHidden/>
          </w:rPr>
          <w:fldChar w:fldCharType="separate"/>
        </w:r>
        <w:r w:rsidR="00F73DF4">
          <w:rPr>
            <w:noProof/>
            <w:webHidden/>
          </w:rPr>
          <w:t>7</w:t>
        </w:r>
        <w:r w:rsidR="00F73DF4">
          <w:rPr>
            <w:noProof/>
            <w:webHidden/>
          </w:rPr>
          <w:fldChar w:fldCharType="end"/>
        </w:r>
      </w:hyperlink>
    </w:p>
    <w:p w14:paraId="6D1C2C29" w14:textId="27306174"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00" w:history="1">
        <w:r w:rsidR="00F73DF4" w:rsidRPr="00A1218D">
          <w:rPr>
            <w:rStyle w:val="Hyperlink"/>
            <w:rFonts w:ascii="PT Sans Narrow" w:hAnsi="PT Sans Narrow" w:cs="Segoe UI"/>
            <w:noProof/>
          </w:rPr>
          <w:t>Slika 3 Struktura gospodarstva Brčko distrikta BiH prema djelatnostima prema udjelu u BDP-u u 2021. godini</w:t>
        </w:r>
        <w:r w:rsidR="00F73DF4">
          <w:rPr>
            <w:noProof/>
            <w:webHidden/>
          </w:rPr>
          <w:tab/>
        </w:r>
        <w:r w:rsidR="00F73DF4">
          <w:rPr>
            <w:noProof/>
            <w:webHidden/>
          </w:rPr>
          <w:fldChar w:fldCharType="begin"/>
        </w:r>
        <w:r w:rsidR="00F73DF4">
          <w:rPr>
            <w:noProof/>
            <w:webHidden/>
          </w:rPr>
          <w:instrText xml:space="preserve"> PAGEREF _Toc141712400 \h </w:instrText>
        </w:r>
        <w:r w:rsidR="00F73DF4">
          <w:rPr>
            <w:noProof/>
            <w:webHidden/>
          </w:rPr>
        </w:r>
        <w:r w:rsidR="00F73DF4">
          <w:rPr>
            <w:noProof/>
            <w:webHidden/>
          </w:rPr>
          <w:fldChar w:fldCharType="separate"/>
        </w:r>
        <w:r w:rsidR="00F73DF4">
          <w:rPr>
            <w:noProof/>
            <w:webHidden/>
          </w:rPr>
          <w:t>10</w:t>
        </w:r>
        <w:r w:rsidR="00F73DF4">
          <w:rPr>
            <w:noProof/>
            <w:webHidden/>
          </w:rPr>
          <w:fldChar w:fldCharType="end"/>
        </w:r>
      </w:hyperlink>
    </w:p>
    <w:p w14:paraId="6CD70BAA" w14:textId="79C3040C"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01" w:history="1">
        <w:r w:rsidR="00F73DF4" w:rsidRPr="00A1218D">
          <w:rPr>
            <w:rStyle w:val="Hyperlink"/>
            <w:rFonts w:ascii="PT Sans Narrow" w:hAnsi="PT Sans Narrow" w:cs="Segoe UI"/>
            <w:noProof/>
          </w:rPr>
          <w:t>Slika 4 Struktura nezaposlenih osoba prema završenom obrazovanju krajem jula 2023. godine u Brčko distrikta BiH</w:t>
        </w:r>
        <w:r w:rsidR="00F73DF4">
          <w:rPr>
            <w:noProof/>
            <w:webHidden/>
          </w:rPr>
          <w:tab/>
        </w:r>
        <w:r w:rsidR="00F73DF4">
          <w:rPr>
            <w:noProof/>
            <w:webHidden/>
          </w:rPr>
          <w:fldChar w:fldCharType="begin"/>
        </w:r>
        <w:r w:rsidR="00F73DF4">
          <w:rPr>
            <w:noProof/>
            <w:webHidden/>
          </w:rPr>
          <w:instrText xml:space="preserve"> PAGEREF _Toc141712401 \h </w:instrText>
        </w:r>
        <w:r w:rsidR="00F73DF4">
          <w:rPr>
            <w:noProof/>
            <w:webHidden/>
          </w:rPr>
        </w:r>
        <w:r w:rsidR="00F73DF4">
          <w:rPr>
            <w:noProof/>
            <w:webHidden/>
          </w:rPr>
          <w:fldChar w:fldCharType="separate"/>
        </w:r>
        <w:r w:rsidR="00F73DF4">
          <w:rPr>
            <w:noProof/>
            <w:webHidden/>
          </w:rPr>
          <w:t>16</w:t>
        </w:r>
        <w:r w:rsidR="00F73DF4">
          <w:rPr>
            <w:noProof/>
            <w:webHidden/>
          </w:rPr>
          <w:fldChar w:fldCharType="end"/>
        </w:r>
      </w:hyperlink>
    </w:p>
    <w:p w14:paraId="10E772D2" w14:textId="1E73B84E" w:rsidR="00F73DF4" w:rsidRDefault="00000000">
      <w:pPr>
        <w:pStyle w:val="TableofFigures"/>
        <w:tabs>
          <w:tab w:val="right" w:leader="dot" w:pos="9062"/>
        </w:tabs>
        <w:rPr>
          <w:rFonts w:eastAsiaTheme="minorEastAsia"/>
          <w:noProof/>
          <w:kern w:val="2"/>
          <w:lang w:val="en-GB" w:eastAsia="en-GB"/>
          <w14:ligatures w14:val="standardContextual"/>
        </w:rPr>
      </w:pPr>
      <w:hyperlink w:anchor="_Toc141712402" w:history="1">
        <w:r w:rsidR="00F73DF4" w:rsidRPr="00A1218D">
          <w:rPr>
            <w:rStyle w:val="Hyperlink"/>
            <w:rFonts w:ascii="PT Sans Narrow" w:hAnsi="PT Sans Narrow" w:cs="Segoe UI"/>
            <w:noProof/>
          </w:rPr>
          <w:t>Slika 5 Prikaz strateških ciljeva Strategije zapošljavanja 2024. – 2027. Brčko distrikta BiH</w:t>
        </w:r>
        <w:r w:rsidR="00F73DF4">
          <w:rPr>
            <w:noProof/>
            <w:webHidden/>
          </w:rPr>
          <w:tab/>
        </w:r>
        <w:r w:rsidR="00F73DF4">
          <w:rPr>
            <w:noProof/>
            <w:webHidden/>
          </w:rPr>
          <w:fldChar w:fldCharType="begin"/>
        </w:r>
        <w:r w:rsidR="00F73DF4">
          <w:rPr>
            <w:noProof/>
            <w:webHidden/>
          </w:rPr>
          <w:instrText xml:space="preserve"> PAGEREF _Toc141712402 \h </w:instrText>
        </w:r>
        <w:r w:rsidR="00F73DF4">
          <w:rPr>
            <w:noProof/>
            <w:webHidden/>
          </w:rPr>
        </w:r>
        <w:r w:rsidR="00F73DF4">
          <w:rPr>
            <w:noProof/>
            <w:webHidden/>
          </w:rPr>
          <w:fldChar w:fldCharType="separate"/>
        </w:r>
        <w:r w:rsidR="00F73DF4">
          <w:rPr>
            <w:noProof/>
            <w:webHidden/>
          </w:rPr>
          <w:t>25</w:t>
        </w:r>
        <w:r w:rsidR="00F73DF4">
          <w:rPr>
            <w:noProof/>
            <w:webHidden/>
          </w:rPr>
          <w:fldChar w:fldCharType="end"/>
        </w:r>
      </w:hyperlink>
    </w:p>
    <w:p w14:paraId="06D444B6" w14:textId="1A2C91B9" w:rsidR="0041621F" w:rsidRPr="00063285" w:rsidRDefault="0041621F" w:rsidP="00AD5744">
      <w:pPr>
        <w:rPr>
          <w:rFonts w:ascii="PT Sans Narrow" w:hAnsi="PT Sans Narrow" w:cs="Segoe UI"/>
        </w:rPr>
      </w:pPr>
      <w:r w:rsidRPr="00063285">
        <w:rPr>
          <w:rFonts w:ascii="PT Sans Narrow" w:hAnsi="PT Sans Narrow" w:cs="Segoe UI"/>
        </w:rPr>
        <w:fldChar w:fldCharType="end"/>
      </w:r>
    </w:p>
    <w:p w14:paraId="6FA0E28C" w14:textId="77777777" w:rsidR="009772BE" w:rsidRPr="00063285" w:rsidRDefault="009772BE" w:rsidP="00AD5744">
      <w:pPr>
        <w:rPr>
          <w:rFonts w:ascii="PT Sans Narrow" w:hAnsi="PT Sans Narrow" w:cs="Segoe UI"/>
        </w:rPr>
      </w:pPr>
    </w:p>
    <w:p w14:paraId="1D1FEE66" w14:textId="77777777" w:rsidR="009772BE" w:rsidRPr="00063285" w:rsidRDefault="009772BE" w:rsidP="00AD5744">
      <w:pPr>
        <w:rPr>
          <w:rFonts w:ascii="PT Sans Narrow" w:hAnsi="PT Sans Narrow" w:cs="Segoe UI"/>
        </w:rPr>
      </w:pPr>
    </w:p>
    <w:p w14:paraId="120A1DE6" w14:textId="77777777" w:rsidR="009772BE" w:rsidRPr="00063285" w:rsidRDefault="009772BE" w:rsidP="00AD5744">
      <w:pPr>
        <w:rPr>
          <w:rFonts w:ascii="PT Sans Narrow" w:hAnsi="PT Sans Narrow" w:cs="Segoe UI"/>
        </w:rPr>
      </w:pPr>
    </w:p>
    <w:p w14:paraId="115B87F2" w14:textId="77777777" w:rsidR="009772BE" w:rsidRPr="00063285" w:rsidRDefault="009772BE" w:rsidP="00AD5744">
      <w:pPr>
        <w:rPr>
          <w:rFonts w:ascii="PT Sans Narrow" w:hAnsi="PT Sans Narrow" w:cs="Segoe UI"/>
        </w:rPr>
      </w:pPr>
    </w:p>
    <w:p w14:paraId="46BCA26E" w14:textId="77777777" w:rsidR="009772BE" w:rsidRPr="00063285" w:rsidRDefault="009772BE" w:rsidP="00AD5744">
      <w:pPr>
        <w:rPr>
          <w:rFonts w:ascii="PT Sans Narrow" w:hAnsi="PT Sans Narrow" w:cs="Segoe UI"/>
        </w:rPr>
      </w:pPr>
    </w:p>
    <w:p w14:paraId="02188B59" w14:textId="77777777" w:rsidR="009772BE" w:rsidRPr="00063285" w:rsidRDefault="009772BE" w:rsidP="00AD5744">
      <w:pPr>
        <w:rPr>
          <w:rFonts w:ascii="PT Sans Narrow" w:hAnsi="PT Sans Narrow" w:cs="Segoe UI"/>
        </w:rPr>
      </w:pPr>
    </w:p>
    <w:p w14:paraId="2FF0D54C" w14:textId="77777777" w:rsidR="009772BE" w:rsidRPr="00063285" w:rsidRDefault="009772BE" w:rsidP="00AD5744">
      <w:pPr>
        <w:rPr>
          <w:rFonts w:ascii="PT Sans Narrow" w:hAnsi="PT Sans Narrow" w:cs="Segoe UI"/>
        </w:rPr>
      </w:pPr>
    </w:p>
    <w:p w14:paraId="7FACF4B1" w14:textId="77777777" w:rsidR="009772BE" w:rsidRPr="00063285" w:rsidRDefault="009772BE" w:rsidP="00AD5744">
      <w:pPr>
        <w:rPr>
          <w:rFonts w:ascii="PT Sans Narrow" w:hAnsi="PT Sans Narrow" w:cs="Segoe UI"/>
        </w:rPr>
      </w:pPr>
    </w:p>
    <w:p w14:paraId="473058A5" w14:textId="77777777" w:rsidR="009772BE" w:rsidRPr="00063285" w:rsidRDefault="009772BE" w:rsidP="00AD5744">
      <w:pPr>
        <w:rPr>
          <w:rFonts w:ascii="PT Sans Narrow" w:hAnsi="PT Sans Narrow" w:cs="Segoe UI"/>
        </w:rPr>
      </w:pPr>
    </w:p>
    <w:p w14:paraId="32A7DF60" w14:textId="77777777" w:rsidR="009772BE" w:rsidRPr="00063285" w:rsidRDefault="009772BE" w:rsidP="00AD5744">
      <w:pPr>
        <w:rPr>
          <w:rFonts w:ascii="PT Sans Narrow" w:hAnsi="PT Sans Narrow" w:cs="Segoe UI"/>
        </w:rPr>
      </w:pPr>
    </w:p>
    <w:p w14:paraId="722186F8" w14:textId="27207A68" w:rsidR="006D4F22" w:rsidRPr="00063285" w:rsidRDefault="006D4F22" w:rsidP="006F4F3B">
      <w:pPr>
        <w:pStyle w:val="Heading1"/>
        <w:numPr>
          <w:ilvl w:val="0"/>
          <w:numId w:val="11"/>
        </w:numPr>
        <w:rPr>
          <w:rFonts w:ascii="PT Sans Narrow" w:hAnsi="PT Sans Narrow" w:cs="Segoe UI"/>
          <w:b/>
          <w:bCs/>
          <w:color w:val="auto"/>
        </w:rPr>
      </w:pPr>
      <w:bookmarkStart w:id="0" w:name="_Toc140824775"/>
      <w:r w:rsidRPr="00063285">
        <w:rPr>
          <w:rFonts w:ascii="PT Sans Narrow" w:hAnsi="PT Sans Narrow" w:cs="Segoe UI"/>
          <w:b/>
          <w:bCs/>
          <w:color w:val="auto"/>
        </w:rPr>
        <w:lastRenderedPageBreak/>
        <w:t>UVOD</w:t>
      </w:r>
      <w:bookmarkEnd w:id="0"/>
    </w:p>
    <w:p w14:paraId="0DCB031E" w14:textId="7924AF64" w:rsidR="006D4F22" w:rsidRPr="00063285" w:rsidRDefault="006D4F22" w:rsidP="006D4F22">
      <w:pPr>
        <w:rPr>
          <w:rFonts w:ascii="PT Sans Narrow" w:hAnsi="PT Sans Narrow" w:cs="Segoe UI"/>
        </w:rPr>
      </w:pPr>
    </w:p>
    <w:p w14:paraId="154C91D9" w14:textId="1FCDFDF1" w:rsidR="0089460A" w:rsidRPr="00660B2D" w:rsidRDefault="006D4F22" w:rsidP="007501BF">
      <w:pPr>
        <w:spacing w:line="276" w:lineRule="auto"/>
        <w:jc w:val="both"/>
        <w:rPr>
          <w:rFonts w:ascii="PT Sans Narrow" w:hAnsi="PT Sans Narrow" w:cs="Segoe UI"/>
        </w:rPr>
      </w:pPr>
      <w:r w:rsidRPr="00660B2D">
        <w:rPr>
          <w:rFonts w:ascii="PT Sans Narrow" w:hAnsi="PT Sans Narrow" w:cs="Segoe UI"/>
        </w:rPr>
        <w:t>Tržište rada u Bosni i Hercegovini kontinuirano se suočava s izazovima visoke nezaposlenosti, velikog udjela dugotrajne nezaposlenosti i visoke stope neformalnosti</w:t>
      </w:r>
      <w:r w:rsidR="00540856" w:rsidRPr="00660B2D">
        <w:rPr>
          <w:rFonts w:ascii="PT Sans Narrow" w:hAnsi="PT Sans Narrow" w:cs="Segoe UI"/>
        </w:rPr>
        <w:t xml:space="preserve"> kao i</w:t>
      </w:r>
      <w:r w:rsidRPr="00660B2D">
        <w:rPr>
          <w:rFonts w:ascii="PT Sans Narrow" w:hAnsi="PT Sans Narrow" w:cs="Segoe UI"/>
        </w:rPr>
        <w:t xml:space="preserve"> velikih migracija mladih u inozemstvo. Stoga je jedan od najvažnijih zadataka nositelja politike zapošljavanja, institucija i zavoda za zapošljavanje u Bosni i Hercegovini razvijanje aktivnih politika i strategija zapošljavanja, s ciljem brže integracije nezaposlenih osoba na tržište rada i adekvatnog odgovora na demografske promjene,</w:t>
      </w:r>
      <w:r w:rsidR="0089460A" w:rsidRPr="00660B2D">
        <w:rPr>
          <w:rFonts w:ascii="PT Sans Narrow" w:hAnsi="PT Sans Narrow" w:cs="Segoe UI"/>
        </w:rPr>
        <w:t xml:space="preserve"> </w:t>
      </w:r>
      <w:r w:rsidRPr="00660B2D">
        <w:rPr>
          <w:rFonts w:ascii="PT Sans Narrow" w:hAnsi="PT Sans Narrow" w:cs="Segoe UI"/>
        </w:rPr>
        <w:t xml:space="preserve">prisilnih migracija, starenja stanovništva, utjecaja negativnih gospodarskih kretanja u svijetu, kao i sve bržih tehnoloških promjena. </w:t>
      </w:r>
    </w:p>
    <w:p w14:paraId="1B0FE77C" w14:textId="45488D75" w:rsidR="006F4F3B" w:rsidRPr="00660B2D" w:rsidRDefault="009C23C4" w:rsidP="007501BF">
      <w:pPr>
        <w:spacing w:line="276" w:lineRule="auto"/>
        <w:jc w:val="both"/>
        <w:rPr>
          <w:rFonts w:ascii="PT Sans Narrow" w:hAnsi="PT Sans Narrow" w:cs="Segoe UI"/>
        </w:rPr>
      </w:pPr>
      <w:r w:rsidRPr="00660B2D">
        <w:rPr>
          <w:rFonts w:ascii="PT Sans Narrow" w:hAnsi="PT Sans Narrow" w:cs="Segoe UI"/>
        </w:rPr>
        <w:t>S tim ciljem</w:t>
      </w:r>
      <w:r w:rsidR="00307B4D" w:rsidRPr="00660B2D">
        <w:rPr>
          <w:rFonts w:ascii="PT Sans Narrow" w:hAnsi="PT Sans Narrow" w:cs="Segoe UI"/>
        </w:rPr>
        <w:t>,</w:t>
      </w:r>
      <w:r w:rsidRPr="00660B2D">
        <w:rPr>
          <w:rFonts w:ascii="PT Sans Narrow" w:hAnsi="PT Sans Narrow" w:cs="Segoe UI"/>
        </w:rPr>
        <w:t xml:space="preserve"> u </w:t>
      </w:r>
      <w:r w:rsidR="00660B2D" w:rsidRPr="00660B2D">
        <w:rPr>
          <w:rFonts w:ascii="PT Sans Narrow" w:hAnsi="PT Sans Narrow" w:cs="Segoe UI"/>
        </w:rPr>
        <w:t>prosincu</w:t>
      </w:r>
      <w:r w:rsidRPr="00660B2D">
        <w:rPr>
          <w:rFonts w:ascii="PT Sans Narrow" w:hAnsi="PT Sans Narrow" w:cs="Segoe UI"/>
        </w:rPr>
        <w:t xml:space="preserve"> 2022. godine donesen je novi Zakon o zapošljavanju i pravima za vrijeme nezaposlenosti koji obvezuje </w:t>
      </w:r>
      <w:r w:rsidR="00307B4D" w:rsidRPr="00660B2D">
        <w:rPr>
          <w:rFonts w:ascii="PT Sans Narrow" w:hAnsi="PT Sans Narrow" w:cs="Segoe UI"/>
        </w:rPr>
        <w:t>Zavod</w:t>
      </w:r>
      <w:r w:rsidRPr="00660B2D">
        <w:rPr>
          <w:rFonts w:ascii="PT Sans Narrow" w:hAnsi="PT Sans Narrow" w:cs="Segoe UI"/>
        </w:rPr>
        <w:t xml:space="preserve"> za zapošljavanje </w:t>
      </w:r>
      <w:r w:rsidR="00307B4D" w:rsidRPr="00660B2D">
        <w:rPr>
          <w:rFonts w:ascii="PT Sans Narrow" w:hAnsi="PT Sans Narrow" w:cs="Segoe UI"/>
        </w:rPr>
        <w:t>Brčko distrikta</w:t>
      </w:r>
      <w:r w:rsidR="00342C34" w:rsidRPr="00660B2D">
        <w:rPr>
          <w:rFonts w:ascii="PT Sans Narrow" w:hAnsi="PT Sans Narrow" w:cs="Segoe UI"/>
        </w:rPr>
        <w:t xml:space="preserve"> </w:t>
      </w:r>
      <w:r w:rsidR="002C74DF" w:rsidRPr="00660B2D">
        <w:rPr>
          <w:rFonts w:ascii="PT Sans Narrow" w:hAnsi="PT Sans Narrow" w:cs="Segoe UI"/>
        </w:rPr>
        <w:t>BiH</w:t>
      </w:r>
      <w:r w:rsidR="00307B4D" w:rsidRPr="00660B2D">
        <w:rPr>
          <w:rFonts w:ascii="PT Sans Narrow" w:hAnsi="PT Sans Narrow" w:cs="Segoe UI"/>
        </w:rPr>
        <w:t xml:space="preserve"> da</w:t>
      </w:r>
      <w:r w:rsidRPr="00660B2D">
        <w:rPr>
          <w:rFonts w:ascii="PT Sans Narrow" w:hAnsi="PT Sans Narrow" w:cs="Segoe UI"/>
        </w:rPr>
        <w:t xml:space="preserve"> izrad</w:t>
      </w:r>
      <w:r w:rsidR="00307B4D" w:rsidRPr="00660B2D">
        <w:rPr>
          <w:rFonts w:ascii="PT Sans Narrow" w:hAnsi="PT Sans Narrow" w:cs="Segoe UI"/>
        </w:rPr>
        <w:t>i</w:t>
      </w:r>
      <w:r w:rsidRPr="00660B2D">
        <w:rPr>
          <w:rFonts w:ascii="PT Sans Narrow" w:hAnsi="PT Sans Narrow" w:cs="Segoe UI"/>
        </w:rPr>
        <w:t xml:space="preserve"> prijedlog Strategije zapošljavanja</w:t>
      </w:r>
      <w:r w:rsidR="00342C34" w:rsidRPr="00660B2D">
        <w:rPr>
          <w:rFonts w:ascii="PT Sans Narrow" w:hAnsi="PT Sans Narrow" w:cs="Segoe UI"/>
        </w:rPr>
        <w:t xml:space="preserve"> Brčko distrikta </w:t>
      </w:r>
      <w:r w:rsidR="002C74DF" w:rsidRPr="00660B2D">
        <w:rPr>
          <w:rFonts w:ascii="PT Sans Narrow" w:hAnsi="PT Sans Narrow" w:cs="Segoe UI"/>
        </w:rPr>
        <w:t>BiH</w:t>
      </w:r>
      <w:r w:rsidR="00342C34" w:rsidRPr="00660B2D">
        <w:rPr>
          <w:rFonts w:ascii="PT Sans Narrow" w:hAnsi="PT Sans Narrow" w:cs="Segoe UI"/>
        </w:rPr>
        <w:t>, te da se ista usvoji od strane izvršnog odnosno zakonodavnog organa Distrikta,</w:t>
      </w:r>
      <w:r w:rsidRPr="00660B2D">
        <w:rPr>
          <w:rFonts w:ascii="PT Sans Narrow" w:hAnsi="PT Sans Narrow" w:cs="Segoe UI"/>
        </w:rPr>
        <w:t xml:space="preserve"> u roku od godinu dana od dana stupanja na snagu Zakona. </w:t>
      </w:r>
    </w:p>
    <w:p w14:paraId="573A3A94" w14:textId="657B40E0" w:rsidR="007F4986" w:rsidRPr="00660B2D" w:rsidRDefault="00B637B9" w:rsidP="007501BF">
      <w:pPr>
        <w:spacing w:line="276" w:lineRule="auto"/>
        <w:jc w:val="both"/>
        <w:rPr>
          <w:rFonts w:ascii="PT Sans Narrow" w:hAnsi="PT Sans Narrow" w:cs="Segoe UI"/>
        </w:rPr>
      </w:pPr>
      <w:r w:rsidRPr="00660B2D">
        <w:rPr>
          <w:rFonts w:ascii="PT Sans Narrow" w:hAnsi="PT Sans Narrow" w:cs="Segoe UI"/>
        </w:rPr>
        <w:t xml:space="preserve">Kako bi se na što bolji način definirao sadržaj strateškog dokumenta, </w:t>
      </w:r>
      <w:r w:rsidR="00AD1EB8" w:rsidRPr="00660B2D">
        <w:rPr>
          <w:rFonts w:ascii="PT Sans Narrow" w:hAnsi="PT Sans Narrow" w:cs="Segoe UI"/>
        </w:rPr>
        <w:t>Zavod za zapošljavanje Brčko distrikta BiH</w:t>
      </w:r>
      <w:r w:rsidRPr="00660B2D">
        <w:rPr>
          <w:rFonts w:ascii="PT Sans Narrow" w:hAnsi="PT Sans Narrow" w:cs="Segoe UI"/>
        </w:rPr>
        <w:t xml:space="preserve"> je formirao Radnu </w:t>
      </w:r>
      <w:r w:rsidR="00E45D1F">
        <w:rPr>
          <w:rFonts w:ascii="PT Sans Narrow" w:hAnsi="PT Sans Narrow" w:cs="Segoe UI"/>
        </w:rPr>
        <w:t xml:space="preserve">skupinu za izradu Strategije zapošljavanja </w:t>
      </w:r>
      <w:r w:rsidRPr="00660B2D">
        <w:rPr>
          <w:rFonts w:ascii="PT Sans Narrow" w:hAnsi="PT Sans Narrow" w:cs="Segoe UI"/>
        </w:rPr>
        <w:t xml:space="preserve">u kojoj su uključeni </w:t>
      </w:r>
      <w:r w:rsidR="007F4986" w:rsidRPr="00660B2D">
        <w:rPr>
          <w:rFonts w:ascii="PT Sans Narrow" w:hAnsi="PT Sans Narrow" w:cs="Segoe UI"/>
        </w:rPr>
        <w:t xml:space="preserve">svi ključni dionici i </w:t>
      </w:r>
      <w:r w:rsidR="00E45D1F">
        <w:rPr>
          <w:rFonts w:ascii="PT Sans Narrow" w:hAnsi="PT Sans Narrow" w:cs="Segoe UI"/>
        </w:rPr>
        <w:t xml:space="preserve">socijalni </w:t>
      </w:r>
      <w:r w:rsidRPr="00660B2D">
        <w:rPr>
          <w:rFonts w:ascii="PT Sans Narrow" w:hAnsi="PT Sans Narrow" w:cs="Segoe UI"/>
        </w:rPr>
        <w:t xml:space="preserve">partneri. </w:t>
      </w:r>
      <w:r w:rsidR="007F4986" w:rsidRPr="00660B2D">
        <w:rPr>
          <w:rFonts w:ascii="PT Sans Narrow" w:hAnsi="PT Sans Narrow" w:cs="Segoe UI"/>
        </w:rPr>
        <w:t xml:space="preserve">Pristup u izradi Strategije zapošljavanja </w:t>
      </w:r>
      <w:r w:rsidR="00AD1EB8" w:rsidRPr="00660B2D">
        <w:rPr>
          <w:rFonts w:ascii="PT Sans Narrow" w:hAnsi="PT Sans Narrow" w:cs="Segoe UI"/>
        </w:rPr>
        <w:t>Brčko distrikta BiH</w:t>
      </w:r>
      <w:r w:rsidR="007F4986" w:rsidRPr="00660B2D">
        <w:rPr>
          <w:rFonts w:ascii="PT Sans Narrow" w:hAnsi="PT Sans Narrow" w:cs="Segoe UI"/>
        </w:rPr>
        <w:t xml:space="preserve"> izrađen je i počiva na BiH i europskom kontekstu. U postupku izrade nacrta Strategija zapošljavanja </w:t>
      </w:r>
      <w:r w:rsidR="00AD1EB8" w:rsidRPr="00660B2D">
        <w:rPr>
          <w:rFonts w:ascii="PT Sans Narrow" w:hAnsi="PT Sans Narrow" w:cs="Segoe UI"/>
        </w:rPr>
        <w:t>Brčko distrikta BiH</w:t>
      </w:r>
      <w:r w:rsidR="007F4986" w:rsidRPr="00660B2D">
        <w:rPr>
          <w:rFonts w:ascii="PT Sans Narrow" w:hAnsi="PT Sans Narrow" w:cs="Segoe UI"/>
        </w:rPr>
        <w:t xml:space="preserve"> gradio se odnos temeljen na partnerstvu, transparentnosti i povjerenju između članova Radne skupine za izradu Strategije, što će došlo do izražaja kroz redovitu komunikaciju, konzultacije i povratne informacije. Partnerstvo je bilo ključ uspješne izrade Strategije u skladu s pristupom upravljanja na više razina. Za uspješno funkcioniranje ovog pristupa, svi članovi Radne skupine imali su zajednički cilj te razumjeli su kako se uklapaju u širu sliku. Uloženi trud u stvaranje međusobnog razumijevanja i poštovanja među članovima Radne skupine te suradničke atmosfere omogućio je učinkoviti zajednički rad i osmišljavanje usluga i mjera koje će u konačnici donijeti dobrobiti svim dionicima u </w:t>
      </w:r>
      <w:r w:rsidR="00AD1EB8" w:rsidRPr="00660B2D">
        <w:rPr>
          <w:rFonts w:ascii="PT Sans Narrow" w:hAnsi="PT Sans Narrow" w:cs="Segoe UI"/>
        </w:rPr>
        <w:t>Brčko distrikta BiH</w:t>
      </w:r>
      <w:r w:rsidR="007F4986" w:rsidRPr="00660B2D">
        <w:rPr>
          <w:rFonts w:ascii="PT Sans Narrow" w:hAnsi="PT Sans Narrow" w:cs="Segoe UI"/>
        </w:rPr>
        <w:t xml:space="preserve">.  </w:t>
      </w:r>
    </w:p>
    <w:p w14:paraId="17A5F0C8" w14:textId="0598765F" w:rsidR="009C23C4" w:rsidRPr="00660B2D" w:rsidRDefault="007F4986" w:rsidP="007501BF">
      <w:pPr>
        <w:spacing w:line="276" w:lineRule="auto"/>
        <w:jc w:val="both"/>
        <w:rPr>
          <w:rFonts w:ascii="PT Sans Narrow" w:hAnsi="PT Sans Narrow" w:cs="Segoe UI"/>
        </w:rPr>
      </w:pPr>
      <w:r w:rsidRPr="00660B2D">
        <w:rPr>
          <w:rFonts w:ascii="PT Sans Narrow" w:hAnsi="PT Sans Narrow" w:cs="Segoe UI"/>
        </w:rPr>
        <w:t>Kako bi se dodatno osigurala pomoć,</w:t>
      </w:r>
      <w:r w:rsidR="00B637B9" w:rsidRPr="00660B2D">
        <w:rPr>
          <w:rFonts w:ascii="PT Sans Narrow" w:hAnsi="PT Sans Narrow" w:cs="Segoe UI"/>
        </w:rPr>
        <w:t xml:space="preserve"> </w:t>
      </w:r>
      <w:r w:rsidRPr="00660B2D">
        <w:rPr>
          <w:rFonts w:ascii="PT Sans Narrow" w:hAnsi="PT Sans Narrow" w:cs="Segoe UI"/>
        </w:rPr>
        <w:t xml:space="preserve">postupak izrade Strategije zapošljavanja </w:t>
      </w:r>
      <w:r w:rsidR="00AD1EB8" w:rsidRPr="00660B2D">
        <w:rPr>
          <w:rFonts w:ascii="PT Sans Narrow" w:hAnsi="PT Sans Narrow" w:cs="Segoe UI"/>
        </w:rPr>
        <w:t>Brčko distrikta BiH</w:t>
      </w:r>
      <w:r w:rsidR="00307B4D" w:rsidRPr="00660B2D">
        <w:rPr>
          <w:rFonts w:ascii="PT Sans Narrow" w:hAnsi="PT Sans Narrow" w:cs="Segoe UI"/>
        </w:rPr>
        <w:t xml:space="preserve"> </w:t>
      </w:r>
      <w:r w:rsidRPr="00660B2D">
        <w:rPr>
          <w:rFonts w:ascii="PT Sans Narrow" w:hAnsi="PT Sans Narrow" w:cs="Segoe UI"/>
        </w:rPr>
        <w:t>vođen je od strane</w:t>
      </w:r>
      <w:r w:rsidR="00307B4D" w:rsidRPr="00660B2D">
        <w:rPr>
          <w:rFonts w:ascii="PT Sans Narrow" w:hAnsi="PT Sans Narrow" w:cs="Segoe UI"/>
        </w:rPr>
        <w:t xml:space="preserve"> </w:t>
      </w:r>
      <w:r w:rsidRPr="00660B2D">
        <w:rPr>
          <w:rFonts w:ascii="PT Sans Narrow" w:hAnsi="PT Sans Narrow" w:cs="Segoe UI"/>
        </w:rPr>
        <w:t xml:space="preserve">eksperta angažiranog kroz </w:t>
      </w:r>
      <w:r w:rsidR="00307B4D" w:rsidRPr="00660B2D">
        <w:rPr>
          <w:rFonts w:ascii="PT Sans Narrow" w:hAnsi="PT Sans Narrow" w:cs="Segoe UI"/>
        </w:rPr>
        <w:t>tehnič</w:t>
      </w:r>
      <w:r w:rsidRPr="00660B2D">
        <w:rPr>
          <w:rFonts w:ascii="PT Sans Narrow" w:hAnsi="PT Sans Narrow" w:cs="Segoe UI"/>
        </w:rPr>
        <w:t>ku</w:t>
      </w:r>
      <w:r w:rsidR="00307B4D" w:rsidRPr="00660B2D">
        <w:rPr>
          <w:rFonts w:ascii="PT Sans Narrow" w:hAnsi="PT Sans Narrow" w:cs="Segoe UI"/>
        </w:rPr>
        <w:t xml:space="preserve"> pomoć</w:t>
      </w:r>
      <w:r w:rsidR="00307B4D" w:rsidRPr="00660B2D">
        <w:rPr>
          <w:rFonts w:ascii="PT Sans Narrow" w:hAnsi="PT Sans Narrow" w:cs="Segoe UI"/>
          <w:sz w:val="24"/>
          <w:szCs w:val="24"/>
        </w:rPr>
        <w:t xml:space="preserve"> </w:t>
      </w:r>
      <w:r w:rsidR="001E7AD4" w:rsidRPr="001E7AD4">
        <w:rPr>
          <w:rFonts w:ascii="PT Sans Narrow" w:hAnsi="PT Sans Narrow" w:cs="Segoe UI"/>
        </w:rPr>
        <w:t>projekta Platforma za zapošljavanje i socijalna pitanja 2 (ESAP 2</w:t>
      </w:r>
      <w:r w:rsidR="001E7AD4" w:rsidRPr="001E7AD4">
        <w:rPr>
          <w:rFonts w:ascii="PT Sans Narrow" w:hAnsi="PT Sans Narrow" w:cs="Segoe UI"/>
          <w:sz w:val="24"/>
          <w:szCs w:val="24"/>
        </w:rPr>
        <w:t xml:space="preserve">) </w:t>
      </w:r>
      <w:r w:rsidR="00307B4D" w:rsidRPr="00660B2D">
        <w:rPr>
          <w:rFonts w:ascii="PT Sans Narrow" w:hAnsi="PT Sans Narrow" w:cs="Segoe UI"/>
        </w:rPr>
        <w:t xml:space="preserve">Vijeća za regionalnu suradnju, koji </w:t>
      </w:r>
      <w:r w:rsidR="006F4F3B" w:rsidRPr="00660B2D">
        <w:rPr>
          <w:rFonts w:ascii="PT Sans Narrow" w:hAnsi="PT Sans Narrow" w:cs="Segoe UI"/>
        </w:rPr>
        <w:t>je</w:t>
      </w:r>
      <w:r w:rsidR="00307B4D" w:rsidRPr="00660B2D">
        <w:rPr>
          <w:rFonts w:ascii="PT Sans Narrow" w:hAnsi="PT Sans Narrow" w:cs="Segoe UI"/>
        </w:rPr>
        <w:t xml:space="preserve"> pruž</w:t>
      </w:r>
      <w:r w:rsidR="006F4F3B" w:rsidRPr="00660B2D">
        <w:rPr>
          <w:rFonts w:ascii="PT Sans Narrow" w:hAnsi="PT Sans Narrow" w:cs="Segoe UI"/>
        </w:rPr>
        <w:t>io</w:t>
      </w:r>
      <w:r w:rsidR="00307B4D" w:rsidRPr="00660B2D">
        <w:rPr>
          <w:rFonts w:ascii="PT Sans Narrow" w:hAnsi="PT Sans Narrow" w:cs="Segoe UI"/>
        </w:rPr>
        <w:t xml:space="preserve"> </w:t>
      </w:r>
      <w:r w:rsidRPr="00660B2D">
        <w:rPr>
          <w:rFonts w:ascii="PT Sans Narrow" w:hAnsi="PT Sans Narrow" w:cs="Segoe UI"/>
        </w:rPr>
        <w:t xml:space="preserve">stručnu </w:t>
      </w:r>
      <w:r w:rsidR="00307B4D" w:rsidRPr="00660B2D">
        <w:rPr>
          <w:rFonts w:ascii="PT Sans Narrow" w:hAnsi="PT Sans Narrow" w:cs="Segoe UI"/>
        </w:rPr>
        <w:t xml:space="preserve">potporu </w:t>
      </w:r>
      <w:r w:rsidRPr="00660B2D">
        <w:rPr>
          <w:rFonts w:ascii="PT Sans Narrow" w:hAnsi="PT Sans Narrow" w:cs="Segoe UI"/>
        </w:rPr>
        <w:t xml:space="preserve">Radnoj skupini </w:t>
      </w:r>
      <w:r w:rsidR="00307B4D" w:rsidRPr="00660B2D">
        <w:rPr>
          <w:rFonts w:ascii="PT Sans Narrow" w:hAnsi="PT Sans Narrow" w:cs="Segoe UI"/>
        </w:rPr>
        <w:t>u izradi nacrta Strategije zapošljavanja za razdoblje 2024. – 2027.</w:t>
      </w:r>
    </w:p>
    <w:p w14:paraId="1143820E" w14:textId="77777777" w:rsidR="00B637B9" w:rsidRPr="00063285" w:rsidRDefault="00B637B9" w:rsidP="007501BF">
      <w:pPr>
        <w:spacing w:line="276" w:lineRule="auto"/>
        <w:jc w:val="both"/>
        <w:rPr>
          <w:rFonts w:ascii="PT Sans Narrow" w:hAnsi="PT Sans Narrow" w:cs="Segoe UI"/>
          <w:sz w:val="20"/>
          <w:szCs w:val="20"/>
        </w:rPr>
      </w:pPr>
    </w:p>
    <w:p w14:paraId="4B67442F" w14:textId="77777777" w:rsidR="006F4F3B" w:rsidRPr="00063285" w:rsidRDefault="006F4F3B" w:rsidP="006D4F22">
      <w:pPr>
        <w:jc w:val="both"/>
        <w:rPr>
          <w:rFonts w:ascii="PT Sans Narrow" w:hAnsi="PT Sans Narrow" w:cs="Segoe UI"/>
          <w:sz w:val="20"/>
          <w:szCs w:val="20"/>
        </w:rPr>
      </w:pPr>
    </w:p>
    <w:p w14:paraId="15E88AE3" w14:textId="77777777" w:rsidR="006F4F3B" w:rsidRDefault="006F4F3B" w:rsidP="006D4F22">
      <w:pPr>
        <w:jc w:val="both"/>
        <w:rPr>
          <w:rFonts w:ascii="PT Sans Narrow" w:hAnsi="PT Sans Narrow" w:cs="Segoe UI"/>
          <w:sz w:val="20"/>
          <w:szCs w:val="20"/>
        </w:rPr>
      </w:pPr>
    </w:p>
    <w:p w14:paraId="69E00E9C" w14:textId="77777777" w:rsidR="00D367F5" w:rsidRDefault="00D367F5" w:rsidP="006D4F22">
      <w:pPr>
        <w:jc w:val="both"/>
        <w:rPr>
          <w:rFonts w:ascii="PT Sans Narrow" w:hAnsi="PT Sans Narrow" w:cs="Segoe UI"/>
          <w:sz w:val="20"/>
          <w:szCs w:val="20"/>
        </w:rPr>
      </w:pPr>
    </w:p>
    <w:p w14:paraId="5600F96F" w14:textId="77777777" w:rsidR="00D367F5" w:rsidRDefault="00D367F5" w:rsidP="006D4F22">
      <w:pPr>
        <w:jc w:val="both"/>
        <w:rPr>
          <w:rFonts w:ascii="PT Sans Narrow" w:hAnsi="PT Sans Narrow" w:cs="Segoe UI"/>
          <w:sz w:val="20"/>
          <w:szCs w:val="20"/>
        </w:rPr>
      </w:pPr>
    </w:p>
    <w:p w14:paraId="59C6F591" w14:textId="77777777" w:rsidR="00D367F5" w:rsidRDefault="00D367F5" w:rsidP="006D4F22">
      <w:pPr>
        <w:jc w:val="both"/>
        <w:rPr>
          <w:rFonts w:ascii="PT Sans Narrow" w:hAnsi="PT Sans Narrow" w:cs="Segoe UI"/>
          <w:sz w:val="20"/>
          <w:szCs w:val="20"/>
        </w:rPr>
      </w:pPr>
    </w:p>
    <w:p w14:paraId="47858F2C" w14:textId="77777777" w:rsidR="00D367F5" w:rsidRDefault="00D367F5" w:rsidP="006D4F22">
      <w:pPr>
        <w:jc w:val="both"/>
        <w:rPr>
          <w:rFonts w:ascii="PT Sans Narrow" w:hAnsi="PT Sans Narrow" w:cs="Segoe UI"/>
          <w:sz w:val="20"/>
          <w:szCs w:val="20"/>
        </w:rPr>
      </w:pPr>
    </w:p>
    <w:p w14:paraId="46D78B4F" w14:textId="77777777" w:rsidR="00D367F5" w:rsidRPr="00063285" w:rsidRDefault="00D367F5" w:rsidP="006D4F22">
      <w:pPr>
        <w:jc w:val="both"/>
        <w:rPr>
          <w:rFonts w:ascii="PT Sans Narrow" w:hAnsi="PT Sans Narrow" w:cs="Segoe UI"/>
          <w:sz w:val="20"/>
          <w:szCs w:val="20"/>
        </w:rPr>
      </w:pPr>
    </w:p>
    <w:p w14:paraId="44CF016F" w14:textId="77777777" w:rsidR="006F4F3B" w:rsidRPr="00063285" w:rsidRDefault="006F4F3B" w:rsidP="006D4F22">
      <w:pPr>
        <w:jc w:val="both"/>
        <w:rPr>
          <w:rFonts w:ascii="PT Sans Narrow" w:hAnsi="PT Sans Narrow" w:cs="Segoe UI"/>
          <w:sz w:val="20"/>
          <w:szCs w:val="20"/>
        </w:rPr>
      </w:pPr>
    </w:p>
    <w:p w14:paraId="60B48311" w14:textId="77777777" w:rsidR="00B55FAB" w:rsidRPr="00063285" w:rsidRDefault="00B55FAB" w:rsidP="007F294A">
      <w:pPr>
        <w:jc w:val="both"/>
        <w:rPr>
          <w:rFonts w:ascii="PT Sans Narrow" w:hAnsi="PT Sans Narrow" w:cs="Segoe UI"/>
          <w:sz w:val="20"/>
          <w:szCs w:val="20"/>
        </w:rPr>
      </w:pPr>
    </w:p>
    <w:p w14:paraId="7C828F0C" w14:textId="2A1E7E0A" w:rsidR="00D712CA" w:rsidRPr="00063285" w:rsidRDefault="006F4F3B" w:rsidP="006F4F3B">
      <w:pPr>
        <w:pStyle w:val="Heading1"/>
        <w:numPr>
          <w:ilvl w:val="0"/>
          <w:numId w:val="11"/>
        </w:numPr>
        <w:rPr>
          <w:rFonts w:ascii="PT Sans Narrow" w:hAnsi="PT Sans Narrow" w:cs="Segoe UI"/>
          <w:b/>
          <w:bCs/>
          <w:color w:val="auto"/>
        </w:rPr>
      </w:pPr>
      <w:bookmarkStart w:id="1" w:name="_Toc140824776"/>
      <w:r w:rsidRPr="00063285">
        <w:rPr>
          <w:rFonts w:ascii="PT Sans Narrow" w:hAnsi="PT Sans Narrow" w:cs="Segoe UI"/>
          <w:b/>
          <w:bCs/>
          <w:color w:val="auto"/>
        </w:rPr>
        <w:lastRenderedPageBreak/>
        <w:t>ANALIZA STANJA</w:t>
      </w:r>
      <w:bookmarkEnd w:id="1"/>
    </w:p>
    <w:p w14:paraId="22693158" w14:textId="77777777" w:rsidR="006F4F3B" w:rsidRPr="00063285" w:rsidRDefault="006F4F3B" w:rsidP="006F4F3B">
      <w:pPr>
        <w:rPr>
          <w:rFonts w:ascii="PT Sans Narrow" w:hAnsi="PT Sans Narrow" w:cs="Segoe UI"/>
        </w:rPr>
      </w:pPr>
    </w:p>
    <w:p w14:paraId="217B2C04" w14:textId="1DF5C3FC" w:rsidR="0091610C" w:rsidRPr="00063285" w:rsidRDefault="0091610C" w:rsidP="00357278">
      <w:pPr>
        <w:pStyle w:val="Heading2"/>
        <w:numPr>
          <w:ilvl w:val="1"/>
          <w:numId w:val="11"/>
        </w:numPr>
        <w:rPr>
          <w:rFonts w:ascii="PT Sans Narrow" w:hAnsi="PT Sans Narrow" w:cs="Segoe UI"/>
          <w:b/>
          <w:bCs/>
          <w:color w:val="auto"/>
        </w:rPr>
      </w:pPr>
      <w:bookmarkStart w:id="2" w:name="_Toc140824777"/>
      <w:r w:rsidRPr="00063285">
        <w:rPr>
          <w:rFonts w:ascii="PT Sans Narrow" w:hAnsi="PT Sans Narrow" w:cs="Segoe UI"/>
          <w:b/>
          <w:bCs/>
          <w:color w:val="auto"/>
        </w:rPr>
        <w:t>Položaj i karakteristike Brčko Distrikta BiH</w:t>
      </w:r>
      <w:bookmarkEnd w:id="2"/>
    </w:p>
    <w:p w14:paraId="70ABEED0" w14:textId="77777777" w:rsidR="0091610C" w:rsidRPr="00063285" w:rsidRDefault="0091610C" w:rsidP="0091610C">
      <w:pPr>
        <w:rPr>
          <w:rFonts w:ascii="PT Sans Narrow" w:hAnsi="PT Sans Narrow"/>
        </w:rPr>
      </w:pPr>
    </w:p>
    <w:p w14:paraId="393BA1B2" w14:textId="64D5ED82" w:rsidR="00E8692D" w:rsidRDefault="0091610C" w:rsidP="0091610C">
      <w:pPr>
        <w:spacing w:line="276" w:lineRule="auto"/>
        <w:jc w:val="both"/>
        <w:rPr>
          <w:rFonts w:ascii="PT Sans Narrow" w:hAnsi="PT Sans Narrow" w:cs="Segoe UI"/>
        </w:rPr>
      </w:pPr>
      <w:r w:rsidRPr="009C6866">
        <w:rPr>
          <w:rFonts w:ascii="PT Sans Narrow" w:hAnsi="PT Sans Narrow" w:cs="Segoe UI"/>
        </w:rPr>
        <w:t>Brčko Distrikt Bosne i Hercegovine zasebna administrativno-upravna jedinica u Bosni i Hercegovini koja ne pripada niti entitetu Federaciji Bosne i Hercegovine</w:t>
      </w:r>
      <w:r w:rsidR="00AA56BA">
        <w:rPr>
          <w:rFonts w:ascii="PT Sans Narrow" w:hAnsi="PT Sans Narrow" w:cs="Segoe UI"/>
        </w:rPr>
        <w:t xml:space="preserve"> (FBiH)</w:t>
      </w:r>
      <w:r w:rsidRPr="009C6866">
        <w:rPr>
          <w:rFonts w:ascii="PT Sans Narrow" w:hAnsi="PT Sans Narrow" w:cs="Segoe UI"/>
        </w:rPr>
        <w:t xml:space="preserve"> niti entitetu Republici Srpskoj</w:t>
      </w:r>
      <w:r w:rsidR="00AA56BA">
        <w:rPr>
          <w:rFonts w:ascii="PT Sans Narrow" w:hAnsi="PT Sans Narrow" w:cs="Segoe UI"/>
        </w:rPr>
        <w:t xml:space="preserve"> (RS)</w:t>
      </w:r>
      <w:r w:rsidRPr="009C6866">
        <w:rPr>
          <w:rFonts w:ascii="PT Sans Narrow" w:hAnsi="PT Sans Narrow" w:cs="Segoe UI"/>
        </w:rPr>
        <w:t xml:space="preserve">, nego državi Bosni i Hercegovini, odnosno u administrativno-pravnom smislu to je kondominij oba entiteta. Brčko distrikt BiH je nastao odlukom Međunarodnog arbitražnog suda, uspostavljen je 8. ožujka 2000. godine. </w:t>
      </w:r>
    </w:p>
    <w:p w14:paraId="2DB8C74B" w14:textId="25772102" w:rsidR="009E237F" w:rsidRDefault="00F7330D" w:rsidP="0091610C">
      <w:pPr>
        <w:spacing w:line="276" w:lineRule="auto"/>
        <w:jc w:val="both"/>
        <w:rPr>
          <w:rFonts w:ascii="PT Sans Narrow" w:hAnsi="PT Sans Narrow" w:cs="Segoe UI"/>
        </w:rPr>
      </w:pPr>
      <w:r w:rsidRPr="006559C3">
        <w:rPr>
          <w:rFonts w:ascii="PT Sans Narrow" w:hAnsi="PT Sans Narrow" w:cs="Segoe UI"/>
          <w:noProof/>
        </w:rPr>
        <mc:AlternateContent>
          <mc:Choice Requires="wps">
            <w:drawing>
              <wp:anchor distT="45720" distB="45720" distL="114300" distR="114300" simplePos="0" relativeHeight="251664384" behindDoc="0" locked="0" layoutInCell="1" allowOverlap="1" wp14:anchorId="75B8E51D" wp14:editId="231576CF">
                <wp:simplePos x="0" y="0"/>
                <wp:positionH relativeFrom="column">
                  <wp:posOffset>1729105</wp:posOffset>
                </wp:positionH>
                <wp:positionV relativeFrom="paragraph">
                  <wp:posOffset>3195531</wp:posOffset>
                </wp:positionV>
                <wp:extent cx="41148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4800"/>
                        </a:xfrm>
                        <a:prstGeom prst="rect">
                          <a:avLst/>
                        </a:prstGeom>
                        <a:solidFill>
                          <a:srgbClr val="FFFFFF"/>
                        </a:solidFill>
                        <a:ln w="9525">
                          <a:noFill/>
                          <a:miter lim="800000"/>
                          <a:headEnd/>
                          <a:tailEnd/>
                        </a:ln>
                      </wps:spPr>
                      <wps:txbx>
                        <w:txbxContent>
                          <w:p w14:paraId="4B99AE37" w14:textId="1F81E0E2" w:rsidR="006559C3" w:rsidRPr="003E5612" w:rsidRDefault="006559C3">
                            <w:pPr>
                              <w:rPr>
                                <w:rFonts w:ascii="PT Sans Narrow" w:hAnsi="PT Sans Narrow"/>
                                <w:i/>
                                <w:iCs/>
                                <w:color w:val="44546A" w:themeColor="text2"/>
                                <w:sz w:val="20"/>
                                <w:szCs w:val="20"/>
                              </w:rPr>
                            </w:pPr>
                            <w:r w:rsidRPr="003E5612">
                              <w:rPr>
                                <w:rFonts w:ascii="PT Sans Narrow" w:hAnsi="PT Sans Narrow"/>
                                <w:i/>
                                <w:iCs/>
                                <w:color w:val="44546A" w:themeColor="text2"/>
                                <w:sz w:val="20"/>
                                <w:szCs w:val="20"/>
                              </w:rPr>
                              <w:t>Slika 1 Mapa Brčko Distrikta BiH; izvor Wiki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8E51D" id="_x0000_t202" coordsize="21600,21600" o:spt="202" path="m,l,21600r21600,l21600,xe">
                <v:stroke joinstyle="miter"/>
                <v:path gradientshapeok="t" o:connecttype="rect"/>
              </v:shapetype>
              <v:shape id="Text Box 2" o:spid="_x0000_s1026" type="#_x0000_t202" style="position:absolute;left:0;text-align:left;margin-left:136.15pt;margin-top:251.6pt;width:324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" stroked="f">
                <v:textbox>
                  <w:txbxContent>
                    <w:p w14:paraId="4B99AE37" w14:textId="1F81E0E2" w:rsidR="006559C3" w:rsidRPr="003E5612" w:rsidRDefault="006559C3">
                      <w:pPr>
                        <w:rPr>
                          <w:rFonts w:ascii="PT Sans Narrow" w:hAnsi="PT Sans Narrow"/>
                          <w:i/>
                          <w:iCs/>
                          <w:color w:val="44546A" w:themeColor="text2"/>
                          <w:sz w:val="20"/>
                          <w:szCs w:val="20"/>
                        </w:rPr>
                      </w:pPr>
                      <w:r w:rsidRPr="003E5612">
                        <w:rPr>
                          <w:rFonts w:ascii="PT Sans Narrow" w:hAnsi="PT Sans Narrow"/>
                          <w:i/>
                          <w:iCs/>
                          <w:color w:val="44546A" w:themeColor="text2"/>
                          <w:sz w:val="20"/>
                          <w:szCs w:val="20"/>
                        </w:rPr>
                        <w:t>Slika 1 Mapa Brčko Distrikta BiH; izvor Wiki</w:t>
                      </w:r>
                    </w:p>
                  </w:txbxContent>
                </v:textbox>
                <w10:wrap type="square"/>
              </v:shape>
            </w:pict>
          </mc:Fallback>
        </mc:AlternateContent>
      </w:r>
      <w:r w:rsidR="006559C3" w:rsidRPr="009C6866">
        <w:rPr>
          <w:rFonts w:ascii="PT Sans Narrow" w:hAnsi="PT Sans Narrow" w:cs="Segoe UI"/>
          <w:noProof/>
          <w:lang w:val="en-GB" w:eastAsia="en-GB"/>
        </w:rPr>
        <w:drawing>
          <wp:anchor distT="0" distB="0" distL="114300" distR="114300" simplePos="0" relativeHeight="251662336" behindDoc="0" locked="0" layoutInCell="1" allowOverlap="1" wp14:anchorId="525E534D" wp14:editId="5615EA37">
            <wp:simplePos x="0" y="0"/>
            <wp:positionH relativeFrom="margin">
              <wp:posOffset>1734396</wp:posOffset>
            </wp:positionH>
            <wp:positionV relativeFrom="margin">
              <wp:posOffset>2160905</wp:posOffset>
            </wp:positionV>
            <wp:extent cx="4250690" cy="2941320"/>
            <wp:effectExtent l="0" t="0" r="0" b="0"/>
            <wp:wrapSquare wrapText="bothSides"/>
            <wp:docPr id="151902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6334" name=""/>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50690" cy="2941320"/>
                    </a:xfrm>
                    <a:prstGeom prst="rect">
                      <a:avLst/>
                    </a:prstGeom>
                  </pic:spPr>
                </pic:pic>
              </a:graphicData>
            </a:graphic>
            <wp14:sizeRelH relativeFrom="margin">
              <wp14:pctWidth>0</wp14:pctWidth>
            </wp14:sizeRelH>
            <wp14:sizeRelV relativeFrom="margin">
              <wp14:pctHeight>0</wp14:pctHeight>
            </wp14:sizeRelV>
          </wp:anchor>
        </w:drawing>
      </w:r>
      <w:r w:rsidR="00F75C55">
        <w:rPr>
          <w:rFonts w:ascii="PT Sans Narrow" w:hAnsi="PT Sans Narrow" w:cs="Segoe UI"/>
        </w:rPr>
        <w:t xml:space="preserve">Brčko distrikt BiH je pozicioniran u sjeveroistočnom dijelu Bosne i Hercegovine, na desnoj obali rijeke Save. Nalazi se na tromeđi Bosne i Hercegovine, Srbije i </w:t>
      </w:r>
      <w:r w:rsidR="00D97CEB">
        <w:rPr>
          <w:rFonts w:ascii="PT Sans Narrow" w:hAnsi="PT Sans Narrow" w:cs="Segoe UI"/>
        </w:rPr>
        <w:t>Hrvatske</w:t>
      </w:r>
      <w:r w:rsidR="00F75C55">
        <w:rPr>
          <w:rFonts w:ascii="PT Sans Narrow" w:hAnsi="PT Sans Narrow" w:cs="Segoe UI"/>
        </w:rPr>
        <w:t xml:space="preserve"> te je važno raskrižje cesta domaćeg i međunarodnog karaktera od istoka ka zapadu i od sjevera ka jugu. Zauzima površinu od 493,3 km2 što predstavlja manje od 1% ukupne površine Bosne i Hercegovine (51.129 km2), a površina središnjeg gradskog područja iznosi 183 km2.</w:t>
      </w:r>
    </w:p>
    <w:p w14:paraId="4C57F072" w14:textId="4198FEE3" w:rsidR="006559C3" w:rsidRDefault="00F75C55" w:rsidP="0091610C">
      <w:pPr>
        <w:spacing w:line="276" w:lineRule="auto"/>
        <w:jc w:val="both"/>
        <w:rPr>
          <w:rFonts w:ascii="PT Sans Narrow" w:hAnsi="PT Sans Narrow" w:cs="Segoe UI"/>
        </w:rPr>
      </w:pPr>
      <w:r>
        <w:rPr>
          <w:rFonts w:ascii="PT Sans Narrow" w:hAnsi="PT Sans Narrow" w:cs="Segoe UI"/>
        </w:rPr>
        <w:t>Ovako pozicionirano Brčko ima povoljan turističko-</w:t>
      </w:r>
      <w:r w:rsidR="006559C3">
        <w:rPr>
          <w:rFonts w:ascii="PT Sans Narrow" w:hAnsi="PT Sans Narrow" w:cs="Segoe UI"/>
        </w:rPr>
        <w:t>zemljopisni</w:t>
      </w:r>
      <w:r>
        <w:rPr>
          <w:rFonts w:ascii="PT Sans Narrow" w:hAnsi="PT Sans Narrow" w:cs="Segoe UI"/>
        </w:rPr>
        <w:t xml:space="preserve"> položaj tako što povezuje Bosnu i Hercegovinu sa zapadnom i jugoistočnom Europom te podunavskim zemljama.</w:t>
      </w:r>
    </w:p>
    <w:p w14:paraId="2B244338" w14:textId="47226A93" w:rsidR="00F75C55" w:rsidRPr="002C3975" w:rsidRDefault="00F75C55" w:rsidP="0091610C">
      <w:pPr>
        <w:spacing w:line="276" w:lineRule="auto"/>
        <w:jc w:val="both"/>
        <w:rPr>
          <w:rFonts w:ascii="PT Sans Narrow" w:hAnsi="PT Sans Narrow" w:cs="Segoe UI"/>
        </w:rPr>
      </w:pPr>
      <w:r>
        <w:rPr>
          <w:rFonts w:ascii="PT Sans Narrow" w:hAnsi="PT Sans Narrow" w:cs="Segoe UI"/>
        </w:rPr>
        <w:t xml:space="preserve">Lokacija Brčko distrikta BiH </w:t>
      </w:r>
      <w:r w:rsidR="006559C3">
        <w:rPr>
          <w:rFonts w:ascii="PT Sans Narrow" w:hAnsi="PT Sans Narrow" w:cs="Segoe UI"/>
        </w:rPr>
        <w:t>čini zemljopisno povezan prostor i sa euro-regijama „Dunav-Drava-Sava“, koji trenutačno sačinjavaju Baranja (Mađarska), Osječko-baranjska županija, Vukovarsko-srijemska županija (Hrvatska) i Tuzlanski kanton (BiH) te „Drina-Sava-Majevica“, kao regija više općina i gradova Srbije, Bosne i Hercegovine i Hrvatske</w:t>
      </w:r>
      <w:r w:rsidR="006559C3" w:rsidRPr="002C3975">
        <w:rPr>
          <w:rFonts w:ascii="PT Sans Narrow" w:hAnsi="PT Sans Narrow" w:cs="Segoe UI"/>
        </w:rPr>
        <w:t xml:space="preserve">. </w:t>
      </w:r>
      <w:r w:rsidR="00AB34F4" w:rsidRPr="002C3975">
        <w:rPr>
          <w:rFonts w:ascii="PT Sans Narrow" w:hAnsi="PT Sans Narrow" w:cs="Segoe UI"/>
        </w:rPr>
        <w:t>U Brčkom se nalazi najveća luka u Bosni i Hercegovini. Rijeka Sava je unutar teritorije Distrikta plovna u dužini od 44 km.</w:t>
      </w:r>
    </w:p>
    <w:p w14:paraId="7D9A413E" w14:textId="49BF66DF" w:rsidR="006559C3" w:rsidRDefault="006559C3" w:rsidP="0091610C">
      <w:pPr>
        <w:spacing w:line="276" w:lineRule="auto"/>
        <w:jc w:val="both"/>
        <w:rPr>
          <w:rFonts w:ascii="PT Sans Narrow" w:hAnsi="PT Sans Narrow" w:cs="Segoe UI"/>
        </w:rPr>
      </w:pPr>
      <w:r>
        <w:rPr>
          <w:rFonts w:ascii="PT Sans Narrow" w:hAnsi="PT Sans Narrow" w:cs="Segoe UI"/>
        </w:rPr>
        <w:t xml:space="preserve">Brčko distrikt BiH je skoro podjednako udaljen od tri velika industrijska, ekonomska, politička i potrošačka centra: Beograd (200 km), Zagreb (270 km) i Sarajevo (210 km) s kojima je povezan cestama, željezničkim prometom i riječnim putevima. </w:t>
      </w:r>
    </w:p>
    <w:p w14:paraId="61F7476E" w14:textId="3CAA8E34" w:rsidR="0084496B" w:rsidRDefault="0084496B" w:rsidP="0091610C">
      <w:pPr>
        <w:spacing w:line="276" w:lineRule="auto"/>
        <w:jc w:val="both"/>
        <w:rPr>
          <w:rFonts w:ascii="PT Sans Narrow" w:hAnsi="PT Sans Narrow" w:cs="Segoe UI"/>
        </w:rPr>
      </w:pPr>
      <w:r>
        <w:rPr>
          <w:rFonts w:ascii="PT Sans Narrow" w:hAnsi="PT Sans Narrow" w:cs="Segoe UI"/>
        </w:rPr>
        <w:t xml:space="preserve">Prema unutarnjim administrativnim granicama u BiH, Brčko distrikt BiH graniči sa više općina Republike Srpske i sa dvije, od deset, županija Federacije BiH – Tuzlanskim kantonom na jugozapadu i Posavskom županijom na sjeverozapadu s kojima je povezan magistralnim i regionalnim prometnicama. </w:t>
      </w:r>
    </w:p>
    <w:p w14:paraId="7EFC9DE8" w14:textId="596E97EC" w:rsidR="0084496B" w:rsidRPr="009C6866" w:rsidRDefault="005C266E" w:rsidP="0091610C">
      <w:pPr>
        <w:spacing w:line="276" w:lineRule="auto"/>
        <w:jc w:val="both"/>
        <w:rPr>
          <w:rFonts w:ascii="PT Sans Narrow" w:hAnsi="PT Sans Narrow" w:cs="Segoe UI"/>
        </w:rPr>
      </w:pPr>
      <w:r>
        <w:rPr>
          <w:rFonts w:ascii="PT Sans Narrow" w:hAnsi="PT Sans Narrow" w:cs="Segoe UI"/>
        </w:rPr>
        <w:t xml:space="preserve">Kao značajno čvorište ključnih cesta u pravcima istok-zapad i sjever-jug Brčko distrikt BiH predstavlja rijedak multimodalni transportni čvor (ceste, plovna rijeka Sava, željeznica) u Bosni i Hercegovini tako što ima izlaz u Hrvatsku i centralnu Europu, ali i prilaz do rijeke Save te dalje Dunavom do zapadne i istočne Europe. Time prostorni položaj Brčko </w:t>
      </w:r>
      <w:r>
        <w:rPr>
          <w:rFonts w:ascii="PT Sans Narrow" w:hAnsi="PT Sans Narrow" w:cs="Segoe UI"/>
        </w:rPr>
        <w:lastRenderedPageBreak/>
        <w:t xml:space="preserve">distrikta BiH determinira povezanost njegovog šireg zaleđa i gravitacijskog područja s ostalim regijama u centralnoj i istočnoj Europi, a samo 30 km grad Brčko je udaljen od međunarodne ceste paneuropskog koridora 10 (autocesta Beograd – Zagreb). Ova autocesta (E70) definirana je trasom od Salzburga (Austrija) do Soluna (Grčka) s karakteristikama velike frekvencije prometa tijekom cijele godine gdje se preveze značajan broj putnika, što omogućuje dobru povezanost Brčko distrikta BiH s turističkim poznatim emitivnim tržištima. </w:t>
      </w:r>
    </w:p>
    <w:p w14:paraId="5F56BC99" w14:textId="5291C641" w:rsidR="003D2894" w:rsidRPr="00063285" w:rsidRDefault="003D2894" w:rsidP="0091610C">
      <w:pPr>
        <w:spacing w:line="276" w:lineRule="auto"/>
        <w:jc w:val="both"/>
        <w:rPr>
          <w:rFonts w:ascii="PT Sans Narrow" w:hAnsi="PT Sans Narrow" w:cs="Segoe UI"/>
          <w:sz w:val="20"/>
          <w:szCs w:val="20"/>
        </w:rPr>
      </w:pPr>
    </w:p>
    <w:p w14:paraId="0C5724E9" w14:textId="163F9D1D" w:rsidR="006F4F3B" w:rsidRPr="00063285" w:rsidRDefault="00357278" w:rsidP="00357278">
      <w:pPr>
        <w:pStyle w:val="Heading2"/>
        <w:numPr>
          <w:ilvl w:val="1"/>
          <w:numId w:val="11"/>
        </w:numPr>
        <w:rPr>
          <w:rFonts w:ascii="PT Sans Narrow" w:hAnsi="PT Sans Narrow" w:cs="Segoe UI"/>
          <w:b/>
          <w:bCs/>
          <w:color w:val="auto"/>
        </w:rPr>
      </w:pPr>
      <w:bookmarkStart w:id="3" w:name="_Toc140824778"/>
      <w:r w:rsidRPr="00063285">
        <w:rPr>
          <w:rFonts w:ascii="PT Sans Narrow" w:hAnsi="PT Sans Narrow" w:cs="Segoe UI"/>
          <w:b/>
          <w:bCs/>
          <w:color w:val="auto"/>
        </w:rPr>
        <w:t>Demografska kretanja</w:t>
      </w:r>
      <w:bookmarkEnd w:id="3"/>
      <w:r w:rsidRPr="00063285">
        <w:rPr>
          <w:rFonts w:ascii="PT Sans Narrow" w:hAnsi="PT Sans Narrow" w:cs="Segoe UI"/>
          <w:b/>
          <w:bCs/>
          <w:color w:val="auto"/>
        </w:rPr>
        <w:t xml:space="preserve"> </w:t>
      </w:r>
    </w:p>
    <w:p w14:paraId="374BE255" w14:textId="77777777" w:rsidR="00357278" w:rsidRPr="00063285" w:rsidRDefault="00357278" w:rsidP="00357278">
      <w:pPr>
        <w:rPr>
          <w:rFonts w:ascii="PT Sans Narrow" w:hAnsi="PT Sans Narrow" w:cs="Segoe UI"/>
        </w:rPr>
      </w:pPr>
    </w:p>
    <w:p w14:paraId="735347BC" w14:textId="35E9FC52" w:rsidR="0091610C" w:rsidRPr="00063285" w:rsidRDefault="00357278" w:rsidP="007501BF">
      <w:pPr>
        <w:spacing w:line="276" w:lineRule="auto"/>
        <w:jc w:val="both"/>
        <w:rPr>
          <w:rFonts w:ascii="PT Sans Narrow" w:hAnsi="PT Sans Narrow" w:cs="Segoe UI"/>
          <w:sz w:val="20"/>
          <w:szCs w:val="20"/>
        </w:rPr>
      </w:pPr>
      <w:r w:rsidRPr="003E5612">
        <w:rPr>
          <w:rFonts w:ascii="PT Sans Narrow" w:hAnsi="PT Sans Narrow" w:cs="Segoe UI"/>
        </w:rPr>
        <w:t xml:space="preserve">Prema posljednjoj službenoj procjeni </w:t>
      </w:r>
      <w:r w:rsidR="004753A5" w:rsidRPr="003E5612">
        <w:rPr>
          <w:rFonts w:ascii="PT Sans Narrow" w:hAnsi="PT Sans Narrow" w:cs="Segoe UI"/>
        </w:rPr>
        <w:t xml:space="preserve">u Brčko </w:t>
      </w:r>
      <w:r w:rsidR="00E53F6D" w:rsidRPr="003E5612">
        <w:rPr>
          <w:rFonts w:ascii="PT Sans Narrow" w:hAnsi="PT Sans Narrow" w:cs="Segoe UI"/>
        </w:rPr>
        <w:t>D</w:t>
      </w:r>
      <w:r w:rsidR="004753A5" w:rsidRPr="003E5612">
        <w:rPr>
          <w:rFonts w:ascii="PT Sans Narrow" w:hAnsi="PT Sans Narrow" w:cs="Segoe UI"/>
        </w:rPr>
        <w:t>istriktu BiH je u 2021. godini živjelo 81.910 stanovnika</w:t>
      </w:r>
      <w:r w:rsidR="004804B9" w:rsidRPr="003E5612">
        <w:rPr>
          <w:rFonts w:ascii="PT Sans Narrow" w:hAnsi="PT Sans Narrow" w:cs="Segoe UI"/>
        </w:rPr>
        <w:t>, u ukupno 26.883 domaćinstava,</w:t>
      </w:r>
      <w:r w:rsidR="004753A5" w:rsidRPr="003E5612">
        <w:rPr>
          <w:rFonts w:ascii="PT Sans Narrow" w:hAnsi="PT Sans Narrow" w:cs="Segoe UI"/>
        </w:rPr>
        <w:t xml:space="preserve"> što je na godišnjoj razini smanjenje od 0,9%</w:t>
      </w:r>
      <w:r w:rsidR="006475D3" w:rsidRPr="003E5612">
        <w:rPr>
          <w:rFonts w:ascii="PT Sans Narrow" w:hAnsi="PT Sans Narrow" w:cs="Segoe UI"/>
        </w:rPr>
        <w:t xml:space="preserve"> u broju stanovnika</w:t>
      </w:r>
      <w:r w:rsidR="004753A5" w:rsidRPr="003E5612">
        <w:rPr>
          <w:rFonts w:ascii="PT Sans Narrow" w:hAnsi="PT Sans Narrow" w:cs="Segoe UI"/>
        </w:rPr>
        <w:t xml:space="preserve">. Gustoća naseljenosti u 2021. godini na području </w:t>
      </w:r>
      <w:r w:rsidR="000E4C51" w:rsidRPr="003E5612">
        <w:rPr>
          <w:rFonts w:ascii="PT Sans Narrow" w:hAnsi="PT Sans Narrow" w:cs="Segoe UI"/>
        </w:rPr>
        <w:t>D</w:t>
      </w:r>
      <w:r w:rsidR="004753A5" w:rsidRPr="003E5612">
        <w:rPr>
          <w:rFonts w:ascii="PT Sans Narrow" w:hAnsi="PT Sans Narrow" w:cs="Segoe UI"/>
        </w:rPr>
        <w:t>istrikta iznosi</w:t>
      </w:r>
      <w:r w:rsidR="006475D3" w:rsidRPr="003E5612">
        <w:rPr>
          <w:rFonts w:ascii="PT Sans Narrow" w:hAnsi="PT Sans Narrow" w:cs="Segoe UI"/>
        </w:rPr>
        <w:t>la je</w:t>
      </w:r>
      <w:r w:rsidR="004753A5" w:rsidRPr="003E5612">
        <w:rPr>
          <w:rFonts w:ascii="PT Sans Narrow" w:hAnsi="PT Sans Narrow" w:cs="Segoe UI"/>
        </w:rPr>
        <w:t xml:space="preserve"> 16</w:t>
      </w:r>
      <w:r w:rsidR="00877E3B" w:rsidRPr="003E5612">
        <w:rPr>
          <w:rFonts w:ascii="PT Sans Narrow" w:hAnsi="PT Sans Narrow" w:cs="Segoe UI"/>
        </w:rPr>
        <w:t>6</w:t>
      </w:r>
      <w:r w:rsidR="004753A5" w:rsidRPr="003E5612">
        <w:rPr>
          <w:rFonts w:ascii="PT Sans Narrow" w:hAnsi="PT Sans Narrow" w:cs="Segoe UI"/>
        </w:rPr>
        <w:t xml:space="preserve"> st./km2, što </w:t>
      </w:r>
      <w:r w:rsidR="00AD1EB8" w:rsidRPr="003E5612">
        <w:rPr>
          <w:rFonts w:ascii="PT Sans Narrow" w:hAnsi="PT Sans Narrow" w:cs="Segoe UI"/>
        </w:rPr>
        <w:t xml:space="preserve">Brčko </w:t>
      </w:r>
      <w:r w:rsidR="00F8553F">
        <w:rPr>
          <w:rFonts w:ascii="PT Sans Narrow" w:hAnsi="PT Sans Narrow" w:cs="Segoe UI"/>
        </w:rPr>
        <w:t>D</w:t>
      </w:r>
      <w:r w:rsidR="00AD1EB8" w:rsidRPr="003E5612">
        <w:rPr>
          <w:rFonts w:ascii="PT Sans Narrow" w:hAnsi="PT Sans Narrow" w:cs="Segoe UI"/>
        </w:rPr>
        <w:t>istrikta BiH</w:t>
      </w:r>
      <w:r w:rsidR="004753A5" w:rsidRPr="003E5612">
        <w:rPr>
          <w:rFonts w:ascii="PT Sans Narrow" w:hAnsi="PT Sans Narrow" w:cs="Segoe UI"/>
        </w:rPr>
        <w:t xml:space="preserve"> svrstava u kategoriju gušće nas</w:t>
      </w:r>
      <w:r w:rsidR="00F35175" w:rsidRPr="003E5612">
        <w:rPr>
          <w:rFonts w:ascii="PT Sans Narrow" w:hAnsi="PT Sans Narrow" w:cs="Segoe UI"/>
        </w:rPr>
        <w:t>e</w:t>
      </w:r>
      <w:r w:rsidR="004753A5" w:rsidRPr="003E5612">
        <w:rPr>
          <w:rFonts w:ascii="PT Sans Narrow" w:hAnsi="PT Sans Narrow" w:cs="Segoe UI"/>
        </w:rPr>
        <w:t>ljenih teritorija (prosječna gustoća naseljenosti u BiH 69 st./ km2)</w:t>
      </w:r>
      <w:r w:rsidR="004753A5" w:rsidRPr="00063285">
        <w:rPr>
          <w:rFonts w:ascii="PT Sans Narrow" w:hAnsi="PT Sans Narrow" w:cs="Segoe UI"/>
          <w:sz w:val="20"/>
          <w:szCs w:val="20"/>
        </w:rPr>
        <w:t>.</w:t>
      </w:r>
      <w:r w:rsidR="00877E3B" w:rsidRPr="00063285">
        <w:rPr>
          <w:rStyle w:val="FootnoteReference"/>
          <w:rFonts w:ascii="PT Sans Narrow" w:hAnsi="PT Sans Narrow" w:cs="Segoe UI"/>
          <w:sz w:val="20"/>
          <w:szCs w:val="20"/>
        </w:rPr>
        <w:footnoteReference w:id="1"/>
      </w:r>
    </w:p>
    <w:tbl>
      <w:tblPr>
        <w:tblStyle w:val="TableGrid"/>
        <w:tblW w:w="9062" w:type="dxa"/>
        <w:tblLook w:val="04A0" w:firstRow="1" w:lastRow="0" w:firstColumn="1" w:lastColumn="0" w:noHBand="0" w:noVBand="1"/>
      </w:tblPr>
      <w:tblGrid>
        <w:gridCol w:w="1510"/>
        <w:gridCol w:w="1510"/>
        <w:gridCol w:w="1510"/>
        <w:gridCol w:w="1510"/>
        <w:gridCol w:w="1511"/>
        <w:gridCol w:w="1511"/>
      </w:tblGrid>
      <w:tr w:rsidR="0004587D" w:rsidRPr="009B32F4" w14:paraId="0B592373" w14:textId="77777777" w:rsidTr="00D26643">
        <w:trPr>
          <w:trHeight w:val="489"/>
        </w:trPr>
        <w:tc>
          <w:tcPr>
            <w:tcW w:w="1510" w:type="dxa"/>
            <w:shd w:val="clear" w:color="auto" w:fill="0047BB"/>
          </w:tcPr>
          <w:p w14:paraId="039C3057" w14:textId="790716E3"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GODINA</w:t>
            </w:r>
          </w:p>
        </w:tc>
        <w:tc>
          <w:tcPr>
            <w:tcW w:w="1510" w:type="dxa"/>
            <w:shd w:val="clear" w:color="auto" w:fill="0047BB"/>
          </w:tcPr>
          <w:p w14:paraId="2F2F9AEA" w14:textId="028D5901"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2017.</w:t>
            </w:r>
          </w:p>
        </w:tc>
        <w:tc>
          <w:tcPr>
            <w:tcW w:w="1510" w:type="dxa"/>
            <w:shd w:val="clear" w:color="auto" w:fill="0047BB"/>
          </w:tcPr>
          <w:p w14:paraId="5056D714" w14:textId="1AA01905"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2018.</w:t>
            </w:r>
          </w:p>
        </w:tc>
        <w:tc>
          <w:tcPr>
            <w:tcW w:w="1510" w:type="dxa"/>
            <w:shd w:val="clear" w:color="auto" w:fill="0047BB"/>
          </w:tcPr>
          <w:p w14:paraId="2E85EC77" w14:textId="46424B85"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2019.</w:t>
            </w:r>
          </w:p>
        </w:tc>
        <w:tc>
          <w:tcPr>
            <w:tcW w:w="1511" w:type="dxa"/>
            <w:shd w:val="clear" w:color="auto" w:fill="0047BB"/>
          </w:tcPr>
          <w:p w14:paraId="62CD4EAB" w14:textId="11BAAF7C"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2020.</w:t>
            </w:r>
          </w:p>
        </w:tc>
        <w:tc>
          <w:tcPr>
            <w:tcW w:w="1511" w:type="dxa"/>
            <w:shd w:val="clear" w:color="auto" w:fill="0047BB"/>
          </w:tcPr>
          <w:p w14:paraId="794FF439" w14:textId="4940AFF4"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2021.</w:t>
            </w:r>
          </w:p>
        </w:tc>
      </w:tr>
      <w:tr w:rsidR="0004587D" w:rsidRPr="009B32F4" w14:paraId="50B13B96" w14:textId="77777777" w:rsidTr="00D26643">
        <w:trPr>
          <w:trHeight w:val="464"/>
        </w:trPr>
        <w:tc>
          <w:tcPr>
            <w:tcW w:w="1510" w:type="dxa"/>
            <w:shd w:val="clear" w:color="auto" w:fill="0047BB"/>
          </w:tcPr>
          <w:p w14:paraId="3CF36B7D" w14:textId="13CB8789"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BROJ STANOVNIKA</w:t>
            </w:r>
          </w:p>
        </w:tc>
        <w:tc>
          <w:tcPr>
            <w:tcW w:w="1510" w:type="dxa"/>
          </w:tcPr>
          <w:p w14:paraId="75B1A640" w14:textId="19F73D32"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83.243</w:t>
            </w:r>
          </w:p>
        </w:tc>
        <w:tc>
          <w:tcPr>
            <w:tcW w:w="1510" w:type="dxa"/>
          </w:tcPr>
          <w:p w14:paraId="3B43DD49" w14:textId="51B0A71F"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83.234</w:t>
            </w:r>
          </w:p>
        </w:tc>
        <w:tc>
          <w:tcPr>
            <w:tcW w:w="1510" w:type="dxa"/>
          </w:tcPr>
          <w:p w14:paraId="358D130F" w14:textId="6E9BFB65"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83.159</w:t>
            </w:r>
          </w:p>
        </w:tc>
        <w:tc>
          <w:tcPr>
            <w:tcW w:w="1511" w:type="dxa"/>
          </w:tcPr>
          <w:p w14:paraId="0021029E" w14:textId="7749BE5C"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82.684</w:t>
            </w:r>
          </w:p>
        </w:tc>
        <w:tc>
          <w:tcPr>
            <w:tcW w:w="1511" w:type="dxa"/>
          </w:tcPr>
          <w:p w14:paraId="0D6E048D" w14:textId="647BFD66"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81.910</w:t>
            </w:r>
          </w:p>
        </w:tc>
      </w:tr>
      <w:tr w:rsidR="0004587D" w:rsidRPr="009B32F4" w14:paraId="78AAE409" w14:textId="77777777" w:rsidTr="00D26643">
        <w:trPr>
          <w:trHeight w:val="464"/>
        </w:trPr>
        <w:tc>
          <w:tcPr>
            <w:tcW w:w="1510" w:type="dxa"/>
            <w:shd w:val="clear" w:color="auto" w:fill="0047BB"/>
          </w:tcPr>
          <w:p w14:paraId="0D486BC1" w14:textId="72F95E30" w:rsidR="0004587D" w:rsidRPr="009B32F4" w:rsidRDefault="0004587D" w:rsidP="0004587D">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GOD.RAZLIKA %</w:t>
            </w:r>
          </w:p>
        </w:tc>
        <w:tc>
          <w:tcPr>
            <w:tcW w:w="1510" w:type="dxa"/>
          </w:tcPr>
          <w:p w14:paraId="61977238" w14:textId="45D59ED4"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-0,01%</w:t>
            </w:r>
          </w:p>
        </w:tc>
        <w:tc>
          <w:tcPr>
            <w:tcW w:w="1510" w:type="dxa"/>
          </w:tcPr>
          <w:p w14:paraId="0A05B1ED" w14:textId="7DFB847E"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0,0%</w:t>
            </w:r>
          </w:p>
        </w:tc>
        <w:tc>
          <w:tcPr>
            <w:tcW w:w="1510" w:type="dxa"/>
          </w:tcPr>
          <w:p w14:paraId="178793F0" w14:textId="4EBD0E2C"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-0,09%</w:t>
            </w:r>
          </w:p>
        </w:tc>
        <w:tc>
          <w:tcPr>
            <w:tcW w:w="1511" w:type="dxa"/>
          </w:tcPr>
          <w:p w14:paraId="47431290" w14:textId="4A8A2B45" w:rsidR="0004587D" w:rsidRPr="009B32F4" w:rsidRDefault="0004587D" w:rsidP="0004587D">
            <w:pPr>
              <w:jc w:val="center"/>
              <w:rPr>
                <w:rFonts w:ascii="PT Sans Narrow" w:hAnsi="PT Sans Narrow" w:cs="Segoe UI"/>
                <w:sz w:val="18"/>
                <w:szCs w:val="18"/>
              </w:rPr>
            </w:pPr>
            <w:r w:rsidRPr="009B32F4">
              <w:rPr>
                <w:rFonts w:ascii="PT Sans Narrow" w:hAnsi="PT Sans Narrow" w:cs="Segoe UI"/>
                <w:sz w:val="18"/>
                <w:szCs w:val="18"/>
              </w:rPr>
              <w:t>-0,57%</w:t>
            </w:r>
          </w:p>
        </w:tc>
        <w:tc>
          <w:tcPr>
            <w:tcW w:w="1511" w:type="dxa"/>
          </w:tcPr>
          <w:p w14:paraId="732BF6E0" w14:textId="1E6A5120" w:rsidR="0004587D" w:rsidRPr="009B32F4" w:rsidRDefault="00677AC2" w:rsidP="0004587D">
            <w:pPr>
              <w:jc w:val="center"/>
              <w:rPr>
                <w:rFonts w:ascii="PT Sans Narrow" w:hAnsi="PT Sans Narrow" w:cs="Segoe UI"/>
                <w:sz w:val="18"/>
                <w:szCs w:val="18"/>
              </w:rPr>
            </w:pPr>
            <w:r w:rsidRPr="009B32F4">
              <w:rPr>
                <w:rFonts w:ascii="PT Sans Narrow" w:hAnsi="PT Sans Narrow" w:cs="Segoe UI"/>
                <w:sz w:val="18"/>
                <w:szCs w:val="18"/>
              </w:rPr>
              <w:t>-0,90%</w:t>
            </w:r>
          </w:p>
        </w:tc>
      </w:tr>
    </w:tbl>
    <w:p w14:paraId="62EAAE67" w14:textId="5665E2ED" w:rsidR="00357278" w:rsidRPr="00063285" w:rsidRDefault="00AD5744" w:rsidP="00AD5744">
      <w:pPr>
        <w:pStyle w:val="Caption"/>
        <w:rPr>
          <w:rFonts w:ascii="PT Sans Narrow" w:hAnsi="PT Sans Narrow" w:cs="Segoe UI"/>
        </w:rPr>
      </w:pPr>
      <w:bookmarkStart w:id="4" w:name="_Toc141712411"/>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1</w:t>
      </w:r>
      <w:r w:rsidRPr="00063285">
        <w:rPr>
          <w:rFonts w:ascii="PT Sans Narrow" w:hAnsi="PT Sans Narrow" w:cs="Segoe UI"/>
        </w:rPr>
        <w:fldChar w:fldCharType="end"/>
      </w:r>
      <w:r w:rsidRPr="00063285">
        <w:rPr>
          <w:rFonts w:ascii="PT Sans Narrow" w:hAnsi="PT Sans Narrow" w:cs="Segoe UI"/>
        </w:rPr>
        <w:t xml:space="preserve"> Kretanje broja stanovnika u </w:t>
      </w:r>
      <w:r w:rsidR="00AD1EB8" w:rsidRPr="00063285">
        <w:rPr>
          <w:rFonts w:ascii="PT Sans Narrow" w:hAnsi="PT Sans Narrow" w:cs="Segoe UI"/>
        </w:rPr>
        <w:t>BRČKO DISTRIKTA BIH</w:t>
      </w:r>
      <w:r w:rsidRPr="00063285">
        <w:rPr>
          <w:rFonts w:ascii="PT Sans Narrow" w:hAnsi="PT Sans Narrow" w:cs="Segoe UI"/>
        </w:rPr>
        <w:t xml:space="preserve"> u posljednjih 5 godina</w:t>
      </w:r>
      <w:bookmarkEnd w:id="4"/>
    </w:p>
    <w:p w14:paraId="050A3656" w14:textId="446448BE" w:rsidR="006074EC" w:rsidRPr="003E5612" w:rsidRDefault="002C688B" w:rsidP="007501BF">
      <w:pPr>
        <w:spacing w:line="276" w:lineRule="auto"/>
        <w:jc w:val="both"/>
        <w:rPr>
          <w:rFonts w:ascii="PT Sans Narrow" w:hAnsi="PT Sans Narrow" w:cs="Segoe UI"/>
        </w:rPr>
      </w:pPr>
      <w:r w:rsidRPr="003E5612">
        <w:rPr>
          <w:rFonts w:ascii="PT Sans Narrow" w:hAnsi="PT Sans Narrow" w:cs="Segoe UI"/>
        </w:rPr>
        <w:t>Negativan demografski trend depopulacije B</w:t>
      </w:r>
      <w:r w:rsidR="006475D3" w:rsidRPr="003E5612">
        <w:rPr>
          <w:rFonts w:ascii="PT Sans Narrow" w:hAnsi="PT Sans Narrow" w:cs="Segoe UI"/>
        </w:rPr>
        <w:t>rčko Distrikta</w:t>
      </w:r>
      <w:r w:rsidRPr="003E5612">
        <w:rPr>
          <w:rFonts w:ascii="PT Sans Narrow" w:hAnsi="PT Sans Narrow" w:cs="Segoe UI"/>
        </w:rPr>
        <w:t xml:space="preserve"> B</w:t>
      </w:r>
      <w:r w:rsidR="005C6430" w:rsidRPr="003E5612">
        <w:rPr>
          <w:rFonts w:ascii="PT Sans Narrow" w:hAnsi="PT Sans Narrow" w:cs="Segoe UI"/>
        </w:rPr>
        <w:t>i</w:t>
      </w:r>
      <w:r w:rsidRPr="003E5612">
        <w:rPr>
          <w:rFonts w:ascii="PT Sans Narrow" w:hAnsi="PT Sans Narrow" w:cs="Segoe UI"/>
        </w:rPr>
        <w:t xml:space="preserve">H uzrokovan je negativnim prirodnim prirastom stanovništva </w:t>
      </w:r>
      <w:r w:rsidR="00AD1EB8" w:rsidRPr="003E5612">
        <w:rPr>
          <w:rFonts w:ascii="PT Sans Narrow" w:hAnsi="PT Sans Narrow" w:cs="Segoe UI"/>
        </w:rPr>
        <w:t>Brčko distrikta BiH</w:t>
      </w:r>
      <w:r w:rsidRPr="003E5612">
        <w:rPr>
          <w:rFonts w:ascii="PT Sans Narrow" w:hAnsi="PT Sans Narrow" w:cs="Segoe UI"/>
        </w:rPr>
        <w:t xml:space="preserve">. Prema posljednjim dostupnim podacima prirodni prirast u </w:t>
      </w:r>
      <w:r w:rsidR="00AD1EB8" w:rsidRPr="003E5612">
        <w:rPr>
          <w:rFonts w:ascii="PT Sans Narrow" w:hAnsi="PT Sans Narrow" w:cs="Segoe UI"/>
        </w:rPr>
        <w:t>Brčko distrikta BiH</w:t>
      </w:r>
      <w:r w:rsidRPr="003E5612">
        <w:rPr>
          <w:rFonts w:ascii="PT Sans Narrow" w:hAnsi="PT Sans Narrow" w:cs="Segoe UI"/>
        </w:rPr>
        <w:t xml:space="preserve"> iznosio je -748 stanovnika odnosno -9,1 %o</w:t>
      </w:r>
      <w:r w:rsidR="001D24E0" w:rsidRPr="003E5612">
        <w:rPr>
          <w:rStyle w:val="FootnoteReference"/>
          <w:rFonts w:ascii="PT Sans Narrow" w:hAnsi="PT Sans Narrow" w:cs="Segoe UI"/>
        </w:rPr>
        <w:footnoteReference w:id="2"/>
      </w:r>
      <w:r w:rsidRPr="003E5612">
        <w:rPr>
          <w:rFonts w:ascii="PT Sans Narrow" w:hAnsi="PT Sans Narrow" w:cs="Segoe UI"/>
        </w:rPr>
        <w:t xml:space="preserve">. </w:t>
      </w:r>
      <w:r w:rsidR="00B6609E" w:rsidRPr="003E5612">
        <w:rPr>
          <w:rFonts w:ascii="PT Sans Narrow" w:hAnsi="PT Sans Narrow" w:cs="Segoe UI"/>
        </w:rPr>
        <w:t xml:space="preserve"> Negativan prirodni prirast prisutan je već godinama i vidljivo je povećanje stope </w:t>
      </w:r>
      <w:r w:rsidR="006475D3" w:rsidRPr="003E5612">
        <w:rPr>
          <w:rFonts w:ascii="PT Sans Narrow" w:hAnsi="PT Sans Narrow" w:cs="Segoe UI"/>
        </w:rPr>
        <w:t xml:space="preserve">negativnog </w:t>
      </w:r>
      <w:r w:rsidR="00B6609E" w:rsidRPr="003E5612">
        <w:rPr>
          <w:rFonts w:ascii="PT Sans Narrow" w:hAnsi="PT Sans Narrow" w:cs="Segoe UI"/>
        </w:rPr>
        <w:t>prirodnog prirasta u posljednjim godinama.</w:t>
      </w:r>
    </w:p>
    <w:tbl>
      <w:tblPr>
        <w:tblStyle w:val="TableGrid"/>
        <w:tblW w:w="9062" w:type="dxa"/>
        <w:tblLook w:val="04A0" w:firstRow="1" w:lastRow="0" w:firstColumn="1" w:lastColumn="0" w:noHBand="0" w:noVBand="1"/>
      </w:tblPr>
      <w:tblGrid>
        <w:gridCol w:w="1510"/>
        <w:gridCol w:w="1510"/>
        <w:gridCol w:w="1510"/>
        <w:gridCol w:w="1510"/>
        <w:gridCol w:w="1511"/>
        <w:gridCol w:w="1511"/>
      </w:tblGrid>
      <w:tr w:rsidR="00B6609E" w:rsidRPr="009B32F4" w14:paraId="1E6A20F0" w14:textId="77777777" w:rsidTr="00D26643">
        <w:trPr>
          <w:trHeight w:val="489"/>
        </w:trPr>
        <w:tc>
          <w:tcPr>
            <w:tcW w:w="1510" w:type="dxa"/>
            <w:shd w:val="clear" w:color="auto" w:fill="0047BB"/>
          </w:tcPr>
          <w:p w14:paraId="51556021" w14:textId="77777777" w:rsidR="00B6609E" w:rsidRPr="009B32F4" w:rsidRDefault="00B6609E" w:rsidP="00E8368C">
            <w:pPr>
              <w:jc w:val="center"/>
              <w:rPr>
                <w:rFonts w:ascii="PT Sans Narrow" w:hAnsi="PT Sans Narrow" w:cs="Segoe UI"/>
                <w:b/>
                <w:bCs/>
                <w:color w:val="FFFFFF" w:themeColor="background1"/>
                <w:sz w:val="18"/>
                <w:szCs w:val="18"/>
              </w:rPr>
            </w:pPr>
            <w:bookmarkStart w:id="6" w:name="_Hlk135636101"/>
            <w:r w:rsidRPr="009B32F4">
              <w:rPr>
                <w:rFonts w:ascii="PT Sans Narrow" w:hAnsi="PT Sans Narrow" w:cs="Segoe UI"/>
                <w:b/>
                <w:bCs/>
                <w:color w:val="FFFFFF" w:themeColor="background1"/>
                <w:sz w:val="18"/>
                <w:szCs w:val="18"/>
              </w:rPr>
              <w:t>GODINA</w:t>
            </w:r>
          </w:p>
        </w:tc>
        <w:tc>
          <w:tcPr>
            <w:tcW w:w="1510" w:type="dxa"/>
            <w:shd w:val="clear" w:color="auto" w:fill="0047BB"/>
          </w:tcPr>
          <w:p w14:paraId="5355A648" w14:textId="77777777"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2017.</w:t>
            </w:r>
          </w:p>
        </w:tc>
        <w:tc>
          <w:tcPr>
            <w:tcW w:w="1510" w:type="dxa"/>
            <w:shd w:val="clear" w:color="auto" w:fill="0047BB"/>
          </w:tcPr>
          <w:p w14:paraId="17D8FF43" w14:textId="77777777"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2018.</w:t>
            </w:r>
          </w:p>
        </w:tc>
        <w:tc>
          <w:tcPr>
            <w:tcW w:w="1510" w:type="dxa"/>
            <w:shd w:val="clear" w:color="auto" w:fill="0047BB"/>
          </w:tcPr>
          <w:p w14:paraId="7AC55E6A" w14:textId="77777777"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2019.</w:t>
            </w:r>
          </w:p>
        </w:tc>
        <w:tc>
          <w:tcPr>
            <w:tcW w:w="1511" w:type="dxa"/>
            <w:shd w:val="clear" w:color="auto" w:fill="0047BB"/>
          </w:tcPr>
          <w:p w14:paraId="00C407BE" w14:textId="77777777"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2020.</w:t>
            </w:r>
          </w:p>
        </w:tc>
        <w:tc>
          <w:tcPr>
            <w:tcW w:w="1511" w:type="dxa"/>
            <w:shd w:val="clear" w:color="auto" w:fill="0047BB"/>
          </w:tcPr>
          <w:p w14:paraId="7B69A19E" w14:textId="77777777"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2021.</w:t>
            </w:r>
          </w:p>
        </w:tc>
      </w:tr>
      <w:tr w:rsidR="00B6609E" w:rsidRPr="009B32F4" w14:paraId="4A60A6BF" w14:textId="77777777" w:rsidTr="00D26643">
        <w:trPr>
          <w:trHeight w:val="464"/>
        </w:trPr>
        <w:tc>
          <w:tcPr>
            <w:tcW w:w="1510" w:type="dxa"/>
            <w:shd w:val="clear" w:color="auto" w:fill="0047BB"/>
          </w:tcPr>
          <w:p w14:paraId="687E63D6" w14:textId="390B81E5"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PRIRODNI PRIRAST</w:t>
            </w:r>
          </w:p>
        </w:tc>
        <w:tc>
          <w:tcPr>
            <w:tcW w:w="1510" w:type="dxa"/>
          </w:tcPr>
          <w:p w14:paraId="53C901FA" w14:textId="2ADBD7AA"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-203</w:t>
            </w:r>
          </w:p>
        </w:tc>
        <w:tc>
          <w:tcPr>
            <w:tcW w:w="1510" w:type="dxa"/>
          </w:tcPr>
          <w:p w14:paraId="615DA99D" w14:textId="5BB108A9"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-171</w:t>
            </w:r>
          </w:p>
        </w:tc>
        <w:tc>
          <w:tcPr>
            <w:tcW w:w="1510" w:type="dxa"/>
          </w:tcPr>
          <w:p w14:paraId="6140C50C" w14:textId="5F89C749"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-233</w:t>
            </w:r>
          </w:p>
        </w:tc>
        <w:tc>
          <w:tcPr>
            <w:tcW w:w="1511" w:type="dxa"/>
          </w:tcPr>
          <w:p w14:paraId="0CD45579" w14:textId="39190039"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-416</w:t>
            </w:r>
          </w:p>
        </w:tc>
        <w:tc>
          <w:tcPr>
            <w:tcW w:w="1511" w:type="dxa"/>
          </w:tcPr>
          <w:p w14:paraId="48DFBCF4" w14:textId="743552C8"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-748</w:t>
            </w:r>
          </w:p>
        </w:tc>
      </w:tr>
      <w:tr w:rsidR="00B6609E" w:rsidRPr="009B32F4" w14:paraId="30741804" w14:textId="77777777" w:rsidTr="00D26643">
        <w:trPr>
          <w:trHeight w:val="464"/>
        </w:trPr>
        <w:tc>
          <w:tcPr>
            <w:tcW w:w="1510" w:type="dxa"/>
            <w:shd w:val="clear" w:color="auto" w:fill="0047BB"/>
          </w:tcPr>
          <w:p w14:paraId="78E9B983" w14:textId="5AFE4392" w:rsidR="00B6609E" w:rsidRPr="009B32F4" w:rsidRDefault="00B6609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STOPA P.P.</w:t>
            </w:r>
          </w:p>
        </w:tc>
        <w:tc>
          <w:tcPr>
            <w:tcW w:w="1510" w:type="dxa"/>
          </w:tcPr>
          <w:p w14:paraId="397EC569" w14:textId="3F0CBCC2"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-2,43</w:t>
            </w:r>
          </w:p>
        </w:tc>
        <w:tc>
          <w:tcPr>
            <w:tcW w:w="1510" w:type="dxa"/>
          </w:tcPr>
          <w:p w14:paraId="4F68197F" w14:textId="7887D92B"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-2,05</w:t>
            </w:r>
          </w:p>
        </w:tc>
        <w:tc>
          <w:tcPr>
            <w:tcW w:w="1510" w:type="dxa"/>
          </w:tcPr>
          <w:p w14:paraId="67A6FA7F" w14:textId="00B5E299"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-2,80</w:t>
            </w:r>
          </w:p>
        </w:tc>
        <w:tc>
          <w:tcPr>
            <w:tcW w:w="1511" w:type="dxa"/>
          </w:tcPr>
          <w:p w14:paraId="0BE4C06B" w14:textId="59203E56"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-5,03</w:t>
            </w:r>
          </w:p>
        </w:tc>
        <w:tc>
          <w:tcPr>
            <w:tcW w:w="1511" w:type="dxa"/>
          </w:tcPr>
          <w:p w14:paraId="61B67A06" w14:textId="6C7C242D" w:rsidR="00B6609E" w:rsidRPr="009B32F4" w:rsidRDefault="00B6609E" w:rsidP="00E8368C">
            <w:pPr>
              <w:jc w:val="center"/>
              <w:rPr>
                <w:rFonts w:ascii="PT Sans Narrow" w:hAnsi="PT Sans Narrow" w:cs="Segoe UI"/>
                <w:sz w:val="18"/>
                <w:szCs w:val="18"/>
              </w:rPr>
            </w:pPr>
            <w:r w:rsidRPr="009B32F4">
              <w:rPr>
                <w:rFonts w:ascii="PT Sans Narrow" w:hAnsi="PT Sans Narrow" w:cs="Segoe UI"/>
                <w:sz w:val="18"/>
                <w:szCs w:val="18"/>
              </w:rPr>
              <w:t>-9,13</w:t>
            </w:r>
          </w:p>
        </w:tc>
      </w:tr>
    </w:tbl>
    <w:p w14:paraId="5A16EC60" w14:textId="3DA9A522" w:rsidR="00B6609E" w:rsidRPr="00063285" w:rsidRDefault="00B6609E" w:rsidP="00B6609E">
      <w:pPr>
        <w:pStyle w:val="Caption"/>
        <w:rPr>
          <w:rFonts w:ascii="PT Sans Narrow" w:hAnsi="PT Sans Narrow" w:cs="Segoe UI"/>
          <w:sz w:val="22"/>
          <w:szCs w:val="22"/>
        </w:rPr>
      </w:pPr>
      <w:bookmarkStart w:id="7" w:name="_Toc141712412"/>
      <w:bookmarkEnd w:id="6"/>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2</w:t>
      </w:r>
      <w:r w:rsidRPr="00063285">
        <w:rPr>
          <w:rFonts w:ascii="PT Sans Narrow" w:hAnsi="PT Sans Narrow" w:cs="Segoe UI"/>
        </w:rPr>
        <w:fldChar w:fldCharType="end"/>
      </w:r>
      <w:r w:rsidRPr="00063285">
        <w:rPr>
          <w:rFonts w:ascii="PT Sans Narrow" w:hAnsi="PT Sans Narrow" w:cs="Segoe UI"/>
        </w:rPr>
        <w:t xml:space="preserve"> Kretanje prirodnog prirasta stanovnika </w:t>
      </w:r>
      <w:r w:rsidR="00AD1EB8" w:rsidRPr="00063285">
        <w:rPr>
          <w:rFonts w:ascii="PT Sans Narrow" w:hAnsi="PT Sans Narrow" w:cs="Segoe UI"/>
        </w:rPr>
        <w:t>BRČKO DISTRIKTA BIH</w:t>
      </w:r>
      <w:r w:rsidRPr="00063285">
        <w:rPr>
          <w:rFonts w:ascii="PT Sans Narrow" w:hAnsi="PT Sans Narrow" w:cs="Segoe UI"/>
        </w:rPr>
        <w:t xml:space="preserve"> u posljednjih 5 godina</w:t>
      </w:r>
      <w:bookmarkEnd w:id="7"/>
    </w:p>
    <w:p w14:paraId="0FCD32C2" w14:textId="563E9494" w:rsidR="006074EC" w:rsidRPr="009B32F4" w:rsidRDefault="005C6430" w:rsidP="007501BF">
      <w:pPr>
        <w:spacing w:line="276" w:lineRule="auto"/>
        <w:jc w:val="both"/>
        <w:rPr>
          <w:rFonts w:ascii="PT Sans Narrow" w:hAnsi="PT Sans Narrow" w:cs="Segoe UI"/>
        </w:rPr>
      </w:pPr>
      <w:r w:rsidRPr="009B32F4">
        <w:rPr>
          <w:rFonts w:ascii="PT Sans Narrow" w:hAnsi="PT Sans Narrow" w:cs="Segoe UI"/>
        </w:rPr>
        <w:t xml:space="preserve">Depopulacija stanovništva </w:t>
      </w:r>
      <w:r w:rsidR="00AD1EB8" w:rsidRPr="009B32F4">
        <w:rPr>
          <w:rFonts w:ascii="PT Sans Narrow" w:hAnsi="PT Sans Narrow" w:cs="Segoe UI"/>
        </w:rPr>
        <w:t>Brčko distrikta BiH</w:t>
      </w:r>
      <w:r w:rsidRPr="009B32F4">
        <w:rPr>
          <w:rFonts w:ascii="PT Sans Narrow" w:hAnsi="PT Sans Narrow" w:cs="Segoe UI"/>
        </w:rPr>
        <w:t xml:space="preserve"> dovodi do promjena u strukturi stanovništva koje se također negativno odražavaju na razvojne trendove. Jedan od ključnih trendova je starenje stanovništva </w:t>
      </w:r>
      <w:r w:rsidR="00AD1EB8" w:rsidRPr="009B32F4">
        <w:rPr>
          <w:rFonts w:ascii="PT Sans Narrow" w:hAnsi="PT Sans Narrow" w:cs="Segoe UI"/>
        </w:rPr>
        <w:t>Brčko distrikta BiH</w:t>
      </w:r>
      <w:r w:rsidRPr="009B32F4">
        <w:rPr>
          <w:rFonts w:ascii="PT Sans Narrow" w:hAnsi="PT Sans Narrow" w:cs="Segoe UI"/>
        </w:rPr>
        <w:t xml:space="preserve">. Prema posljednjim podacima prosječna starost stanovnika </w:t>
      </w:r>
      <w:r w:rsidR="00AD1EB8" w:rsidRPr="009B32F4">
        <w:rPr>
          <w:rFonts w:ascii="PT Sans Narrow" w:hAnsi="PT Sans Narrow" w:cs="Segoe UI"/>
        </w:rPr>
        <w:t>Brčko distrikta BiH</w:t>
      </w:r>
      <w:r w:rsidRPr="009B32F4">
        <w:rPr>
          <w:rFonts w:ascii="PT Sans Narrow" w:hAnsi="PT Sans Narrow" w:cs="Segoe UI"/>
        </w:rPr>
        <w:t xml:space="preserve"> narasla je do 40,33 godine starosti, što je na godišnjoj razini povećanje </w:t>
      </w:r>
      <w:r w:rsidR="0069516E" w:rsidRPr="009B32F4">
        <w:rPr>
          <w:rFonts w:ascii="PT Sans Narrow" w:hAnsi="PT Sans Narrow" w:cs="Segoe UI"/>
        </w:rPr>
        <w:t>0,25%</w:t>
      </w:r>
      <w:r w:rsidR="001D24E0" w:rsidRPr="009B32F4">
        <w:rPr>
          <w:rStyle w:val="FootnoteReference"/>
          <w:rFonts w:ascii="PT Sans Narrow" w:hAnsi="PT Sans Narrow" w:cs="Segoe UI"/>
        </w:rPr>
        <w:footnoteReference w:id="3"/>
      </w:r>
      <w:r w:rsidR="0069516E" w:rsidRPr="009B32F4">
        <w:rPr>
          <w:rFonts w:ascii="PT Sans Narrow" w:hAnsi="PT Sans Narrow" w:cs="Segoe UI"/>
        </w:rPr>
        <w:t xml:space="preserve">. </w:t>
      </w:r>
    </w:p>
    <w:tbl>
      <w:tblPr>
        <w:tblStyle w:val="TableGrid"/>
        <w:tblW w:w="9062" w:type="dxa"/>
        <w:tblLook w:val="04A0" w:firstRow="1" w:lastRow="0" w:firstColumn="1" w:lastColumn="0" w:noHBand="0" w:noVBand="1"/>
      </w:tblPr>
      <w:tblGrid>
        <w:gridCol w:w="1510"/>
        <w:gridCol w:w="1510"/>
        <w:gridCol w:w="1510"/>
        <w:gridCol w:w="1510"/>
        <w:gridCol w:w="1511"/>
        <w:gridCol w:w="1511"/>
      </w:tblGrid>
      <w:tr w:rsidR="0069516E" w:rsidRPr="009B32F4" w14:paraId="63A3032B" w14:textId="77777777" w:rsidTr="00D26643">
        <w:trPr>
          <w:trHeight w:val="489"/>
        </w:trPr>
        <w:tc>
          <w:tcPr>
            <w:tcW w:w="1510" w:type="dxa"/>
            <w:shd w:val="clear" w:color="auto" w:fill="0047BB"/>
          </w:tcPr>
          <w:p w14:paraId="269A6BBD" w14:textId="7777777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GODINA</w:t>
            </w:r>
          </w:p>
        </w:tc>
        <w:tc>
          <w:tcPr>
            <w:tcW w:w="1510" w:type="dxa"/>
            <w:shd w:val="clear" w:color="auto" w:fill="0047BB"/>
          </w:tcPr>
          <w:p w14:paraId="0D2405F5" w14:textId="7777777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2017.</w:t>
            </w:r>
          </w:p>
        </w:tc>
        <w:tc>
          <w:tcPr>
            <w:tcW w:w="1510" w:type="dxa"/>
            <w:shd w:val="clear" w:color="auto" w:fill="0047BB"/>
          </w:tcPr>
          <w:p w14:paraId="3A0548BE" w14:textId="7777777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2018.</w:t>
            </w:r>
          </w:p>
        </w:tc>
        <w:tc>
          <w:tcPr>
            <w:tcW w:w="1510" w:type="dxa"/>
            <w:shd w:val="clear" w:color="auto" w:fill="0047BB"/>
          </w:tcPr>
          <w:p w14:paraId="77C47876" w14:textId="7777777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2019.</w:t>
            </w:r>
          </w:p>
        </w:tc>
        <w:tc>
          <w:tcPr>
            <w:tcW w:w="1511" w:type="dxa"/>
            <w:shd w:val="clear" w:color="auto" w:fill="0047BB"/>
          </w:tcPr>
          <w:p w14:paraId="474E4618" w14:textId="7777777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2020.</w:t>
            </w:r>
          </w:p>
        </w:tc>
        <w:tc>
          <w:tcPr>
            <w:tcW w:w="1511" w:type="dxa"/>
            <w:shd w:val="clear" w:color="auto" w:fill="0047BB"/>
          </w:tcPr>
          <w:p w14:paraId="20E3F10B" w14:textId="7777777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2021.</w:t>
            </w:r>
          </w:p>
        </w:tc>
      </w:tr>
      <w:tr w:rsidR="0069516E" w:rsidRPr="009B32F4" w14:paraId="356021E2" w14:textId="77777777" w:rsidTr="009A0BAF">
        <w:trPr>
          <w:trHeight w:val="587"/>
        </w:trPr>
        <w:tc>
          <w:tcPr>
            <w:tcW w:w="1510" w:type="dxa"/>
            <w:shd w:val="clear" w:color="auto" w:fill="0047BB"/>
          </w:tcPr>
          <w:p w14:paraId="7FBD7018" w14:textId="1DC768E7" w:rsidR="0069516E" w:rsidRPr="009B32F4" w:rsidRDefault="0069516E"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t>PROSJEČNA STAROST</w:t>
            </w:r>
          </w:p>
        </w:tc>
        <w:tc>
          <w:tcPr>
            <w:tcW w:w="1510" w:type="dxa"/>
          </w:tcPr>
          <w:p w14:paraId="21824301" w14:textId="3FDD5014"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39,96</w:t>
            </w:r>
          </w:p>
        </w:tc>
        <w:tc>
          <w:tcPr>
            <w:tcW w:w="1510" w:type="dxa"/>
          </w:tcPr>
          <w:p w14:paraId="1D5141A0" w14:textId="19CE9CB3"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39,81</w:t>
            </w:r>
          </w:p>
        </w:tc>
        <w:tc>
          <w:tcPr>
            <w:tcW w:w="1510" w:type="dxa"/>
          </w:tcPr>
          <w:p w14:paraId="514F5CCF" w14:textId="5C36F1D9"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40,21</w:t>
            </w:r>
          </w:p>
        </w:tc>
        <w:tc>
          <w:tcPr>
            <w:tcW w:w="1511" w:type="dxa"/>
          </w:tcPr>
          <w:p w14:paraId="6CA84830" w14:textId="6610EED5"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40,23</w:t>
            </w:r>
          </w:p>
        </w:tc>
        <w:tc>
          <w:tcPr>
            <w:tcW w:w="1511" w:type="dxa"/>
          </w:tcPr>
          <w:p w14:paraId="0EE65539" w14:textId="11259B22"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40,33</w:t>
            </w:r>
          </w:p>
        </w:tc>
      </w:tr>
      <w:tr w:rsidR="0069516E" w:rsidRPr="009B32F4" w14:paraId="11268E7F" w14:textId="77777777" w:rsidTr="00D26643">
        <w:trPr>
          <w:trHeight w:val="464"/>
        </w:trPr>
        <w:tc>
          <w:tcPr>
            <w:tcW w:w="1510" w:type="dxa"/>
            <w:shd w:val="clear" w:color="auto" w:fill="0047BB"/>
          </w:tcPr>
          <w:p w14:paraId="44009B17" w14:textId="1AB1E85D" w:rsidR="0069516E" w:rsidRPr="009B32F4" w:rsidRDefault="00700747" w:rsidP="00E8368C">
            <w:pPr>
              <w:jc w:val="center"/>
              <w:rPr>
                <w:rFonts w:ascii="PT Sans Narrow" w:hAnsi="PT Sans Narrow" w:cs="Segoe UI"/>
                <w:b/>
                <w:bCs/>
                <w:color w:val="FFFFFF" w:themeColor="background1"/>
                <w:sz w:val="18"/>
                <w:szCs w:val="18"/>
              </w:rPr>
            </w:pPr>
            <w:r w:rsidRPr="009B32F4">
              <w:rPr>
                <w:rFonts w:ascii="PT Sans Narrow" w:hAnsi="PT Sans Narrow" w:cs="Segoe UI"/>
                <w:b/>
                <w:bCs/>
                <w:color w:val="FFFFFF" w:themeColor="background1"/>
                <w:sz w:val="18"/>
                <w:szCs w:val="18"/>
              </w:rPr>
              <w:lastRenderedPageBreak/>
              <w:t xml:space="preserve">GOD. RAZLIKA </w:t>
            </w:r>
            <w:r w:rsidR="0069516E" w:rsidRPr="009B32F4">
              <w:rPr>
                <w:rFonts w:ascii="PT Sans Narrow" w:hAnsi="PT Sans Narrow" w:cs="Segoe UI"/>
                <w:b/>
                <w:bCs/>
                <w:color w:val="FFFFFF" w:themeColor="background1"/>
                <w:sz w:val="18"/>
                <w:szCs w:val="18"/>
              </w:rPr>
              <w:t>%</w:t>
            </w:r>
          </w:p>
        </w:tc>
        <w:tc>
          <w:tcPr>
            <w:tcW w:w="1510" w:type="dxa"/>
          </w:tcPr>
          <w:p w14:paraId="664A9FD7" w14:textId="27A4822A"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0,12%</w:t>
            </w:r>
          </w:p>
        </w:tc>
        <w:tc>
          <w:tcPr>
            <w:tcW w:w="1510" w:type="dxa"/>
          </w:tcPr>
          <w:p w14:paraId="57E2D6D1" w14:textId="7F2D524C"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-0,37%</w:t>
            </w:r>
          </w:p>
        </w:tc>
        <w:tc>
          <w:tcPr>
            <w:tcW w:w="1510" w:type="dxa"/>
          </w:tcPr>
          <w:p w14:paraId="3457F65B" w14:textId="6DF8E96B"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1,00%</w:t>
            </w:r>
          </w:p>
        </w:tc>
        <w:tc>
          <w:tcPr>
            <w:tcW w:w="1511" w:type="dxa"/>
          </w:tcPr>
          <w:p w14:paraId="2D92C026" w14:textId="1B487ACF"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0,05%</w:t>
            </w:r>
          </w:p>
        </w:tc>
        <w:tc>
          <w:tcPr>
            <w:tcW w:w="1511" w:type="dxa"/>
          </w:tcPr>
          <w:p w14:paraId="71E24965" w14:textId="3857CA07" w:rsidR="0069516E" w:rsidRPr="009B32F4" w:rsidRDefault="0069516E" w:rsidP="00E8368C">
            <w:pPr>
              <w:jc w:val="center"/>
              <w:rPr>
                <w:rFonts w:ascii="PT Sans Narrow" w:hAnsi="PT Sans Narrow" w:cs="Segoe UI"/>
                <w:sz w:val="18"/>
                <w:szCs w:val="18"/>
              </w:rPr>
            </w:pPr>
            <w:r w:rsidRPr="009B32F4">
              <w:rPr>
                <w:rFonts w:ascii="PT Sans Narrow" w:hAnsi="PT Sans Narrow" w:cs="Segoe UI"/>
                <w:sz w:val="18"/>
                <w:szCs w:val="18"/>
              </w:rPr>
              <w:t>0,25%</w:t>
            </w:r>
          </w:p>
        </w:tc>
      </w:tr>
    </w:tbl>
    <w:p w14:paraId="56B0CB0B" w14:textId="160B8554" w:rsidR="00357278" w:rsidRPr="00063285" w:rsidRDefault="0069516E" w:rsidP="0069516E">
      <w:pPr>
        <w:pStyle w:val="Caption"/>
        <w:rPr>
          <w:rFonts w:ascii="PT Sans Narrow" w:hAnsi="PT Sans Narrow" w:cs="Segoe UI"/>
        </w:rPr>
      </w:pPr>
      <w:bookmarkStart w:id="8" w:name="_Toc141712413"/>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3</w:t>
      </w:r>
      <w:r w:rsidRPr="00063285">
        <w:rPr>
          <w:rFonts w:ascii="PT Sans Narrow" w:hAnsi="PT Sans Narrow" w:cs="Segoe UI"/>
        </w:rPr>
        <w:fldChar w:fldCharType="end"/>
      </w:r>
      <w:r w:rsidRPr="00063285">
        <w:rPr>
          <w:rFonts w:ascii="PT Sans Narrow" w:hAnsi="PT Sans Narrow" w:cs="Segoe UI"/>
        </w:rPr>
        <w:t xml:space="preserve"> Kretanje prosječne starosti stanovnika </w:t>
      </w:r>
      <w:r w:rsidR="00AD1EB8" w:rsidRPr="00063285">
        <w:rPr>
          <w:rFonts w:ascii="PT Sans Narrow" w:hAnsi="PT Sans Narrow" w:cs="Segoe UI"/>
        </w:rPr>
        <w:t>Brčko distrikta BiH</w:t>
      </w:r>
      <w:r w:rsidRPr="00063285">
        <w:rPr>
          <w:rFonts w:ascii="PT Sans Narrow" w:hAnsi="PT Sans Narrow" w:cs="Segoe UI"/>
        </w:rPr>
        <w:t xml:space="preserve"> u posljednjih 5 godina</w:t>
      </w:r>
      <w:bookmarkEnd w:id="8"/>
    </w:p>
    <w:p w14:paraId="4F4AF85D" w14:textId="5B01C00B" w:rsidR="006074EC" w:rsidRPr="009B32F4" w:rsidRDefault="00F57D19" w:rsidP="007501BF">
      <w:pPr>
        <w:spacing w:line="276" w:lineRule="auto"/>
        <w:jc w:val="both"/>
        <w:rPr>
          <w:rFonts w:ascii="PT Sans Narrow" w:hAnsi="PT Sans Narrow" w:cs="Segoe UI"/>
        </w:rPr>
      </w:pPr>
      <w:r w:rsidRPr="009B32F4">
        <w:rPr>
          <w:rFonts w:ascii="PT Sans Narrow" w:hAnsi="PT Sans Narrow" w:cs="Segoe UI"/>
        </w:rPr>
        <w:t xml:space="preserve">Prema posljednjoj starosnoj procjeni stanovništva </w:t>
      </w:r>
      <w:r w:rsidR="00AD1EB8" w:rsidRPr="009B32F4">
        <w:rPr>
          <w:rFonts w:ascii="PT Sans Narrow" w:hAnsi="PT Sans Narrow" w:cs="Segoe UI"/>
        </w:rPr>
        <w:t>Brčko distrikta BiH</w:t>
      </w:r>
      <w:r w:rsidRPr="009B32F4">
        <w:rPr>
          <w:rFonts w:ascii="PT Sans Narrow" w:hAnsi="PT Sans Narrow" w:cs="Segoe UI"/>
        </w:rPr>
        <w:t xml:space="preserve"> primjetno je kako najveći udio stanovnika je u dobnim skupinama 55-59 godina starosti (7,56%), zatim u dobnoj skupini 44-49 godina starosti (7,32%) te skupini 40 – 44 godina starosti (7,19%). </w:t>
      </w:r>
    </w:p>
    <w:p w14:paraId="7157F3CC" w14:textId="6D31411B" w:rsidR="00072A63" w:rsidRPr="009B32F4" w:rsidRDefault="001749A7" w:rsidP="007501BF">
      <w:pPr>
        <w:spacing w:line="276" w:lineRule="auto"/>
        <w:jc w:val="both"/>
        <w:rPr>
          <w:rFonts w:ascii="PT Sans Narrow" w:hAnsi="PT Sans Narrow" w:cs="Segoe UI"/>
        </w:rPr>
      </w:pPr>
      <w:r w:rsidRPr="009B32F4">
        <w:rPr>
          <w:rFonts w:ascii="PT Sans Narrow" w:hAnsi="PT Sans Narrow" w:cs="Segoe UI"/>
        </w:rPr>
        <w:t xml:space="preserve">Analizirajući kretanja udjela mladih osoba vidljivo je da se sa svakom mlađom dobnom skupinom smanjuje njihov ukupan broj odnosno udio. Na temelju tih podataka može se zaključiti kako </w:t>
      </w:r>
      <w:r w:rsidR="00AD1EB8" w:rsidRPr="009B32F4">
        <w:rPr>
          <w:rFonts w:ascii="PT Sans Narrow" w:hAnsi="PT Sans Narrow" w:cs="Segoe UI"/>
        </w:rPr>
        <w:t>Brčko distrikta BiH</w:t>
      </w:r>
      <w:r w:rsidRPr="009B32F4">
        <w:rPr>
          <w:rFonts w:ascii="PT Sans Narrow" w:hAnsi="PT Sans Narrow" w:cs="Segoe UI"/>
        </w:rPr>
        <w:t xml:space="preserve"> gubi mlado stanovništvo i dolazi do procesa starenja koji će se negativno </w:t>
      </w:r>
      <w:r w:rsidR="000E4C51" w:rsidRPr="009B32F4">
        <w:rPr>
          <w:rFonts w:ascii="PT Sans Narrow" w:hAnsi="PT Sans Narrow" w:cs="Segoe UI"/>
        </w:rPr>
        <w:t xml:space="preserve">odraziti na tržište rada (kroz nedostatak radne snage) te negativno se odraziti na socijalnu i zdravstvenu politiku (veće potrebe za brigom i liječenjem starijih osoba).  </w:t>
      </w:r>
      <w:r w:rsidRPr="009B32F4">
        <w:rPr>
          <w:rFonts w:ascii="PT Sans Narrow" w:hAnsi="PT Sans Narrow" w:cs="Segoe UI"/>
        </w:rPr>
        <w:t xml:space="preserve"> </w:t>
      </w:r>
    </w:p>
    <w:p w14:paraId="44E06A5A" w14:textId="49D6627A" w:rsidR="0069516E" w:rsidRPr="00063285" w:rsidRDefault="00072A63" w:rsidP="0069516E">
      <w:pPr>
        <w:rPr>
          <w:rFonts w:ascii="PT Sans Narrow" w:hAnsi="PT Sans Narrow" w:cs="Segoe UI"/>
        </w:rPr>
      </w:pPr>
      <w:r w:rsidRPr="00063285">
        <w:rPr>
          <w:rFonts w:ascii="PT Sans Narrow" w:hAnsi="PT Sans Narrow" w:cs="Segoe UI"/>
          <w:noProof/>
          <w:lang w:val="en-GB" w:eastAsia="en-GB"/>
        </w:rPr>
        <w:drawing>
          <wp:inline distT="0" distB="0" distL="0" distR="0" wp14:anchorId="408CCD8B" wp14:editId="06E99E81">
            <wp:extent cx="5699760" cy="5768340"/>
            <wp:effectExtent l="0" t="0" r="0" b="3810"/>
            <wp:docPr id="2102635718" name="Chart 1">
              <a:extLst xmlns:a="http://schemas.openxmlformats.org/drawingml/2006/main">
                <a:ext uri="{FF2B5EF4-FFF2-40B4-BE49-F238E27FC236}">
                  <a16:creationId xmlns:a16="http://schemas.microsoft.com/office/drawing/2014/main" id="{B95BB3E7-5971-7EE5-00B2-39758A2AF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EF3E3B" w14:textId="159BA438" w:rsidR="00072A63" w:rsidRPr="00063285" w:rsidRDefault="00072A63" w:rsidP="00072A63">
      <w:pPr>
        <w:pStyle w:val="Caption"/>
        <w:rPr>
          <w:rFonts w:ascii="PT Sans Narrow" w:hAnsi="PT Sans Narrow" w:cs="Segoe UI"/>
        </w:rPr>
      </w:pPr>
      <w:bookmarkStart w:id="9" w:name="_Toc141712399"/>
      <w:r w:rsidRPr="00063285">
        <w:rPr>
          <w:rFonts w:ascii="PT Sans Narrow" w:hAnsi="PT Sans Narrow" w:cs="Segoe UI"/>
        </w:rPr>
        <w:t xml:space="preserve">Slika </w:t>
      </w:r>
      <w:r w:rsidRPr="00063285">
        <w:rPr>
          <w:rFonts w:ascii="PT Sans Narrow" w:hAnsi="PT Sans Narrow" w:cs="Segoe UI"/>
        </w:rPr>
        <w:fldChar w:fldCharType="begin"/>
      </w:r>
      <w:r w:rsidRPr="00063285">
        <w:rPr>
          <w:rFonts w:ascii="PT Sans Narrow" w:hAnsi="PT Sans Narrow" w:cs="Segoe UI"/>
        </w:rPr>
        <w:instrText xml:space="preserve"> SEQ Slika \* ARABIC </w:instrText>
      </w:r>
      <w:r w:rsidRPr="00063285">
        <w:rPr>
          <w:rFonts w:ascii="PT Sans Narrow" w:hAnsi="PT Sans Narrow" w:cs="Segoe UI"/>
        </w:rPr>
        <w:fldChar w:fldCharType="separate"/>
      </w:r>
      <w:r w:rsidR="002E3F25" w:rsidRPr="00063285">
        <w:rPr>
          <w:rFonts w:ascii="PT Sans Narrow" w:hAnsi="PT Sans Narrow" w:cs="Segoe UI"/>
          <w:noProof/>
        </w:rPr>
        <w:t>2</w:t>
      </w:r>
      <w:r w:rsidRPr="00063285">
        <w:rPr>
          <w:rFonts w:ascii="PT Sans Narrow" w:hAnsi="PT Sans Narrow" w:cs="Segoe UI"/>
        </w:rPr>
        <w:fldChar w:fldCharType="end"/>
      </w:r>
      <w:r w:rsidRPr="00063285">
        <w:rPr>
          <w:rFonts w:ascii="PT Sans Narrow" w:hAnsi="PT Sans Narrow" w:cs="Segoe UI"/>
        </w:rPr>
        <w:t xml:space="preserve"> Stanovništvo </w:t>
      </w:r>
      <w:r w:rsidR="00AD1EB8" w:rsidRPr="00063285">
        <w:rPr>
          <w:rFonts w:ascii="PT Sans Narrow" w:hAnsi="PT Sans Narrow" w:cs="Segoe UI"/>
        </w:rPr>
        <w:t>Brčko distrikta BiH</w:t>
      </w:r>
      <w:r w:rsidRPr="00063285">
        <w:rPr>
          <w:rFonts w:ascii="PT Sans Narrow" w:hAnsi="PT Sans Narrow" w:cs="Segoe UI"/>
        </w:rPr>
        <w:t xml:space="preserve"> prema starosti 31.12.2021. godine</w:t>
      </w:r>
      <w:bookmarkEnd w:id="9"/>
      <w:r w:rsidRPr="00063285">
        <w:rPr>
          <w:rFonts w:ascii="PT Sans Narrow" w:hAnsi="PT Sans Narrow" w:cs="Segoe UI"/>
        </w:rPr>
        <w:t xml:space="preserve"> </w:t>
      </w:r>
    </w:p>
    <w:p w14:paraId="32AA0B70" w14:textId="5F23458A" w:rsidR="0069516E" w:rsidRPr="00CD3264" w:rsidRDefault="008F3FBE" w:rsidP="007501BF">
      <w:pPr>
        <w:spacing w:line="276" w:lineRule="auto"/>
        <w:jc w:val="both"/>
        <w:rPr>
          <w:rFonts w:ascii="PT Sans Narrow" w:hAnsi="PT Sans Narrow" w:cs="Segoe UI"/>
        </w:rPr>
      </w:pPr>
      <w:r w:rsidRPr="00CD3264">
        <w:rPr>
          <w:rFonts w:ascii="PT Sans Narrow" w:hAnsi="PT Sans Narrow" w:cs="Segoe UI"/>
        </w:rPr>
        <w:lastRenderedPageBreak/>
        <w:t>Prema spolnoj strukturi primjetno je da je više žena (njih 41.413 odnosno 50,55%) u odnosu na muškarce (40.497 odnosno 49,45%</w:t>
      </w:r>
      <w:r w:rsidR="001D24E0" w:rsidRPr="00CD3264">
        <w:rPr>
          <w:rStyle w:val="FootnoteReference"/>
          <w:rFonts w:ascii="PT Sans Narrow" w:hAnsi="PT Sans Narrow" w:cs="Segoe UI"/>
        </w:rPr>
        <w:footnoteReference w:id="4"/>
      </w:r>
      <w:r w:rsidRPr="00CD3264">
        <w:rPr>
          <w:rFonts w:ascii="PT Sans Narrow" w:hAnsi="PT Sans Narrow" w:cs="Segoe UI"/>
        </w:rPr>
        <w:t xml:space="preserve">) u </w:t>
      </w:r>
      <w:r w:rsidR="00AD1EB8" w:rsidRPr="00CD3264">
        <w:rPr>
          <w:rFonts w:ascii="PT Sans Narrow" w:hAnsi="PT Sans Narrow" w:cs="Segoe UI"/>
        </w:rPr>
        <w:t>Brčko distrikt</w:t>
      </w:r>
      <w:r w:rsidR="00947958">
        <w:rPr>
          <w:rFonts w:ascii="PT Sans Narrow" w:hAnsi="PT Sans Narrow" w:cs="Segoe UI"/>
        </w:rPr>
        <w:t>u</w:t>
      </w:r>
      <w:r w:rsidR="00AD1EB8" w:rsidRPr="00CD3264">
        <w:rPr>
          <w:rFonts w:ascii="PT Sans Narrow" w:hAnsi="PT Sans Narrow" w:cs="Segoe UI"/>
        </w:rPr>
        <w:t xml:space="preserve"> BiH</w:t>
      </w:r>
      <w:r w:rsidRPr="00CD3264">
        <w:rPr>
          <w:rFonts w:ascii="PT Sans Narrow" w:hAnsi="PT Sans Narrow" w:cs="Segoe UI"/>
        </w:rPr>
        <w:t xml:space="preserve">. Iako je više žena u ukupnom stanovništvu u </w:t>
      </w:r>
      <w:r w:rsidR="00AD1EB8" w:rsidRPr="00CD3264">
        <w:rPr>
          <w:rFonts w:ascii="PT Sans Narrow" w:hAnsi="PT Sans Narrow" w:cs="Segoe UI"/>
        </w:rPr>
        <w:t>Brčko distrikta BiH</w:t>
      </w:r>
      <w:r w:rsidRPr="00CD3264">
        <w:rPr>
          <w:rFonts w:ascii="PT Sans Narrow" w:hAnsi="PT Sans Narrow" w:cs="Segoe UI"/>
        </w:rPr>
        <w:t xml:space="preserve"> na temelju podataka vidljivo je da se ipak rađa više muškaraca (za usporedbu u 2021. godini </w:t>
      </w:r>
      <w:r w:rsidR="00F90B4A" w:rsidRPr="00CD3264">
        <w:rPr>
          <w:rFonts w:ascii="PT Sans Narrow" w:hAnsi="PT Sans Narrow" w:cs="Segoe UI"/>
        </w:rPr>
        <w:t xml:space="preserve">444 muškaraca u odnosu na 402 žene) te muškarci prevladavaju u mlađoj starosnoj strukturi. Prema dostupnim podacima prosječna starost muškaraca 38,94 godine dok je prosječna starost žena 41,50 godina. </w:t>
      </w:r>
    </w:p>
    <w:p w14:paraId="2177A67D" w14:textId="3DB3BA6D" w:rsidR="005E7752" w:rsidRPr="00CD3264" w:rsidRDefault="005E7752" w:rsidP="007501BF">
      <w:pPr>
        <w:spacing w:line="276" w:lineRule="auto"/>
        <w:jc w:val="both"/>
        <w:rPr>
          <w:rFonts w:ascii="PT Sans Narrow" w:hAnsi="PT Sans Narrow" w:cs="Segoe UI"/>
        </w:rPr>
      </w:pPr>
      <w:r w:rsidRPr="00CD3264">
        <w:rPr>
          <w:rFonts w:ascii="PT Sans Narrow" w:hAnsi="PT Sans Narrow" w:cs="Segoe UI"/>
        </w:rPr>
        <w:t>Osim negativnog prirasta</w:t>
      </w:r>
      <w:r w:rsidR="00E53F6D" w:rsidRPr="00CD3264">
        <w:rPr>
          <w:rFonts w:ascii="PT Sans Narrow" w:hAnsi="PT Sans Narrow" w:cs="Segoe UI"/>
        </w:rPr>
        <w:t>,</w:t>
      </w:r>
      <w:r w:rsidRPr="00CD3264">
        <w:rPr>
          <w:rFonts w:ascii="PT Sans Narrow" w:hAnsi="PT Sans Narrow" w:cs="Segoe UI"/>
        </w:rPr>
        <w:t xml:space="preserve"> depopulacijski trend uzrokuje i odseljavanje stanovništva. Prema posljednjim dostupnim podacima za </w:t>
      </w:r>
      <w:r w:rsidR="00AD1EB8" w:rsidRPr="00CD3264">
        <w:rPr>
          <w:rFonts w:ascii="PT Sans Narrow" w:hAnsi="PT Sans Narrow" w:cs="Segoe UI"/>
        </w:rPr>
        <w:t>Brčko distrikta BiH</w:t>
      </w:r>
      <w:r w:rsidRPr="00CD3264">
        <w:rPr>
          <w:rFonts w:ascii="PT Sans Narrow" w:hAnsi="PT Sans Narrow" w:cs="Segoe UI"/>
        </w:rPr>
        <w:t xml:space="preserve"> </w:t>
      </w:r>
      <w:r w:rsidR="00E53F6D" w:rsidRPr="00CD3264">
        <w:rPr>
          <w:rFonts w:ascii="PT Sans Narrow" w:hAnsi="PT Sans Narrow" w:cs="Segoe UI"/>
        </w:rPr>
        <w:t>zabilježen je</w:t>
      </w:r>
      <w:r w:rsidRPr="00CD3264">
        <w:rPr>
          <w:rFonts w:ascii="PT Sans Narrow" w:hAnsi="PT Sans Narrow" w:cs="Segoe UI"/>
        </w:rPr>
        <w:t xml:space="preserve"> negativan migracijski saldo za -133 osobe</w:t>
      </w:r>
      <w:r w:rsidR="003B0A80" w:rsidRPr="00CD3264">
        <w:rPr>
          <w:rStyle w:val="FootnoteReference"/>
          <w:rFonts w:ascii="PT Sans Narrow" w:hAnsi="PT Sans Narrow" w:cs="Segoe UI"/>
        </w:rPr>
        <w:footnoteReference w:id="5"/>
      </w:r>
      <w:r w:rsidRPr="00CD3264">
        <w:rPr>
          <w:rFonts w:ascii="PT Sans Narrow" w:hAnsi="PT Sans Narrow" w:cs="Segoe UI"/>
        </w:rPr>
        <w:t xml:space="preserve">. </w:t>
      </w:r>
    </w:p>
    <w:tbl>
      <w:tblPr>
        <w:tblStyle w:val="TableGrid"/>
        <w:tblW w:w="9096" w:type="dxa"/>
        <w:tblLook w:val="04A0" w:firstRow="1" w:lastRow="0" w:firstColumn="1" w:lastColumn="0" w:noHBand="0" w:noVBand="1"/>
      </w:tblPr>
      <w:tblGrid>
        <w:gridCol w:w="4548"/>
        <w:gridCol w:w="4548"/>
      </w:tblGrid>
      <w:tr w:rsidR="003B0A80" w:rsidRPr="00CD3264" w14:paraId="00FC038B" w14:textId="77777777" w:rsidTr="00CD3264">
        <w:trPr>
          <w:trHeight w:val="475"/>
        </w:trPr>
        <w:tc>
          <w:tcPr>
            <w:tcW w:w="4548" w:type="dxa"/>
            <w:shd w:val="clear" w:color="auto" w:fill="0047BB"/>
          </w:tcPr>
          <w:p w14:paraId="683AB026" w14:textId="77777777" w:rsidR="003B0A80" w:rsidRPr="00CD3264" w:rsidRDefault="003B0A80" w:rsidP="00E8368C">
            <w:pPr>
              <w:jc w:val="center"/>
              <w:rPr>
                <w:rFonts w:ascii="PT Sans Narrow" w:hAnsi="PT Sans Narrow" w:cs="Segoe UI"/>
                <w:b/>
                <w:bCs/>
                <w:color w:val="FFFFFF" w:themeColor="background1"/>
                <w:sz w:val="18"/>
                <w:szCs w:val="18"/>
              </w:rPr>
            </w:pPr>
            <w:r w:rsidRPr="00CD3264">
              <w:rPr>
                <w:rFonts w:ascii="PT Sans Narrow" w:hAnsi="PT Sans Narrow" w:cs="Segoe UI"/>
                <w:b/>
                <w:bCs/>
                <w:color w:val="FFFFFF" w:themeColor="background1"/>
                <w:sz w:val="18"/>
                <w:szCs w:val="18"/>
              </w:rPr>
              <w:t>GODINA</w:t>
            </w:r>
          </w:p>
        </w:tc>
        <w:tc>
          <w:tcPr>
            <w:tcW w:w="4548" w:type="dxa"/>
            <w:shd w:val="clear" w:color="auto" w:fill="0047BB"/>
          </w:tcPr>
          <w:p w14:paraId="2E8493D9" w14:textId="3303ACC2" w:rsidR="003B0A80" w:rsidRPr="00CD3264" w:rsidRDefault="00AD1EB8" w:rsidP="00E8368C">
            <w:pPr>
              <w:jc w:val="center"/>
              <w:rPr>
                <w:rFonts w:ascii="PT Sans Narrow" w:hAnsi="PT Sans Narrow" w:cs="Segoe UI"/>
                <w:b/>
                <w:bCs/>
                <w:color w:val="FFFFFF" w:themeColor="background1"/>
                <w:sz w:val="18"/>
                <w:szCs w:val="18"/>
              </w:rPr>
            </w:pPr>
            <w:r w:rsidRPr="00CD3264">
              <w:rPr>
                <w:rFonts w:ascii="PT Sans Narrow" w:hAnsi="PT Sans Narrow" w:cs="Segoe UI"/>
                <w:b/>
                <w:bCs/>
                <w:color w:val="FFFFFF" w:themeColor="background1"/>
                <w:sz w:val="18"/>
                <w:szCs w:val="18"/>
              </w:rPr>
              <w:t>Brčko distrikta BiH</w:t>
            </w:r>
          </w:p>
        </w:tc>
      </w:tr>
      <w:tr w:rsidR="003B0A80" w:rsidRPr="00CD3264" w14:paraId="0105D0B9" w14:textId="77777777" w:rsidTr="00CD3264">
        <w:trPr>
          <w:trHeight w:val="449"/>
        </w:trPr>
        <w:tc>
          <w:tcPr>
            <w:tcW w:w="4548" w:type="dxa"/>
            <w:shd w:val="clear" w:color="auto" w:fill="0047BB"/>
          </w:tcPr>
          <w:p w14:paraId="5F209D3F" w14:textId="05D4ED61" w:rsidR="003B0A80" w:rsidRPr="00CD3264" w:rsidRDefault="003B0A80" w:rsidP="00E8368C">
            <w:pPr>
              <w:jc w:val="center"/>
              <w:rPr>
                <w:rFonts w:ascii="PT Sans Narrow" w:hAnsi="PT Sans Narrow" w:cs="Segoe UI"/>
                <w:b/>
                <w:bCs/>
                <w:color w:val="FFFFFF" w:themeColor="background1"/>
                <w:sz w:val="18"/>
                <w:szCs w:val="18"/>
              </w:rPr>
            </w:pPr>
            <w:r w:rsidRPr="00CD3264">
              <w:rPr>
                <w:rFonts w:ascii="PT Sans Narrow" w:hAnsi="PT Sans Narrow" w:cs="Segoe UI"/>
                <w:b/>
                <w:bCs/>
                <w:color w:val="FFFFFF" w:themeColor="background1"/>
                <w:sz w:val="18"/>
                <w:szCs w:val="18"/>
              </w:rPr>
              <w:t>DOSELJENI</w:t>
            </w:r>
          </w:p>
        </w:tc>
        <w:tc>
          <w:tcPr>
            <w:tcW w:w="4548" w:type="dxa"/>
          </w:tcPr>
          <w:p w14:paraId="013D6B1C" w14:textId="00956AA1" w:rsidR="003B0A80" w:rsidRPr="00CD3264" w:rsidRDefault="003B0A80" w:rsidP="00E8368C">
            <w:pPr>
              <w:jc w:val="center"/>
              <w:rPr>
                <w:rFonts w:ascii="PT Sans Narrow" w:hAnsi="PT Sans Narrow" w:cs="Segoe UI"/>
                <w:sz w:val="18"/>
                <w:szCs w:val="18"/>
              </w:rPr>
            </w:pPr>
            <w:r w:rsidRPr="00CD3264">
              <w:rPr>
                <w:rFonts w:ascii="PT Sans Narrow" w:hAnsi="PT Sans Narrow" w:cs="Segoe UI"/>
                <w:sz w:val="18"/>
                <w:szCs w:val="18"/>
              </w:rPr>
              <w:t>570</w:t>
            </w:r>
          </w:p>
        </w:tc>
      </w:tr>
      <w:tr w:rsidR="003B0A80" w:rsidRPr="00CD3264" w14:paraId="2D7C76E5" w14:textId="77777777" w:rsidTr="00CD3264">
        <w:trPr>
          <w:trHeight w:val="449"/>
        </w:trPr>
        <w:tc>
          <w:tcPr>
            <w:tcW w:w="4548" w:type="dxa"/>
            <w:shd w:val="clear" w:color="auto" w:fill="0047BB"/>
          </w:tcPr>
          <w:p w14:paraId="57250958" w14:textId="588E3515" w:rsidR="003B0A80" w:rsidRPr="00CD3264" w:rsidRDefault="003B0A80" w:rsidP="00E8368C">
            <w:pPr>
              <w:jc w:val="center"/>
              <w:rPr>
                <w:rFonts w:ascii="PT Sans Narrow" w:hAnsi="PT Sans Narrow" w:cs="Segoe UI"/>
                <w:b/>
                <w:bCs/>
                <w:color w:val="FFFFFF" w:themeColor="background1"/>
                <w:sz w:val="18"/>
                <w:szCs w:val="18"/>
              </w:rPr>
            </w:pPr>
            <w:r w:rsidRPr="00CD3264">
              <w:rPr>
                <w:rFonts w:ascii="PT Sans Narrow" w:hAnsi="PT Sans Narrow" w:cs="Segoe UI"/>
                <w:b/>
                <w:bCs/>
                <w:color w:val="FFFFFF" w:themeColor="background1"/>
                <w:sz w:val="18"/>
                <w:szCs w:val="18"/>
              </w:rPr>
              <w:t>ODSELJENI</w:t>
            </w:r>
          </w:p>
        </w:tc>
        <w:tc>
          <w:tcPr>
            <w:tcW w:w="4548" w:type="dxa"/>
          </w:tcPr>
          <w:p w14:paraId="42E46164" w14:textId="20FFC27D" w:rsidR="003B0A80" w:rsidRPr="00CD3264" w:rsidRDefault="003B0A80" w:rsidP="00E8368C">
            <w:pPr>
              <w:jc w:val="center"/>
              <w:rPr>
                <w:rFonts w:ascii="PT Sans Narrow" w:hAnsi="PT Sans Narrow" w:cs="Segoe UI"/>
                <w:sz w:val="18"/>
                <w:szCs w:val="18"/>
              </w:rPr>
            </w:pPr>
            <w:r w:rsidRPr="00CD3264">
              <w:rPr>
                <w:rFonts w:ascii="PT Sans Narrow" w:hAnsi="PT Sans Narrow" w:cs="Segoe UI"/>
                <w:sz w:val="18"/>
                <w:szCs w:val="18"/>
              </w:rPr>
              <w:t>703</w:t>
            </w:r>
          </w:p>
        </w:tc>
      </w:tr>
      <w:tr w:rsidR="003B0A80" w:rsidRPr="00CD3264" w14:paraId="1A488487" w14:textId="77777777" w:rsidTr="00CD3264">
        <w:trPr>
          <w:trHeight w:val="449"/>
        </w:trPr>
        <w:tc>
          <w:tcPr>
            <w:tcW w:w="4548" w:type="dxa"/>
            <w:shd w:val="clear" w:color="auto" w:fill="0047BB"/>
          </w:tcPr>
          <w:p w14:paraId="144AD5D2" w14:textId="27A91D96" w:rsidR="003B0A80" w:rsidRPr="00CD3264" w:rsidRDefault="003B0A80" w:rsidP="00E8368C">
            <w:pPr>
              <w:jc w:val="center"/>
              <w:rPr>
                <w:rFonts w:ascii="PT Sans Narrow" w:hAnsi="PT Sans Narrow" w:cs="Segoe UI"/>
                <w:b/>
                <w:bCs/>
                <w:color w:val="FFFFFF" w:themeColor="background1"/>
                <w:sz w:val="18"/>
                <w:szCs w:val="18"/>
              </w:rPr>
            </w:pPr>
            <w:r w:rsidRPr="00CD3264">
              <w:rPr>
                <w:rFonts w:ascii="PT Sans Narrow" w:hAnsi="PT Sans Narrow" w:cs="Segoe UI"/>
                <w:b/>
                <w:bCs/>
                <w:color w:val="FFFFFF" w:themeColor="background1"/>
                <w:sz w:val="18"/>
                <w:szCs w:val="18"/>
              </w:rPr>
              <w:t>MIGRACIJSKI SALDO</w:t>
            </w:r>
          </w:p>
        </w:tc>
        <w:tc>
          <w:tcPr>
            <w:tcW w:w="4548" w:type="dxa"/>
          </w:tcPr>
          <w:p w14:paraId="15F99A54" w14:textId="43659318" w:rsidR="003B0A80" w:rsidRPr="00CD3264" w:rsidRDefault="003B0A80" w:rsidP="00E8368C">
            <w:pPr>
              <w:jc w:val="center"/>
              <w:rPr>
                <w:rFonts w:ascii="PT Sans Narrow" w:hAnsi="PT Sans Narrow" w:cs="Segoe UI"/>
                <w:sz w:val="18"/>
                <w:szCs w:val="18"/>
              </w:rPr>
            </w:pPr>
            <w:r w:rsidRPr="00CD3264">
              <w:rPr>
                <w:rFonts w:ascii="PT Sans Narrow" w:hAnsi="PT Sans Narrow" w:cs="Segoe UI"/>
                <w:sz w:val="18"/>
                <w:szCs w:val="18"/>
              </w:rPr>
              <w:t>-133</w:t>
            </w:r>
          </w:p>
        </w:tc>
      </w:tr>
    </w:tbl>
    <w:p w14:paraId="12B7E622" w14:textId="7B98ECF4" w:rsidR="003B0A80" w:rsidRPr="00063285" w:rsidRDefault="003B0A80" w:rsidP="003B0A80">
      <w:pPr>
        <w:pStyle w:val="Caption"/>
        <w:rPr>
          <w:rFonts w:ascii="PT Sans Narrow" w:hAnsi="PT Sans Narrow" w:cs="Segoe UI"/>
        </w:rPr>
      </w:pPr>
      <w:bookmarkStart w:id="10" w:name="_Toc141712414"/>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4</w:t>
      </w:r>
      <w:r w:rsidRPr="00063285">
        <w:rPr>
          <w:rFonts w:ascii="PT Sans Narrow" w:hAnsi="PT Sans Narrow" w:cs="Segoe UI"/>
        </w:rPr>
        <w:fldChar w:fldCharType="end"/>
      </w:r>
      <w:r w:rsidRPr="00063285">
        <w:rPr>
          <w:rFonts w:ascii="PT Sans Narrow" w:hAnsi="PT Sans Narrow" w:cs="Segoe UI"/>
        </w:rPr>
        <w:t xml:space="preserve"> Saldo migracija stanovništva </w:t>
      </w:r>
      <w:r w:rsidR="00AD1EB8" w:rsidRPr="00063285">
        <w:rPr>
          <w:rFonts w:ascii="PT Sans Narrow" w:hAnsi="PT Sans Narrow" w:cs="Segoe UI"/>
        </w:rPr>
        <w:t>Brčko distrikta BiH</w:t>
      </w:r>
      <w:r w:rsidRPr="00063285">
        <w:rPr>
          <w:rFonts w:ascii="PT Sans Narrow" w:hAnsi="PT Sans Narrow" w:cs="Segoe UI"/>
        </w:rPr>
        <w:t xml:space="preserve"> u 2021. godini</w:t>
      </w:r>
      <w:bookmarkEnd w:id="10"/>
    </w:p>
    <w:p w14:paraId="3EB034E9" w14:textId="6E3ADCDC" w:rsidR="00F90B4A" w:rsidRPr="00CD3264" w:rsidRDefault="00DD2CCF" w:rsidP="007501BF">
      <w:pPr>
        <w:spacing w:line="276" w:lineRule="auto"/>
        <w:jc w:val="both"/>
        <w:rPr>
          <w:rFonts w:ascii="PT Sans Narrow" w:hAnsi="PT Sans Narrow" w:cs="Segoe UI"/>
        </w:rPr>
      </w:pPr>
      <w:r w:rsidRPr="00CD3264">
        <w:rPr>
          <w:rFonts w:ascii="PT Sans Narrow" w:hAnsi="PT Sans Narrow" w:cs="Segoe UI"/>
        </w:rPr>
        <w:t xml:space="preserve">No, treba naglasiti i da se ovdje radi o zabilježenom migracijskom saldu (oni koji su se odjavili, odnosno prijavili), dok recentna istraživanja migracija u Bosni i Hercegovini pokazuju da se dio odseljenih van BiH, pa tako i </w:t>
      </w:r>
      <w:r w:rsidR="00AD1EB8" w:rsidRPr="00CD3264">
        <w:rPr>
          <w:rFonts w:ascii="PT Sans Narrow" w:hAnsi="PT Sans Narrow" w:cs="Segoe UI"/>
        </w:rPr>
        <w:t>Brčko distrikta BiH</w:t>
      </w:r>
      <w:r w:rsidRPr="00CD3264">
        <w:rPr>
          <w:rFonts w:ascii="PT Sans Narrow" w:hAnsi="PT Sans Narrow" w:cs="Segoe UI"/>
        </w:rPr>
        <w:t xml:space="preserve">, nije službeno odjavio. To samo govori o potencijalno većem negativnom migracijskom saldu, odnosno potencijalno manjem broju stanovnika od onog zabilježenog, posebno radno aktivnog stanovništva. </w:t>
      </w:r>
    </w:p>
    <w:p w14:paraId="64C9AFAF" w14:textId="3A355FF3" w:rsidR="005E3E7A" w:rsidRPr="00CD3264" w:rsidRDefault="005E3E7A" w:rsidP="00CD3264">
      <w:pPr>
        <w:shd w:val="clear" w:color="auto" w:fill="0047BB"/>
        <w:spacing w:line="276" w:lineRule="auto"/>
        <w:rPr>
          <w:rFonts w:ascii="PT Sans Narrow" w:hAnsi="PT Sans Narrow" w:cs="Segoe UI"/>
          <w:b/>
          <w:bCs/>
          <w:color w:val="FFFFFF" w:themeColor="background1"/>
        </w:rPr>
      </w:pPr>
      <w:r w:rsidRPr="00CD3264">
        <w:rPr>
          <w:rFonts w:ascii="PT Sans Narrow" w:hAnsi="PT Sans Narrow" w:cs="Segoe UI"/>
          <w:b/>
          <w:bCs/>
          <w:color w:val="FFFFFF" w:themeColor="background1"/>
        </w:rPr>
        <w:t>Zaključci - DEMOGRAFIJA:</w:t>
      </w:r>
    </w:p>
    <w:p w14:paraId="2865C55C" w14:textId="6337C660" w:rsidR="005E3E7A" w:rsidRPr="00CD3264" w:rsidRDefault="005E3E7A" w:rsidP="005E3E7A">
      <w:pPr>
        <w:pStyle w:val="ListParagraph"/>
        <w:numPr>
          <w:ilvl w:val="0"/>
          <w:numId w:val="12"/>
        </w:numPr>
        <w:spacing w:line="276" w:lineRule="auto"/>
        <w:jc w:val="both"/>
        <w:rPr>
          <w:rFonts w:ascii="PT Sans Narrow" w:hAnsi="PT Sans Narrow" w:cs="Segoe UI"/>
          <w:i/>
          <w:iCs/>
        </w:rPr>
      </w:pPr>
      <w:r w:rsidRPr="00CD3264">
        <w:rPr>
          <w:rFonts w:ascii="PT Sans Narrow" w:hAnsi="PT Sans Narrow" w:cs="Segoe UI"/>
          <w:i/>
          <w:iCs/>
        </w:rPr>
        <w:t xml:space="preserve">Prisutna depopulacija stanovništva </w:t>
      </w:r>
      <w:r w:rsidR="00AD1EB8" w:rsidRPr="00CD3264">
        <w:rPr>
          <w:rFonts w:ascii="PT Sans Narrow" w:hAnsi="PT Sans Narrow" w:cs="Segoe UI"/>
          <w:i/>
          <w:iCs/>
        </w:rPr>
        <w:t>Brčko distrikta BiH</w:t>
      </w:r>
      <w:r w:rsidRPr="00CD3264">
        <w:rPr>
          <w:rFonts w:ascii="PT Sans Narrow" w:hAnsi="PT Sans Narrow" w:cs="Segoe UI"/>
          <w:i/>
          <w:iCs/>
        </w:rPr>
        <w:t xml:space="preserve"> zbog negativnog prirodnog prirasta te negativnog migracijskog salda</w:t>
      </w:r>
    </w:p>
    <w:p w14:paraId="63512CC4" w14:textId="77777777" w:rsidR="005E3E7A" w:rsidRPr="00CD3264" w:rsidRDefault="005E3E7A" w:rsidP="005E3E7A">
      <w:pPr>
        <w:pStyle w:val="ListParagraph"/>
        <w:numPr>
          <w:ilvl w:val="0"/>
          <w:numId w:val="12"/>
        </w:numPr>
        <w:spacing w:line="276" w:lineRule="auto"/>
        <w:jc w:val="both"/>
        <w:rPr>
          <w:rFonts w:ascii="PT Sans Narrow" w:hAnsi="PT Sans Narrow" w:cs="Segoe UI"/>
          <w:i/>
          <w:iCs/>
        </w:rPr>
      </w:pPr>
      <w:r w:rsidRPr="00CD3264">
        <w:rPr>
          <w:rFonts w:ascii="PT Sans Narrow" w:hAnsi="PT Sans Narrow" w:cs="Segoe UI"/>
          <w:i/>
          <w:iCs/>
        </w:rPr>
        <w:t>Negativni migracijski saldo potencijalno veći od prikazanog zbog manjeg broja službeno odjavljenih stanovnika</w:t>
      </w:r>
    </w:p>
    <w:p w14:paraId="3E096C4C" w14:textId="6DC244C9" w:rsidR="005E3E7A" w:rsidRPr="00CD3264" w:rsidRDefault="005E3E7A" w:rsidP="007501BF">
      <w:pPr>
        <w:pStyle w:val="ListParagraph"/>
        <w:numPr>
          <w:ilvl w:val="0"/>
          <w:numId w:val="12"/>
        </w:numPr>
        <w:spacing w:line="276" w:lineRule="auto"/>
        <w:jc w:val="both"/>
        <w:rPr>
          <w:rFonts w:ascii="PT Sans Narrow" w:hAnsi="PT Sans Narrow" w:cs="Segoe UI"/>
          <w:i/>
          <w:iCs/>
        </w:rPr>
      </w:pPr>
      <w:r w:rsidRPr="00CD3264">
        <w:rPr>
          <w:rFonts w:ascii="PT Sans Narrow" w:hAnsi="PT Sans Narrow" w:cs="Segoe UI"/>
          <w:i/>
          <w:iCs/>
        </w:rPr>
        <w:t xml:space="preserve">Prisutno starenje stanovništva </w:t>
      </w:r>
      <w:r w:rsidR="00AD1EB8" w:rsidRPr="00CD3264">
        <w:rPr>
          <w:rFonts w:ascii="PT Sans Narrow" w:hAnsi="PT Sans Narrow" w:cs="Segoe UI"/>
          <w:i/>
          <w:iCs/>
        </w:rPr>
        <w:t>Brčko distrikta BiH</w:t>
      </w:r>
      <w:r w:rsidRPr="00CD3264">
        <w:rPr>
          <w:rFonts w:ascii="PT Sans Narrow" w:hAnsi="PT Sans Narrow" w:cs="Segoe UI"/>
          <w:i/>
          <w:iCs/>
        </w:rPr>
        <w:t xml:space="preserve"> koji će se negativno odraziti na tržište rada te na socijalnu i zdravstvenu politiku</w:t>
      </w:r>
    </w:p>
    <w:p w14:paraId="53B9FA12" w14:textId="77777777" w:rsidR="007E11D9" w:rsidRPr="00063285" w:rsidRDefault="007E11D9" w:rsidP="007E11D9">
      <w:pPr>
        <w:jc w:val="both"/>
        <w:rPr>
          <w:rFonts w:ascii="PT Sans Narrow" w:hAnsi="PT Sans Narrow" w:cs="Segoe UI"/>
        </w:rPr>
      </w:pPr>
    </w:p>
    <w:p w14:paraId="160F46D1" w14:textId="2C80863E" w:rsidR="00D712CA" w:rsidRPr="00063285" w:rsidRDefault="00A430C6" w:rsidP="00A430C6">
      <w:pPr>
        <w:pStyle w:val="Heading2"/>
        <w:numPr>
          <w:ilvl w:val="1"/>
          <w:numId w:val="11"/>
        </w:numPr>
        <w:rPr>
          <w:rFonts w:ascii="PT Sans Narrow" w:hAnsi="PT Sans Narrow" w:cs="Segoe UI"/>
          <w:b/>
          <w:bCs/>
          <w:color w:val="auto"/>
        </w:rPr>
      </w:pPr>
      <w:bookmarkStart w:id="11" w:name="_Toc140824779"/>
      <w:r w:rsidRPr="00063285">
        <w:rPr>
          <w:rFonts w:ascii="PT Sans Narrow" w:hAnsi="PT Sans Narrow" w:cs="Segoe UI"/>
          <w:b/>
          <w:bCs/>
          <w:color w:val="auto"/>
        </w:rPr>
        <w:t>Gospodarska kretanja</w:t>
      </w:r>
      <w:bookmarkEnd w:id="11"/>
      <w:r w:rsidRPr="00063285">
        <w:rPr>
          <w:rFonts w:ascii="PT Sans Narrow" w:hAnsi="PT Sans Narrow" w:cs="Segoe UI"/>
          <w:b/>
          <w:bCs/>
          <w:color w:val="auto"/>
        </w:rPr>
        <w:t xml:space="preserve"> </w:t>
      </w:r>
    </w:p>
    <w:p w14:paraId="035CDABB" w14:textId="77777777" w:rsidR="00A430C6" w:rsidRPr="00063285" w:rsidRDefault="00A430C6" w:rsidP="00A430C6">
      <w:pPr>
        <w:rPr>
          <w:rFonts w:ascii="PT Sans Narrow" w:hAnsi="PT Sans Narrow"/>
        </w:rPr>
      </w:pPr>
    </w:p>
    <w:p w14:paraId="539BEDF0" w14:textId="7936CADC" w:rsidR="009D0A60" w:rsidRPr="006C4BFF" w:rsidRDefault="007D587D" w:rsidP="007501BF">
      <w:pPr>
        <w:spacing w:line="276" w:lineRule="auto"/>
        <w:jc w:val="both"/>
        <w:rPr>
          <w:rFonts w:ascii="PT Sans Narrow" w:hAnsi="PT Sans Narrow" w:cs="Segoe UI"/>
        </w:rPr>
      </w:pPr>
      <w:r w:rsidRPr="006C4BFF">
        <w:rPr>
          <w:rFonts w:ascii="PT Sans Narrow" w:hAnsi="PT Sans Narrow" w:cs="Segoe UI"/>
        </w:rPr>
        <w:t xml:space="preserve">Opći gospodarski pokazatelji u </w:t>
      </w:r>
      <w:r w:rsidR="00AD1EB8" w:rsidRPr="006C4BFF">
        <w:rPr>
          <w:rFonts w:ascii="PT Sans Narrow" w:hAnsi="PT Sans Narrow" w:cs="Segoe UI"/>
        </w:rPr>
        <w:t>Brčko distrikta BiH</w:t>
      </w:r>
      <w:r w:rsidRPr="006C4BFF">
        <w:rPr>
          <w:rFonts w:ascii="PT Sans Narrow" w:hAnsi="PT Sans Narrow" w:cs="Segoe UI"/>
        </w:rPr>
        <w:t xml:space="preserve"> pokazuju uglavnom pozitivne trendove posljednjih godina. Prema službenim podacima prisutan porast BDP-a u </w:t>
      </w:r>
      <w:r w:rsidR="00AD1EB8" w:rsidRPr="006C4BFF">
        <w:rPr>
          <w:rFonts w:ascii="PT Sans Narrow" w:hAnsi="PT Sans Narrow" w:cs="Segoe UI"/>
        </w:rPr>
        <w:t>BRČKO DISTRIKTA BIH</w:t>
      </w:r>
      <w:r w:rsidRPr="006C4BFF">
        <w:rPr>
          <w:rFonts w:ascii="PT Sans Narrow" w:hAnsi="PT Sans Narrow" w:cs="Segoe UI"/>
        </w:rPr>
        <w:t xml:space="preserve"> tijekom posljednjih godina (979.055 t. KM u 2021. što je godišnji porast od 8,7%), a pozitivni trend rasta BDP-a vidljiv je i kroz rast BDP-a po glavi stanovnika </w:t>
      </w:r>
      <w:r w:rsidR="006B3A87">
        <w:rPr>
          <w:rFonts w:ascii="PT Sans Narrow" w:hAnsi="PT Sans Narrow" w:cs="Segoe UI"/>
        </w:rPr>
        <w:t xml:space="preserve">Brčko distrikta BiH </w:t>
      </w:r>
      <w:r w:rsidRPr="006C4BFF">
        <w:rPr>
          <w:rFonts w:ascii="PT Sans Narrow" w:hAnsi="PT Sans Narrow" w:cs="Segoe UI"/>
        </w:rPr>
        <w:t xml:space="preserve">(11.953 KM </w:t>
      </w:r>
      <w:r w:rsidRPr="006C4BFF">
        <w:rPr>
          <w:rFonts w:ascii="PT Sans Narrow" w:hAnsi="PT Sans Narrow" w:cs="Segoe UI"/>
          <w:i/>
          <w:iCs/>
        </w:rPr>
        <w:t>per capita</w:t>
      </w:r>
      <w:r w:rsidRPr="006C4BFF">
        <w:rPr>
          <w:rFonts w:ascii="PT Sans Narrow" w:hAnsi="PT Sans Narrow" w:cs="Segoe UI"/>
        </w:rPr>
        <w:t xml:space="preserve"> u 2021 što je porast od 9,7%</w:t>
      </w:r>
      <w:r w:rsidRPr="006C4BFF">
        <w:rPr>
          <w:rStyle w:val="FootnoteReference"/>
          <w:rFonts w:ascii="PT Sans Narrow" w:hAnsi="PT Sans Narrow" w:cs="Segoe UI"/>
        </w:rPr>
        <w:footnoteReference w:id="6"/>
      </w:r>
      <w:r w:rsidRPr="006C4BFF">
        <w:rPr>
          <w:rFonts w:ascii="PT Sans Narrow" w:hAnsi="PT Sans Narrow" w:cs="Segoe UI"/>
        </w:rPr>
        <w:t>).</w:t>
      </w:r>
    </w:p>
    <w:tbl>
      <w:tblPr>
        <w:tblStyle w:val="TableGrid"/>
        <w:tblW w:w="9062" w:type="dxa"/>
        <w:tblLook w:val="04A0" w:firstRow="1" w:lastRow="0" w:firstColumn="1" w:lastColumn="0" w:noHBand="0" w:noVBand="1"/>
      </w:tblPr>
      <w:tblGrid>
        <w:gridCol w:w="1510"/>
        <w:gridCol w:w="1510"/>
        <w:gridCol w:w="1510"/>
        <w:gridCol w:w="1510"/>
        <w:gridCol w:w="1511"/>
        <w:gridCol w:w="1511"/>
      </w:tblGrid>
      <w:tr w:rsidR="00C40D8A" w:rsidRPr="006C4BFF" w14:paraId="280A7F80" w14:textId="77777777" w:rsidTr="006C4BFF">
        <w:trPr>
          <w:trHeight w:val="489"/>
        </w:trPr>
        <w:tc>
          <w:tcPr>
            <w:tcW w:w="1510" w:type="dxa"/>
            <w:shd w:val="clear" w:color="auto" w:fill="0047BB"/>
          </w:tcPr>
          <w:p w14:paraId="4B0E7C9A" w14:textId="77777777" w:rsidR="00C40D8A" w:rsidRPr="006C4BFF" w:rsidRDefault="00C40D8A" w:rsidP="00E8368C">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GODINA</w:t>
            </w:r>
          </w:p>
        </w:tc>
        <w:tc>
          <w:tcPr>
            <w:tcW w:w="1510" w:type="dxa"/>
            <w:shd w:val="clear" w:color="auto" w:fill="0047BB"/>
          </w:tcPr>
          <w:p w14:paraId="05CF022E" w14:textId="77777777" w:rsidR="00C40D8A" w:rsidRPr="006C4BFF" w:rsidRDefault="00C40D8A" w:rsidP="00E8368C">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2017.</w:t>
            </w:r>
          </w:p>
        </w:tc>
        <w:tc>
          <w:tcPr>
            <w:tcW w:w="1510" w:type="dxa"/>
            <w:shd w:val="clear" w:color="auto" w:fill="0047BB"/>
          </w:tcPr>
          <w:p w14:paraId="71935734" w14:textId="77777777" w:rsidR="00C40D8A" w:rsidRPr="006C4BFF" w:rsidRDefault="00C40D8A" w:rsidP="00E8368C">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2018.</w:t>
            </w:r>
          </w:p>
        </w:tc>
        <w:tc>
          <w:tcPr>
            <w:tcW w:w="1510" w:type="dxa"/>
            <w:shd w:val="clear" w:color="auto" w:fill="0047BB"/>
          </w:tcPr>
          <w:p w14:paraId="3C856472" w14:textId="77777777" w:rsidR="00C40D8A" w:rsidRPr="006C4BFF" w:rsidRDefault="00C40D8A" w:rsidP="00E8368C">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2019.</w:t>
            </w:r>
          </w:p>
        </w:tc>
        <w:tc>
          <w:tcPr>
            <w:tcW w:w="1511" w:type="dxa"/>
            <w:shd w:val="clear" w:color="auto" w:fill="0047BB"/>
          </w:tcPr>
          <w:p w14:paraId="646B3B4F" w14:textId="77777777" w:rsidR="00C40D8A" w:rsidRPr="006C4BFF" w:rsidRDefault="00C40D8A" w:rsidP="00E8368C">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2020.</w:t>
            </w:r>
          </w:p>
        </w:tc>
        <w:tc>
          <w:tcPr>
            <w:tcW w:w="1511" w:type="dxa"/>
            <w:shd w:val="clear" w:color="auto" w:fill="0047BB"/>
          </w:tcPr>
          <w:p w14:paraId="00CF33FF" w14:textId="77777777" w:rsidR="00C40D8A" w:rsidRPr="006C4BFF" w:rsidRDefault="00C40D8A" w:rsidP="00E8368C">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2021.</w:t>
            </w:r>
          </w:p>
        </w:tc>
      </w:tr>
      <w:tr w:rsidR="00C40D8A" w:rsidRPr="006C4BFF" w14:paraId="4796A2D8" w14:textId="77777777" w:rsidTr="006C4BFF">
        <w:trPr>
          <w:trHeight w:val="464"/>
        </w:trPr>
        <w:tc>
          <w:tcPr>
            <w:tcW w:w="1510" w:type="dxa"/>
            <w:shd w:val="clear" w:color="auto" w:fill="0047BB"/>
          </w:tcPr>
          <w:p w14:paraId="35CA1E61" w14:textId="79FCDAFC" w:rsidR="00C40D8A" w:rsidRPr="006C4BFF" w:rsidRDefault="00C40D8A" w:rsidP="00C40D8A">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t>BDP, 000 KM - tekuće cijene</w:t>
            </w:r>
          </w:p>
        </w:tc>
        <w:tc>
          <w:tcPr>
            <w:tcW w:w="1510" w:type="dxa"/>
          </w:tcPr>
          <w:p w14:paraId="25FC3C27" w14:textId="20EB8E27"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791.351</w:t>
            </w:r>
          </w:p>
        </w:tc>
        <w:tc>
          <w:tcPr>
            <w:tcW w:w="1510" w:type="dxa"/>
          </w:tcPr>
          <w:p w14:paraId="589C7C48" w14:textId="679F6255"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813.159</w:t>
            </w:r>
          </w:p>
        </w:tc>
        <w:tc>
          <w:tcPr>
            <w:tcW w:w="1510" w:type="dxa"/>
          </w:tcPr>
          <w:p w14:paraId="0658C760" w14:textId="664F87D7"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901.988</w:t>
            </w:r>
          </w:p>
        </w:tc>
        <w:tc>
          <w:tcPr>
            <w:tcW w:w="1511" w:type="dxa"/>
          </w:tcPr>
          <w:p w14:paraId="16E572F6" w14:textId="71D8A310"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900.606</w:t>
            </w:r>
          </w:p>
        </w:tc>
        <w:tc>
          <w:tcPr>
            <w:tcW w:w="1511" w:type="dxa"/>
          </w:tcPr>
          <w:p w14:paraId="7B780CF9" w14:textId="2721CC42"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979.055</w:t>
            </w:r>
          </w:p>
        </w:tc>
      </w:tr>
      <w:tr w:rsidR="00C40D8A" w:rsidRPr="006C4BFF" w14:paraId="33E36A2D" w14:textId="77777777" w:rsidTr="006C4BFF">
        <w:trPr>
          <w:trHeight w:val="464"/>
        </w:trPr>
        <w:tc>
          <w:tcPr>
            <w:tcW w:w="1510" w:type="dxa"/>
            <w:shd w:val="clear" w:color="auto" w:fill="0047BB"/>
          </w:tcPr>
          <w:p w14:paraId="78F21201" w14:textId="2EBF90DB" w:rsidR="00C40D8A" w:rsidRPr="006C4BFF" w:rsidRDefault="00C40D8A" w:rsidP="00C40D8A">
            <w:pPr>
              <w:jc w:val="center"/>
              <w:rPr>
                <w:rFonts w:ascii="PT Sans Narrow" w:hAnsi="PT Sans Narrow" w:cs="Segoe UI"/>
                <w:b/>
                <w:bCs/>
                <w:color w:val="FFFFFF" w:themeColor="background1"/>
                <w:sz w:val="18"/>
                <w:szCs w:val="18"/>
              </w:rPr>
            </w:pPr>
            <w:r w:rsidRPr="006C4BFF">
              <w:rPr>
                <w:rFonts w:ascii="PT Sans Narrow" w:hAnsi="PT Sans Narrow" w:cs="Segoe UI"/>
                <w:b/>
                <w:bCs/>
                <w:color w:val="FFFFFF" w:themeColor="background1"/>
                <w:sz w:val="18"/>
                <w:szCs w:val="18"/>
              </w:rPr>
              <w:lastRenderedPageBreak/>
              <w:t>BDP po stanovniku  u  KM</w:t>
            </w:r>
          </w:p>
        </w:tc>
        <w:tc>
          <w:tcPr>
            <w:tcW w:w="1510" w:type="dxa"/>
          </w:tcPr>
          <w:p w14:paraId="79A9B2E3" w14:textId="522C7C7A"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9.507</w:t>
            </w:r>
          </w:p>
        </w:tc>
        <w:tc>
          <w:tcPr>
            <w:tcW w:w="1510" w:type="dxa"/>
          </w:tcPr>
          <w:p w14:paraId="7E40987C" w14:textId="78266730"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9.770</w:t>
            </w:r>
          </w:p>
        </w:tc>
        <w:tc>
          <w:tcPr>
            <w:tcW w:w="1510" w:type="dxa"/>
          </w:tcPr>
          <w:p w14:paraId="0F26CE27" w14:textId="799FB526"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10.847</w:t>
            </w:r>
          </w:p>
        </w:tc>
        <w:tc>
          <w:tcPr>
            <w:tcW w:w="1511" w:type="dxa"/>
          </w:tcPr>
          <w:p w14:paraId="5EBF6071" w14:textId="263C08A7"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10.892</w:t>
            </w:r>
          </w:p>
        </w:tc>
        <w:tc>
          <w:tcPr>
            <w:tcW w:w="1511" w:type="dxa"/>
          </w:tcPr>
          <w:p w14:paraId="6EE3CAAE" w14:textId="62AC1D3F" w:rsidR="00C40D8A" w:rsidRPr="006C4BFF" w:rsidRDefault="00C40D8A" w:rsidP="00C40D8A">
            <w:pPr>
              <w:jc w:val="center"/>
              <w:rPr>
                <w:rFonts w:ascii="PT Sans Narrow" w:hAnsi="PT Sans Narrow" w:cs="Segoe UI"/>
                <w:sz w:val="18"/>
                <w:szCs w:val="18"/>
              </w:rPr>
            </w:pPr>
            <w:r w:rsidRPr="006C4BFF">
              <w:rPr>
                <w:rFonts w:ascii="PT Sans Narrow" w:hAnsi="PT Sans Narrow" w:cs="Segoe UI"/>
                <w:sz w:val="18"/>
                <w:szCs w:val="18"/>
              </w:rPr>
              <w:t>11.953</w:t>
            </w:r>
          </w:p>
        </w:tc>
      </w:tr>
    </w:tbl>
    <w:p w14:paraId="3705B9D3" w14:textId="403839FD" w:rsidR="007D587D" w:rsidRPr="00063285" w:rsidRDefault="00C40D8A" w:rsidP="00C40D8A">
      <w:pPr>
        <w:pStyle w:val="Caption"/>
        <w:rPr>
          <w:rFonts w:ascii="PT Sans Narrow" w:hAnsi="PT Sans Narrow" w:cs="Segoe UI"/>
        </w:rPr>
      </w:pPr>
      <w:bookmarkStart w:id="12" w:name="_Toc141712415"/>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5</w:t>
      </w:r>
      <w:r w:rsidRPr="00063285">
        <w:rPr>
          <w:rFonts w:ascii="PT Sans Narrow" w:hAnsi="PT Sans Narrow" w:cs="Segoe UI"/>
        </w:rPr>
        <w:fldChar w:fldCharType="end"/>
      </w:r>
      <w:r w:rsidRPr="00063285">
        <w:rPr>
          <w:rFonts w:ascii="PT Sans Narrow" w:hAnsi="PT Sans Narrow" w:cs="Segoe UI"/>
        </w:rPr>
        <w:t xml:space="preserve"> Kretanje BDP-a u posljednjih 5 godina u </w:t>
      </w:r>
      <w:r w:rsidR="00AD1EB8" w:rsidRPr="00063285">
        <w:rPr>
          <w:rFonts w:ascii="PT Sans Narrow" w:hAnsi="PT Sans Narrow" w:cs="Segoe UI"/>
        </w:rPr>
        <w:t>Brčko distrikta BiH</w:t>
      </w:r>
      <w:bookmarkEnd w:id="12"/>
    </w:p>
    <w:p w14:paraId="5D0FF5EE" w14:textId="7A9EF2CD" w:rsidR="009D0A60" w:rsidRPr="006C4BFF" w:rsidRDefault="00CC2CBB" w:rsidP="007501BF">
      <w:pPr>
        <w:spacing w:line="276" w:lineRule="auto"/>
        <w:jc w:val="both"/>
        <w:rPr>
          <w:rFonts w:ascii="PT Sans Narrow" w:hAnsi="PT Sans Narrow" w:cs="Segoe UI"/>
        </w:rPr>
      </w:pPr>
      <w:r w:rsidRPr="006C4BFF">
        <w:rPr>
          <w:rFonts w:ascii="PT Sans Narrow" w:hAnsi="PT Sans Narrow" w:cs="Segoe UI"/>
        </w:rPr>
        <w:t xml:space="preserve">Na području </w:t>
      </w:r>
      <w:r w:rsidR="00AD1EB8" w:rsidRPr="006C4BFF">
        <w:rPr>
          <w:rFonts w:ascii="PT Sans Narrow" w:hAnsi="PT Sans Narrow" w:cs="Segoe UI"/>
        </w:rPr>
        <w:t>Brčko distrikta BiH</w:t>
      </w:r>
      <w:r w:rsidRPr="006C4BFF">
        <w:rPr>
          <w:rFonts w:ascii="PT Sans Narrow" w:hAnsi="PT Sans Narrow" w:cs="Segoe UI"/>
        </w:rPr>
        <w:t xml:space="preserve"> posluje nešto više od 2.200 pravnih osoba</w:t>
      </w:r>
      <w:r w:rsidR="007C7816" w:rsidRPr="006C4BFF">
        <w:rPr>
          <w:rFonts w:ascii="PT Sans Narrow" w:hAnsi="PT Sans Narrow" w:cs="Segoe UI"/>
        </w:rPr>
        <w:t xml:space="preserve"> te nešto više od </w:t>
      </w:r>
      <w:r w:rsidRPr="006C4BFF">
        <w:rPr>
          <w:rFonts w:ascii="PT Sans Narrow" w:hAnsi="PT Sans Narrow" w:cs="Segoe UI"/>
        </w:rPr>
        <w:t>1.700 poduzetnika. Prema djelatnosti čak trećina pravnih osoba (njih 33,89%) djeluje u području trgovin</w:t>
      </w:r>
      <w:r w:rsidR="007C7816" w:rsidRPr="006C4BFF">
        <w:rPr>
          <w:rFonts w:ascii="PT Sans Narrow" w:hAnsi="PT Sans Narrow" w:cs="Segoe UI"/>
        </w:rPr>
        <w:t>e</w:t>
      </w:r>
      <w:r w:rsidRPr="006C4BFF">
        <w:rPr>
          <w:rFonts w:ascii="PT Sans Narrow" w:hAnsi="PT Sans Narrow" w:cs="Segoe UI"/>
        </w:rPr>
        <w:t xml:space="preserve"> (G), petina odnosno 21,46% u ostalim uslužnim djelatnostima (U) te 11,38%</w:t>
      </w:r>
      <w:r w:rsidR="005972D3" w:rsidRPr="006C4BFF">
        <w:rPr>
          <w:rStyle w:val="FootnoteReference"/>
          <w:rFonts w:ascii="PT Sans Narrow" w:hAnsi="PT Sans Narrow" w:cs="Segoe UI"/>
        </w:rPr>
        <w:footnoteReference w:id="7"/>
      </w:r>
      <w:r w:rsidRPr="006C4BFF">
        <w:rPr>
          <w:rFonts w:ascii="PT Sans Narrow" w:hAnsi="PT Sans Narrow" w:cs="Segoe UI"/>
        </w:rPr>
        <w:t xml:space="preserve"> u prerađivačkoj industriji. </w:t>
      </w:r>
    </w:p>
    <w:tbl>
      <w:tblPr>
        <w:tblStyle w:val="TableGridLight"/>
        <w:tblW w:w="9124" w:type="dxa"/>
        <w:tblLook w:val="04A0" w:firstRow="1" w:lastRow="0" w:firstColumn="1" w:lastColumn="0" w:noHBand="0" w:noVBand="1"/>
      </w:tblPr>
      <w:tblGrid>
        <w:gridCol w:w="570"/>
        <w:gridCol w:w="2831"/>
        <w:gridCol w:w="1494"/>
        <w:gridCol w:w="1343"/>
        <w:gridCol w:w="1419"/>
        <w:gridCol w:w="1467"/>
      </w:tblGrid>
      <w:tr w:rsidR="008F44D0" w:rsidRPr="006C4BFF" w14:paraId="7D73E870" w14:textId="77777777" w:rsidTr="006C4BFF">
        <w:trPr>
          <w:trHeight w:val="289"/>
        </w:trPr>
        <w:tc>
          <w:tcPr>
            <w:tcW w:w="3401" w:type="dxa"/>
            <w:gridSpan w:val="2"/>
            <w:shd w:val="clear" w:color="auto" w:fill="0047BB"/>
            <w:hideMark/>
          </w:tcPr>
          <w:p w14:paraId="5F9BAA87"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 </w:t>
            </w:r>
          </w:p>
          <w:p w14:paraId="358488A5" w14:textId="387AF1D1"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 </w:t>
            </w:r>
          </w:p>
          <w:p w14:paraId="0132C63A" w14:textId="23B9D032" w:rsidR="008F44D0" w:rsidRPr="006C4BFF" w:rsidRDefault="008F44D0" w:rsidP="008F44D0">
            <w:pPr>
              <w:rPr>
                <w:rFonts w:ascii="PT Sans Narrow" w:eastAsia="Times New Roman" w:hAnsi="PT Sans Narrow" w:cs="Segoe UI"/>
                <w:color w:val="FFFFFF" w:themeColor="background1"/>
                <w:sz w:val="18"/>
                <w:szCs w:val="18"/>
                <w:lang w:eastAsia="en-GB"/>
              </w:rPr>
            </w:pPr>
          </w:p>
        </w:tc>
        <w:tc>
          <w:tcPr>
            <w:tcW w:w="1494" w:type="dxa"/>
            <w:shd w:val="clear" w:color="auto" w:fill="0047BB"/>
            <w:hideMark/>
          </w:tcPr>
          <w:p w14:paraId="13EB48A9" w14:textId="77777777" w:rsidR="008F44D0" w:rsidRPr="006C4BFF" w:rsidRDefault="008F44D0" w:rsidP="00405439">
            <w:pPr>
              <w:jc w:val="center"/>
              <w:rPr>
                <w:rFonts w:ascii="PT Sans Narrow" w:eastAsia="Times New Roman" w:hAnsi="PT Sans Narrow" w:cs="Segoe UI"/>
                <w:b/>
                <w:bCs/>
                <w:color w:val="FFFFFF" w:themeColor="background1"/>
                <w:sz w:val="18"/>
                <w:szCs w:val="18"/>
                <w:lang w:eastAsia="en-GB"/>
              </w:rPr>
            </w:pPr>
            <w:r w:rsidRPr="006C4BFF">
              <w:rPr>
                <w:rFonts w:ascii="PT Sans Narrow" w:eastAsia="Times New Roman" w:hAnsi="PT Sans Narrow" w:cs="Segoe UI"/>
                <w:b/>
                <w:bCs/>
                <w:color w:val="FFFFFF" w:themeColor="background1"/>
                <w:sz w:val="18"/>
                <w:szCs w:val="18"/>
                <w:lang w:eastAsia="en-GB"/>
              </w:rPr>
              <w:t>Pravne osobe</w:t>
            </w:r>
          </w:p>
        </w:tc>
        <w:tc>
          <w:tcPr>
            <w:tcW w:w="1343" w:type="dxa"/>
            <w:shd w:val="clear" w:color="auto" w:fill="0047BB"/>
            <w:hideMark/>
          </w:tcPr>
          <w:p w14:paraId="444F279A" w14:textId="3ED59BC8" w:rsidR="008F44D0" w:rsidRPr="006C4BFF" w:rsidRDefault="008F44D0" w:rsidP="00405439">
            <w:pPr>
              <w:ind w:firstLineChars="100" w:firstLine="181"/>
              <w:jc w:val="center"/>
              <w:rPr>
                <w:rFonts w:ascii="PT Sans Narrow" w:eastAsia="Times New Roman" w:hAnsi="PT Sans Narrow" w:cs="Segoe UI"/>
                <w:b/>
                <w:bCs/>
                <w:color w:val="FFFFFF" w:themeColor="background1"/>
                <w:sz w:val="18"/>
                <w:szCs w:val="18"/>
                <w:lang w:eastAsia="en-GB"/>
              </w:rPr>
            </w:pPr>
            <w:r w:rsidRPr="006C4BFF">
              <w:rPr>
                <w:rFonts w:ascii="PT Sans Narrow" w:eastAsia="Times New Roman" w:hAnsi="PT Sans Narrow" w:cs="Segoe UI"/>
                <w:b/>
                <w:bCs/>
                <w:color w:val="FFFFFF" w:themeColor="background1"/>
                <w:sz w:val="18"/>
                <w:szCs w:val="18"/>
                <w:lang w:eastAsia="en-GB"/>
              </w:rPr>
              <w:t xml:space="preserve">Podružnice u </w:t>
            </w:r>
            <w:r w:rsidR="00AD1EB8" w:rsidRPr="006C4BFF">
              <w:rPr>
                <w:rFonts w:ascii="PT Sans Narrow" w:eastAsia="Times New Roman" w:hAnsi="PT Sans Narrow" w:cs="Segoe UI"/>
                <w:b/>
                <w:bCs/>
                <w:color w:val="FFFFFF" w:themeColor="background1"/>
                <w:sz w:val="18"/>
                <w:szCs w:val="18"/>
                <w:lang w:eastAsia="en-GB"/>
              </w:rPr>
              <w:t>Brčko distrikta BiH</w:t>
            </w:r>
          </w:p>
        </w:tc>
        <w:tc>
          <w:tcPr>
            <w:tcW w:w="1419" w:type="dxa"/>
            <w:shd w:val="clear" w:color="auto" w:fill="0047BB"/>
            <w:hideMark/>
          </w:tcPr>
          <w:p w14:paraId="2BAF2ABB" w14:textId="5D543B2A" w:rsidR="008F44D0" w:rsidRPr="006C4BFF" w:rsidRDefault="008F44D0" w:rsidP="00405439">
            <w:pPr>
              <w:ind w:firstLineChars="100" w:firstLine="181"/>
              <w:jc w:val="center"/>
              <w:rPr>
                <w:rFonts w:ascii="PT Sans Narrow" w:eastAsia="Times New Roman" w:hAnsi="PT Sans Narrow" w:cs="Segoe UI"/>
                <w:b/>
                <w:bCs/>
                <w:color w:val="FFFFFF" w:themeColor="background1"/>
                <w:sz w:val="18"/>
                <w:szCs w:val="18"/>
                <w:lang w:eastAsia="en-GB"/>
              </w:rPr>
            </w:pPr>
            <w:r w:rsidRPr="006C4BFF">
              <w:rPr>
                <w:rFonts w:ascii="PT Sans Narrow" w:eastAsia="Times New Roman" w:hAnsi="PT Sans Narrow" w:cs="Segoe UI"/>
                <w:b/>
                <w:bCs/>
                <w:color w:val="FFFFFF" w:themeColor="background1"/>
                <w:sz w:val="18"/>
                <w:szCs w:val="18"/>
                <w:lang w:eastAsia="en-GB"/>
              </w:rPr>
              <w:t>P</w:t>
            </w:r>
            <w:r w:rsidR="005972D3" w:rsidRPr="006C4BFF">
              <w:rPr>
                <w:rFonts w:ascii="PT Sans Narrow" w:eastAsia="Times New Roman" w:hAnsi="PT Sans Narrow" w:cs="Segoe UI"/>
                <w:b/>
                <w:bCs/>
                <w:color w:val="FFFFFF" w:themeColor="background1"/>
                <w:sz w:val="18"/>
                <w:szCs w:val="18"/>
                <w:lang w:eastAsia="en-GB"/>
              </w:rPr>
              <w:t>oduzetnici</w:t>
            </w:r>
          </w:p>
        </w:tc>
        <w:tc>
          <w:tcPr>
            <w:tcW w:w="1467" w:type="dxa"/>
            <w:shd w:val="clear" w:color="auto" w:fill="0047BB"/>
            <w:hideMark/>
          </w:tcPr>
          <w:p w14:paraId="7A0719C1" w14:textId="23C6247F" w:rsidR="008F44D0" w:rsidRPr="006C4BFF" w:rsidRDefault="008F44D0" w:rsidP="00405439">
            <w:pPr>
              <w:jc w:val="center"/>
              <w:rPr>
                <w:rFonts w:ascii="PT Sans Narrow" w:eastAsia="Times New Roman" w:hAnsi="PT Sans Narrow" w:cs="Segoe UI"/>
                <w:b/>
                <w:bCs/>
                <w:color w:val="FFFFFF" w:themeColor="background1"/>
                <w:sz w:val="18"/>
                <w:szCs w:val="18"/>
                <w:lang w:eastAsia="en-GB"/>
              </w:rPr>
            </w:pPr>
            <w:r w:rsidRPr="006C4BFF">
              <w:rPr>
                <w:rFonts w:ascii="PT Sans Narrow" w:eastAsia="Times New Roman" w:hAnsi="PT Sans Narrow" w:cs="Segoe UI"/>
                <w:b/>
                <w:bCs/>
                <w:color w:val="FFFFFF" w:themeColor="background1"/>
                <w:sz w:val="18"/>
                <w:szCs w:val="18"/>
                <w:lang w:eastAsia="en-GB"/>
              </w:rPr>
              <w:t xml:space="preserve">Podružnice van </w:t>
            </w:r>
            <w:r w:rsidR="00AD1EB8" w:rsidRPr="006C4BFF">
              <w:rPr>
                <w:rFonts w:ascii="PT Sans Narrow" w:eastAsia="Times New Roman" w:hAnsi="PT Sans Narrow" w:cs="Segoe UI"/>
                <w:b/>
                <w:bCs/>
                <w:color w:val="FFFFFF" w:themeColor="background1"/>
                <w:sz w:val="18"/>
                <w:szCs w:val="18"/>
                <w:lang w:eastAsia="en-GB"/>
              </w:rPr>
              <w:t>Brčko distrikta BiH</w:t>
            </w:r>
          </w:p>
        </w:tc>
      </w:tr>
      <w:tr w:rsidR="005972D3" w:rsidRPr="006C4BFF" w14:paraId="188212A9" w14:textId="77777777" w:rsidTr="006C4BFF">
        <w:trPr>
          <w:trHeight w:val="314"/>
        </w:trPr>
        <w:tc>
          <w:tcPr>
            <w:tcW w:w="570" w:type="dxa"/>
            <w:shd w:val="clear" w:color="auto" w:fill="0047BB"/>
            <w:hideMark/>
          </w:tcPr>
          <w:p w14:paraId="62A8FD1B" w14:textId="77777777" w:rsidR="005972D3" w:rsidRPr="006C4BFF" w:rsidRDefault="005972D3" w:rsidP="008F44D0">
            <w:pPr>
              <w:rPr>
                <w:rFonts w:ascii="PT Sans Narrow" w:eastAsia="Times New Roman" w:hAnsi="PT Sans Narrow" w:cs="Calibri"/>
                <w:color w:val="FFFFFF" w:themeColor="background1"/>
                <w:sz w:val="18"/>
                <w:szCs w:val="18"/>
                <w:lang w:eastAsia="en-GB"/>
              </w:rPr>
            </w:pPr>
          </w:p>
        </w:tc>
        <w:tc>
          <w:tcPr>
            <w:tcW w:w="2830" w:type="dxa"/>
            <w:shd w:val="clear" w:color="auto" w:fill="0047BB"/>
            <w:hideMark/>
          </w:tcPr>
          <w:p w14:paraId="738CD09F" w14:textId="18A56042" w:rsidR="005972D3" w:rsidRPr="006C4BFF" w:rsidRDefault="005972D3" w:rsidP="00E72A86">
            <w:pPr>
              <w:jc w:val="center"/>
              <w:rPr>
                <w:rFonts w:ascii="PT Sans Narrow" w:eastAsia="Times New Roman" w:hAnsi="PT Sans Narrow" w:cs="Segoe UI"/>
                <w:b/>
                <w:bCs/>
                <w:color w:val="FFFFFF" w:themeColor="background1"/>
                <w:sz w:val="18"/>
                <w:szCs w:val="18"/>
                <w:lang w:eastAsia="en-GB"/>
              </w:rPr>
            </w:pPr>
            <w:r w:rsidRPr="006C4BFF">
              <w:rPr>
                <w:rFonts w:ascii="PT Sans Narrow" w:eastAsia="Times New Roman" w:hAnsi="PT Sans Narrow" w:cs="Segoe UI"/>
                <w:b/>
                <w:bCs/>
                <w:color w:val="FFFFFF" w:themeColor="background1"/>
                <w:sz w:val="18"/>
                <w:szCs w:val="18"/>
                <w:lang w:eastAsia="en-GB"/>
              </w:rPr>
              <w:t>UKUPNO</w:t>
            </w:r>
          </w:p>
        </w:tc>
        <w:tc>
          <w:tcPr>
            <w:tcW w:w="1494" w:type="dxa"/>
            <w:noWrap/>
            <w:hideMark/>
          </w:tcPr>
          <w:p w14:paraId="7C2C6469" w14:textId="77777777" w:rsidR="005972D3" w:rsidRPr="006C4BFF" w:rsidRDefault="005972D3" w:rsidP="008F44D0">
            <w:pPr>
              <w:jc w:val="right"/>
              <w:rPr>
                <w:rFonts w:ascii="PT Sans Narrow" w:eastAsia="Times New Roman" w:hAnsi="PT Sans Narrow" w:cs="Segoe UI"/>
                <w:b/>
                <w:bCs/>
                <w:color w:val="000000"/>
                <w:sz w:val="18"/>
                <w:szCs w:val="18"/>
                <w:lang w:eastAsia="en-GB"/>
              </w:rPr>
            </w:pPr>
            <w:r w:rsidRPr="006C4BFF">
              <w:rPr>
                <w:rFonts w:ascii="PT Sans Narrow" w:eastAsia="Times New Roman" w:hAnsi="PT Sans Narrow" w:cs="Segoe UI"/>
                <w:b/>
                <w:bCs/>
                <w:color w:val="000000"/>
                <w:sz w:val="18"/>
                <w:szCs w:val="18"/>
                <w:lang w:eastAsia="en-GB"/>
              </w:rPr>
              <w:t>2.204</w:t>
            </w:r>
          </w:p>
        </w:tc>
        <w:tc>
          <w:tcPr>
            <w:tcW w:w="1343" w:type="dxa"/>
            <w:noWrap/>
            <w:hideMark/>
          </w:tcPr>
          <w:p w14:paraId="4E150BB3" w14:textId="77777777" w:rsidR="005972D3" w:rsidRPr="006C4BFF" w:rsidRDefault="005972D3" w:rsidP="008F44D0">
            <w:pPr>
              <w:jc w:val="right"/>
              <w:rPr>
                <w:rFonts w:ascii="PT Sans Narrow" w:eastAsia="Times New Roman" w:hAnsi="PT Sans Narrow" w:cs="Segoe UI"/>
                <w:b/>
                <w:bCs/>
                <w:color w:val="000000"/>
                <w:sz w:val="18"/>
                <w:szCs w:val="18"/>
                <w:lang w:eastAsia="en-GB"/>
              </w:rPr>
            </w:pPr>
            <w:r w:rsidRPr="006C4BFF">
              <w:rPr>
                <w:rFonts w:ascii="PT Sans Narrow" w:eastAsia="Times New Roman" w:hAnsi="PT Sans Narrow" w:cs="Segoe UI"/>
                <w:b/>
                <w:bCs/>
                <w:color w:val="000000"/>
                <w:sz w:val="18"/>
                <w:szCs w:val="18"/>
                <w:lang w:eastAsia="en-GB"/>
              </w:rPr>
              <w:t>424</w:t>
            </w:r>
          </w:p>
        </w:tc>
        <w:tc>
          <w:tcPr>
            <w:tcW w:w="1419" w:type="dxa"/>
            <w:noWrap/>
            <w:hideMark/>
          </w:tcPr>
          <w:p w14:paraId="186EC01A" w14:textId="77777777" w:rsidR="005972D3" w:rsidRPr="006C4BFF" w:rsidRDefault="005972D3" w:rsidP="008F44D0">
            <w:pPr>
              <w:jc w:val="right"/>
              <w:rPr>
                <w:rFonts w:ascii="PT Sans Narrow" w:eastAsia="Times New Roman" w:hAnsi="PT Sans Narrow" w:cs="Segoe UI"/>
                <w:b/>
                <w:bCs/>
                <w:color w:val="000000"/>
                <w:sz w:val="18"/>
                <w:szCs w:val="18"/>
                <w:lang w:eastAsia="en-GB"/>
              </w:rPr>
            </w:pPr>
            <w:r w:rsidRPr="006C4BFF">
              <w:rPr>
                <w:rFonts w:ascii="PT Sans Narrow" w:eastAsia="Times New Roman" w:hAnsi="PT Sans Narrow" w:cs="Segoe UI"/>
                <w:b/>
                <w:bCs/>
                <w:color w:val="000000"/>
                <w:sz w:val="18"/>
                <w:szCs w:val="18"/>
                <w:lang w:eastAsia="en-GB"/>
              </w:rPr>
              <w:t>1.714</w:t>
            </w:r>
          </w:p>
        </w:tc>
        <w:tc>
          <w:tcPr>
            <w:tcW w:w="1467" w:type="dxa"/>
            <w:noWrap/>
            <w:hideMark/>
          </w:tcPr>
          <w:p w14:paraId="6BCC5266" w14:textId="77777777" w:rsidR="005972D3" w:rsidRPr="006C4BFF" w:rsidRDefault="005972D3" w:rsidP="008F44D0">
            <w:pPr>
              <w:jc w:val="right"/>
              <w:rPr>
                <w:rFonts w:ascii="PT Sans Narrow" w:eastAsia="Times New Roman" w:hAnsi="PT Sans Narrow" w:cs="Segoe UI"/>
                <w:b/>
                <w:bCs/>
                <w:color w:val="000000"/>
                <w:sz w:val="18"/>
                <w:szCs w:val="18"/>
                <w:lang w:eastAsia="en-GB"/>
              </w:rPr>
            </w:pPr>
            <w:r w:rsidRPr="006C4BFF">
              <w:rPr>
                <w:rFonts w:ascii="PT Sans Narrow" w:eastAsia="Times New Roman" w:hAnsi="PT Sans Narrow" w:cs="Segoe UI"/>
                <w:b/>
                <w:bCs/>
                <w:color w:val="000000"/>
                <w:sz w:val="18"/>
                <w:szCs w:val="18"/>
                <w:lang w:eastAsia="en-GB"/>
              </w:rPr>
              <w:t>223</w:t>
            </w:r>
          </w:p>
        </w:tc>
      </w:tr>
      <w:tr w:rsidR="005972D3" w:rsidRPr="006C4BFF" w14:paraId="56275876" w14:textId="77777777" w:rsidTr="006C4BFF">
        <w:trPr>
          <w:trHeight w:val="314"/>
        </w:trPr>
        <w:tc>
          <w:tcPr>
            <w:tcW w:w="570" w:type="dxa"/>
            <w:shd w:val="clear" w:color="auto" w:fill="0047BB"/>
            <w:hideMark/>
          </w:tcPr>
          <w:p w14:paraId="51129DC2"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A</w:t>
            </w:r>
          </w:p>
        </w:tc>
        <w:tc>
          <w:tcPr>
            <w:tcW w:w="2830" w:type="dxa"/>
            <w:shd w:val="clear" w:color="auto" w:fill="0047BB"/>
            <w:hideMark/>
          </w:tcPr>
          <w:p w14:paraId="523AF670"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Poljoprivreda, lov i šumarstvo</w:t>
            </w:r>
          </w:p>
        </w:tc>
        <w:tc>
          <w:tcPr>
            <w:tcW w:w="1494" w:type="dxa"/>
            <w:noWrap/>
            <w:hideMark/>
          </w:tcPr>
          <w:p w14:paraId="3B0D1429"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67</w:t>
            </w:r>
          </w:p>
        </w:tc>
        <w:tc>
          <w:tcPr>
            <w:tcW w:w="1343" w:type="dxa"/>
            <w:noWrap/>
            <w:hideMark/>
          </w:tcPr>
          <w:p w14:paraId="7FCB2AD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5</w:t>
            </w:r>
          </w:p>
        </w:tc>
        <w:tc>
          <w:tcPr>
            <w:tcW w:w="1419" w:type="dxa"/>
            <w:noWrap/>
            <w:hideMark/>
          </w:tcPr>
          <w:p w14:paraId="3037013A"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37</w:t>
            </w:r>
          </w:p>
        </w:tc>
        <w:tc>
          <w:tcPr>
            <w:tcW w:w="1467" w:type="dxa"/>
            <w:noWrap/>
            <w:hideMark/>
          </w:tcPr>
          <w:p w14:paraId="4936CB70"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w:t>
            </w:r>
          </w:p>
        </w:tc>
      </w:tr>
      <w:tr w:rsidR="005972D3" w:rsidRPr="006C4BFF" w14:paraId="56E7EE91" w14:textId="77777777" w:rsidTr="006C4BFF">
        <w:trPr>
          <w:trHeight w:val="314"/>
        </w:trPr>
        <w:tc>
          <w:tcPr>
            <w:tcW w:w="570" w:type="dxa"/>
            <w:shd w:val="clear" w:color="auto" w:fill="0047BB"/>
            <w:hideMark/>
          </w:tcPr>
          <w:p w14:paraId="3E79795D"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B</w:t>
            </w:r>
          </w:p>
        </w:tc>
        <w:tc>
          <w:tcPr>
            <w:tcW w:w="2830" w:type="dxa"/>
            <w:shd w:val="clear" w:color="auto" w:fill="0047BB"/>
            <w:hideMark/>
          </w:tcPr>
          <w:p w14:paraId="5531BE19"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Vađenje ruda i kamena</w:t>
            </w:r>
          </w:p>
        </w:tc>
        <w:tc>
          <w:tcPr>
            <w:tcW w:w="1494" w:type="dxa"/>
            <w:noWrap/>
            <w:hideMark/>
          </w:tcPr>
          <w:p w14:paraId="7056B2B3"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c>
          <w:tcPr>
            <w:tcW w:w="1343" w:type="dxa"/>
            <w:noWrap/>
            <w:hideMark/>
          </w:tcPr>
          <w:p w14:paraId="4912734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c>
          <w:tcPr>
            <w:tcW w:w="1419" w:type="dxa"/>
            <w:noWrap/>
            <w:hideMark/>
          </w:tcPr>
          <w:p w14:paraId="63DCC37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c>
          <w:tcPr>
            <w:tcW w:w="1467" w:type="dxa"/>
            <w:noWrap/>
            <w:hideMark/>
          </w:tcPr>
          <w:p w14:paraId="27432B7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r>
      <w:tr w:rsidR="005972D3" w:rsidRPr="006C4BFF" w14:paraId="542A042B" w14:textId="77777777" w:rsidTr="006C4BFF">
        <w:trPr>
          <w:trHeight w:val="314"/>
        </w:trPr>
        <w:tc>
          <w:tcPr>
            <w:tcW w:w="570" w:type="dxa"/>
            <w:shd w:val="clear" w:color="auto" w:fill="0047BB"/>
            <w:hideMark/>
          </w:tcPr>
          <w:p w14:paraId="1AB80533"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C</w:t>
            </w:r>
          </w:p>
        </w:tc>
        <w:tc>
          <w:tcPr>
            <w:tcW w:w="2830" w:type="dxa"/>
            <w:shd w:val="clear" w:color="auto" w:fill="0047BB"/>
            <w:hideMark/>
          </w:tcPr>
          <w:p w14:paraId="20AC24CF"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Prerađivačka industrija</w:t>
            </w:r>
          </w:p>
        </w:tc>
        <w:tc>
          <w:tcPr>
            <w:tcW w:w="1494" w:type="dxa"/>
            <w:noWrap/>
            <w:hideMark/>
          </w:tcPr>
          <w:p w14:paraId="070CE44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251</w:t>
            </w:r>
          </w:p>
        </w:tc>
        <w:tc>
          <w:tcPr>
            <w:tcW w:w="1343" w:type="dxa"/>
            <w:noWrap/>
            <w:hideMark/>
          </w:tcPr>
          <w:p w14:paraId="149E51C9"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19</w:t>
            </w:r>
          </w:p>
        </w:tc>
        <w:tc>
          <w:tcPr>
            <w:tcW w:w="1419" w:type="dxa"/>
            <w:noWrap/>
            <w:hideMark/>
          </w:tcPr>
          <w:p w14:paraId="18B4454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181</w:t>
            </w:r>
          </w:p>
        </w:tc>
        <w:tc>
          <w:tcPr>
            <w:tcW w:w="1467" w:type="dxa"/>
            <w:noWrap/>
            <w:hideMark/>
          </w:tcPr>
          <w:p w14:paraId="56D212D9"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4</w:t>
            </w:r>
          </w:p>
        </w:tc>
      </w:tr>
      <w:tr w:rsidR="005972D3" w:rsidRPr="006C4BFF" w14:paraId="766B96A2" w14:textId="77777777" w:rsidTr="006C4BFF">
        <w:trPr>
          <w:trHeight w:val="314"/>
        </w:trPr>
        <w:tc>
          <w:tcPr>
            <w:tcW w:w="570" w:type="dxa"/>
            <w:shd w:val="clear" w:color="auto" w:fill="0047BB"/>
            <w:hideMark/>
          </w:tcPr>
          <w:p w14:paraId="6AEED0B1"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D</w:t>
            </w:r>
          </w:p>
        </w:tc>
        <w:tc>
          <w:tcPr>
            <w:tcW w:w="2830" w:type="dxa"/>
            <w:shd w:val="clear" w:color="auto" w:fill="0047BB"/>
            <w:hideMark/>
          </w:tcPr>
          <w:p w14:paraId="66C905CB" w14:textId="0DA17390"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 xml:space="preserve">Proizvodnja i </w:t>
            </w:r>
            <w:r w:rsidR="005972D3" w:rsidRPr="006C4BFF">
              <w:rPr>
                <w:rFonts w:ascii="PT Sans Narrow" w:eastAsia="Times New Roman" w:hAnsi="PT Sans Narrow" w:cs="Segoe UI"/>
                <w:color w:val="FFFFFF" w:themeColor="background1"/>
                <w:sz w:val="18"/>
                <w:szCs w:val="18"/>
                <w:lang w:eastAsia="en-GB"/>
              </w:rPr>
              <w:t>opskrba</w:t>
            </w:r>
            <w:r w:rsidRPr="006C4BFF">
              <w:rPr>
                <w:rFonts w:ascii="PT Sans Narrow" w:eastAsia="Times New Roman" w:hAnsi="PT Sans Narrow" w:cs="Segoe UI"/>
                <w:color w:val="FFFFFF" w:themeColor="background1"/>
                <w:sz w:val="18"/>
                <w:szCs w:val="18"/>
                <w:lang w:eastAsia="en-GB"/>
              </w:rPr>
              <w:br/>
              <w:t>električnom energijom, plinom, parom i klimatizacija</w:t>
            </w:r>
          </w:p>
        </w:tc>
        <w:tc>
          <w:tcPr>
            <w:tcW w:w="1494" w:type="dxa"/>
            <w:noWrap/>
            <w:hideMark/>
          </w:tcPr>
          <w:p w14:paraId="48F02160" w14:textId="73815F07" w:rsidR="008F44D0" w:rsidRPr="006C4BFF" w:rsidRDefault="008F44D0" w:rsidP="005972D3">
            <w:pPr>
              <w:jc w:val="right"/>
              <w:rPr>
                <w:rFonts w:ascii="PT Sans Narrow" w:eastAsia="Times New Roman" w:hAnsi="PT Sans Narrow" w:cs="Segoe UI"/>
                <w:color w:val="000000"/>
                <w:sz w:val="18"/>
                <w:szCs w:val="18"/>
                <w:lang w:eastAsia="en-GB"/>
              </w:rPr>
            </w:pPr>
          </w:p>
          <w:p w14:paraId="5511F9BA" w14:textId="52495EE6" w:rsidR="008F44D0" w:rsidRPr="006C4BFF" w:rsidRDefault="005972D3"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7</w:t>
            </w:r>
          </w:p>
        </w:tc>
        <w:tc>
          <w:tcPr>
            <w:tcW w:w="1343" w:type="dxa"/>
            <w:noWrap/>
            <w:hideMark/>
          </w:tcPr>
          <w:p w14:paraId="2DA63E4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w:t>
            </w:r>
          </w:p>
        </w:tc>
        <w:tc>
          <w:tcPr>
            <w:tcW w:w="1419" w:type="dxa"/>
            <w:noWrap/>
            <w:hideMark/>
          </w:tcPr>
          <w:p w14:paraId="5DB0A866"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c>
          <w:tcPr>
            <w:tcW w:w="1467" w:type="dxa"/>
            <w:noWrap/>
            <w:hideMark/>
          </w:tcPr>
          <w:p w14:paraId="5D393322"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r>
      <w:tr w:rsidR="005972D3" w:rsidRPr="006C4BFF" w14:paraId="301DF71D" w14:textId="77777777" w:rsidTr="006C4BFF">
        <w:trPr>
          <w:trHeight w:val="314"/>
        </w:trPr>
        <w:tc>
          <w:tcPr>
            <w:tcW w:w="570" w:type="dxa"/>
            <w:shd w:val="clear" w:color="auto" w:fill="0047BB"/>
            <w:hideMark/>
          </w:tcPr>
          <w:p w14:paraId="187ECBA6"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E</w:t>
            </w:r>
          </w:p>
        </w:tc>
        <w:tc>
          <w:tcPr>
            <w:tcW w:w="2830" w:type="dxa"/>
            <w:shd w:val="clear" w:color="auto" w:fill="0047BB"/>
            <w:hideMark/>
          </w:tcPr>
          <w:p w14:paraId="53577074"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Snabdijevanje vodom; uklanjanje otpadnih voda, gospodarenje otpadom te djelatnosti obrade i zbrinjavanja otpada</w:t>
            </w:r>
          </w:p>
        </w:tc>
        <w:tc>
          <w:tcPr>
            <w:tcW w:w="1494" w:type="dxa"/>
            <w:noWrap/>
            <w:hideMark/>
          </w:tcPr>
          <w:p w14:paraId="5C81E11D"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21</w:t>
            </w:r>
          </w:p>
        </w:tc>
        <w:tc>
          <w:tcPr>
            <w:tcW w:w="1343" w:type="dxa"/>
            <w:noWrap/>
            <w:hideMark/>
          </w:tcPr>
          <w:p w14:paraId="7DA6009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5</w:t>
            </w:r>
          </w:p>
        </w:tc>
        <w:tc>
          <w:tcPr>
            <w:tcW w:w="1419" w:type="dxa"/>
            <w:noWrap/>
            <w:hideMark/>
          </w:tcPr>
          <w:p w14:paraId="647229CD"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c>
          <w:tcPr>
            <w:tcW w:w="1467" w:type="dxa"/>
            <w:noWrap/>
            <w:hideMark/>
          </w:tcPr>
          <w:p w14:paraId="0ABA821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r>
      <w:tr w:rsidR="005972D3" w:rsidRPr="006C4BFF" w14:paraId="610C909F" w14:textId="77777777" w:rsidTr="006C4BFF">
        <w:trPr>
          <w:trHeight w:val="314"/>
        </w:trPr>
        <w:tc>
          <w:tcPr>
            <w:tcW w:w="570" w:type="dxa"/>
            <w:shd w:val="clear" w:color="auto" w:fill="0047BB"/>
            <w:hideMark/>
          </w:tcPr>
          <w:p w14:paraId="089DDAF2"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F</w:t>
            </w:r>
          </w:p>
        </w:tc>
        <w:tc>
          <w:tcPr>
            <w:tcW w:w="2830" w:type="dxa"/>
            <w:shd w:val="clear" w:color="auto" w:fill="0047BB"/>
            <w:hideMark/>
          </w:tcPr>
          <w:p w14:paraId="2AE52D5D"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Građevinarstvo</w:t>
            </w:r>
          </w:p>
        </w:tc>
        <w:tc>
          <w:tcPr>
            <w:tcW w:w="1494" w:type="dxa"/>
            <w:noWrap/>
            <w:hideMark/>
          </w:tcPr>
          <w:p w14:paraId="350A0C26"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104</w:t>
            </w:r>
          </w:p>
        </w:tc>
        <w:tc>
          <w:tcPr>
            <w:tcW w:w="1343" w:type="dxa"/>
            <w:noWrap/>
            <w:hideMark/>
          </w:tcPr>
          <w:p w14:paraId="5D80CC9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6</w:t>
            </w:r>
          </w:p>
        </w:tc>
        <w:tc>
          <w:tcPr>
            <w:tcW w:w="1419" w:type="dxa"/>
            <w:noWrap/>
            <w:hideMark/>
          </w:tcPr>
          <w:p w14:paraId="3135C54D"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63</w:t>
            </w:r>
          </w:p>
        </w:tc>
        <w:tc>
          <w:tcPr>
            <w:tcW w:w="1467" w:type="dxa"/>
            <w:noWrap/>
            <w:hideMark/>
          </w:tcPr>
          <w:p w14:paraId="76DEEBE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4</w:t>
            </w:r>
          </w:p>
        </w:tc>
      </w:tr>
      <w:tr w:rsidR="005972D3" w:rsidRPr="006C4BFF" w14:paraId="43082973" w14:textId="77777777" w:rsidTr="006C4BFF">
        <w:trPr>
          <w:trHeight w:val="314"/>
        </w:trPr>
        <w:tc>
          <w:tcPr>
            <w:tcW w:w="570" w:type="dxa"/>
            <w:shd w:val="clear" w:color="auto" w:fill="0047BB"/>
            <w:hideMark/>
          </w:tcPr>
          <w:p w14:paraId="3A151B46"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G</w:t>
            </w:r>
          </w:p>
        </w:tc>
        <w:tc>
          <w:tcPr>
            <w:tcW w:w="2830" w:type="dxa"/>
            <w:shd w:val="clear" w:color="auto" w:fill="0047BB"/>
            <w:hideMark/>
          </w:tcPr>
          <w:p w14:paraId="56C41B67"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Trgovina na veliko i malo; popravak motornih vozila i motocikala</w:t>
            </w:r>
          </w:p>
        </w:tc>
        <w:tc>
          <w:tcPr>
            <w:tcW w:w="1494" w:type="dxa"/>
            <w:noWrap/>
            <w:hideMark/>
          </w:tcPr>
          <w:p w14:paraId="3C5C297E"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747</w:t>
            </w:r>
          </w:p>
        </w:tc>
        <w:tc>
          <w:tcPr>
            <w:tcW w:w="1343" w:type="dxa"/>
            <w:noWrap/>
            <w:hideMark/>
          </w:tcPr>
          <w:p w14:paraId="36B08FE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265</w:t>
            </w:r>
          </w:p>
        </w:tc>
        <w:tc>
          <w:tcPr>
            <w:tcW w:w="1419" w:type="dxa"/>
            <w:noWrap/>
            <w:hideMark/>
          </w:tcPr>
          <w:p w14:paraId="2E8D758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749</w:t>
            </w:r>
          </w:p>
        </w:tc>
        <w:tc>
          <w:tcPr>
            <w:tcW w:w="1467" w:type="dxa"/>
            <w:noWrap/>
            <w:hideMark/>
          </w:tcPr>
          <w:p w14:paraId="03E3538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126</w:t>
            </w:r>
          </w:p>
        </w:tc>
      </w:tr>
      <w:tr w:rsidR="005972D3" w:rsidRPr="006C4BFF" w14:paraId="6607A9EF" w14:textId="77777777" w:rsidTr="006C4BFF">
        <w:trPr>
          <w:trHeight w:val="314"/>
        </w:trPr>
        <w:tc>
          <w:tcPr>
            <w:tcW w:w="570" w:type="dxa"/>
            <w:shd w:val="clear" w:color="auto" w:fill="0047BB"/>
            <w:hideMark/>
          </w:tcPr>
          <w:p w14:paraId="2B2AFE97"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H</w:t>
            </w:r>
          </w:p>
        </w:tc>
        <w:tc>
          <w:tcPr>
            <w:tcW w:w="2830" w:type="dxa"/>
            <w:shd w:val="clear" w:color="auto" w:fill="0047BB"/>
            <w:hideMark/>
          </w:tcPr>
          <w:p w14:paraId="2B75AA38" w14:textId="74818184"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Pr</w:t>
            </w:r>
            <w:r w:rsidR="005972D3" w:rsidRPr="006C4BFF">
              <w:rPr>
                <w:rFonts w:ascii="PT Sans Narrow" w:eastAsia="Times New Roman" w:hAnsi="PT Sans Narrow" w:cs="Segoe UI"/>
                <w:color w:val="FFFFFF" w:themeColor="background1"/>
                <w:sz w:val="18"/>
                <w:szCs w:val="18"/>
                <w:lang w:eastAsia="en-GB"/>
              </w:rPr>
              <w:t>ijevoz</w:t>
            </w:r>
            <w:r w:rsidRPr="006C4BFF">
              <w:rPr>
                <w:rFonts w:ascii="PT Sans Narrow" w:eastAsia="Times New Roman" w:hAnsi="PT Sans Narrow" w:cs="Segoe UI"/>
                <w:color w:val="FFFFFF" w:themeColor="background1"/>
                <w:sz w:val="18"/>
                <w:szCs w:val="18"/>
                <w:lang w:eastAsia="en-GB"/>
              </w:rPr>
              <w:t xml:space="preserve"> i skladištenje</w:t>
            </w:r>
          </w:p>
        </w:tc>
        <w:tc>
          <w:tcPr>
            <w:tcW w:w="1494" w:type="dxa"/>
            <w:noWrap/>
            <w:hideMark/>
          </w:tcPr>
          <w:p w14:paraId="5C0FE522"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123</w:t>
            </w:r>
          </w:p>
        </w:tc>
        <w:tc>
          <w:tcPr>
            <w:tcW w:w="1343" w:type="dxa"/>
            <w:noWrap/>
            <w:hideMark/>
          </w:tcPr>
          <w:p w14:paraId="68D62B6E"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15</w:t>
            </w:r>
          </w:p>
        </w:tc>
        <w:tc>
          <w:tcPr>
            <w:tcW w:w="1419" w:type="dxa"/>
            <w:noWrap/>
            <w:hideMark/>
          </w:tcPr>
          <w:p w14:paraId="7B4D123E"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152</w:t>
            </w:r>
          </w:p>
        </w:tc>
        <w:tc>
          <w:tcPr>
            <w:tcW w:w="1467" w:type="dxa"/>
            <w:noWrap/>
            <w:hideMark/>
          </w:tcPr>
          <w:p w14:paraId="56C1DB52"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10</w:t>
            </w:r>
          </w:p>
        </w:tc>
      </w:tr>
      <w:tr w:rsidR="005972D3" w:rsidRPr="006C4BFF" w14:paraId="6AFA5D5C" w14:textId="77777777" w:rsidTr="006C4BFF">
        <w:trPr>
          <w:trHeight w:val="314"/>
        </w:trPr>
        <w:tc>
          <w:tcPr>
            <w:tcW w:w="570" w:type="dxa"/>
            <w:shd w:val="clear" w:color="auto" w:fill="0047BB"/>
            <w:hideMark/>
          </w:tcPr>
          <w:p w14:paraId="4F0F2B29"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I</w:t>
            </w:r>
          </w:p>
        </w:tc>
        <w:tc>
          <w:tcPr>
            <w:tcW w:w="2830" w:type="dxa"/>
            <w:shd w:val="clear" w:color="auto" w:fill="0047BB"/>
            <w:hideMark/>
          </w:tcPr>
          <w:p w14:paraId="13F7AEF8" w14:textId="0EC413AF"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Djelatnosti pružanja smještaja te pripreme i usluživanje hrane (hotelijerstvo)</w:t>
            </w:r>
          </w:p>
        </w:tc>
        <w:tc>
          <w:tcPr>
            <w:tcW w:w="1494" w:type="dxa"/>
            <w:noWrap/>
            <w:hideMark/>
          </w:tcPr>
          <w:p w14:paraId="2000293A" w14:textId="3EA7655F" w:rsidR="008F44D0" w:rsidRPr="006C4BFF" w:rsidRDefault="008F44D0" w:rsidP="005972D3">
            <w:pPr>
              <w:jc w:val="right"/>
              <w:rPr>
                <w:rFonts w:ascii="PT Sans Narrow" w:eastAsia="Times New Roman" w:hAnsi="PT Sans Narrow" w:cs="Segoe UI"/>
                <w:color w:val="000000"/>
                <w:sz w:val="18"/>
                <w:szCs w:val="18"/>
                <w:lang w:eastAsia="en-GB"/>
              </w:rPr>
            </w:pPr>
          </w:p>
          <w:p w14:paraId="37F4380D" w14:textId="78277776" w:rsidR="008F44D0" w:rsidRPr="006C4BFF" w:rsidRDefault="005972D3"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15</w:t>
            </w:r>
          </w:p>
        </w:tc>
        <w:tc>
          <w:tcPr>
            <w:tcW w:w="1343" w:type="dxa"/>
            <w:noWrap/>
            <w:hideMark/>
          </w:tcPr>
          <w:p w14:paraId="2F17289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17</w:t>
            </w:r>
          </w:p>
        </w:tc>
        <w:tc>
          <w:tcPr>
            <w:tcW w:w="1419" w:type="dxa"/>
            <w:noWrap/>
            <w:hideMark/>
          </w:tcPr>
          <w:p w14:paraId="267DB301"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212</w:t>
            </w:r>
          </w:p>
        </w:tc>
        <w:tc>
          <w:tcPr>
            <w:tcW w:w="1467" w:type="dxa"/>
            <w:noWrap/>
            <w:hideMark/>
          </w:tcPr>
          <w:p w14:paraId="3F48E80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7</w:t>
            </w:r>
          </w:p>
        </w:tc>
      </w:tr>
      <w:tr w:rsidR="005972D3" w:rsidRPr="006C4BFF" w14:paraId="5796C2E1" w14:textId="77777777" w:rsidTr="006C4BFF">
        <w:trPr>
          <w:trHeight w:val="314"/>
        </w:trPr>
        <w:tc>
          <w:tcPr>
            <w:tcW w:w="570" w:type="dxa"/>
            <w:shd w:val="clear" w:color="auto" w:fill="0047BB"/>
            <w:hideMark/>
          </w:tcPr>
          <w:p w14:paraId="21DC8630"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J</w:t>
            </w:r>
          </w:p>
        </w:tc>
        <w:tc>
          <w:tcPr>
            <w:tcW w:w="2830" w:type="dxa"/>
            <w:shd w:val="clear" w:color="auto" w:fill="0047BB"/>
            <w:hideMark/>
          </w:tcPr>
          <w:p w14:paraId="2414AB58"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Informacije i komunikacije</w:t>
            </w:r>
          </w:p>
        </w:tc>
        <w:tc>
          <w:tcPr>
            <w:tcW w:w="1494" w:type="dxa"/>
            <w:noWrap/>
            <w:hideMark/>
          </w:tcPr>
          <w:p w14:paraId="47FE0285"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48</w:t>
            </w:r>
          </w:p>
        </w:tc>
        <w:tc>
          <w:tcPr>
            <w:tcW w:w="1343" w:type="dxa"/>
            <w:noWrap/>
            <w:hideMark/>
          </w:tcPr>
          <w:p w14:paraId="76B380F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w:t>
            </w:r>
          </w:p>
        </w:tc>
        <w:tc>
          <w:tcPr>
            <w:tcW w:w="1419" w:type="dxa"/>
            <w:noWrap/>
            <w:hideMark/>
          </w:tcPr>
          <w:p w14:paraId="5F670C45"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10</w:t>
            </w:r>
          </w:p>
        </w:tc>
        <w:tc>
          <w:tcPr>
            <w:tcW w:w="1467" w:type="dxa"/>
            <w:noWrap/>
            <w:hideMark/>
          </w:tcPr>
          <w:p w14:paraId="0F4EA82F"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6</w:t>
            </w:r>
          </w:p>
        </w:tc>
      </w:tr>
      <w:tr w:rsidR="005972D3" w:rsidRPr="006C4BFF" w14:paraId="6AA0B485" w14:textId="77777777" w:rsidTr="006C4BFF">
        <w:trPr>
          <w:trHeight w:val="314"/>
        </w:trPr>
        <w:tc>
          <w:tcPr>
            <w:tcW w:w="570" w:type="dxa"/>
            <w:shd w:val="clear" w:color="auto" w:fill="0047BB"/>
            <w:hideMark/>
          </w:tcPr>
          <w:p w14:paraId="4DBF073B"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K</w:t>
            </w:r>
          </w:p>
        </w:tc>
        <w:tc>
          <w:tcPr>
            <w:tcW w:w="2830" w:type="dxa"/>
            <w:shd w:val="clear" w:color="auto" w:fill="0047BB"/>
            <w:hideMark/>
          </w:tcPr>
          <w:p w14:paraId="348545F0" w14:textId="257D64F9" w:rsidR="008F44D0" w:rsidRPr="006C4BFF" w:rsidRDefault="005972D3"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Financijske</w:t>
            </w:r>
            <w:r w:rsidR="008F44D0" w:rsidRPr="006C4BFF">
              <w:rPr>
                <w:rFonts w:ascii="PT Sans Narrow" w:eastAsia="Times New Roman" w:hAnsi="PT Sans Narrow" w:cs="Segoe UI"/>
                <w:color w:val="FFFFFF" w:themeColor="background1"/>
                <w:sz w:val="18"/>
                <w:szCs w:val="18"/>
                <w:lang w:eastAsia="en-GB"/>
              </w:rPr>
              <w:t xml:space="preserve"> djelatnosti i djelatnosti osiguranja</w:t>
            </w:r>
          </w:p>
        </w:tc>
        <w:tc>
          <w:tcPr>
            <w:tcW w:w="1494" w:type="dxa"/>
            <w:noWrap/>
            <w:hideMark/>
          </w:tcPr>
          <w:p w14:paraId="77D8EA6A"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9</w:t>
            </w:r>
          </w:p>
        </w:tc>
        <w:tc>
          <w:tcPr>
            <w:tcW w:w="1343" w:type="dxa"/>
            <w:noWrap/>
            <w:hideMark/>
          </w:tcPr>
          <w:p w14:paraId="57A5E9B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52</w:t>
            </w:r>
          </w:p>
        </w:tc>
        <w:tc>
          <w:tcPr>
            <w:tcW w:w="1419" w:type="dxa"/>
            <w:noWrap/>
            <w:hideMark/>
          </w:tcPr>
          <w:p w14:paraId="13048347"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w:t>
            </w:r>
          </w:p>
        </w:tc>
        <w:tc>
          <w:tcPr>
            <w:tcW w:w="1467" w:type="dxa"/>
            <w:noWrap/>
            <w:hideMark/>
          </w:tcPr>
          <w:p w14:paraId="2F2CF430"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34</w:t>
            </w:r>
          </w:p>
        </w:tc>
      </w:tr>
      <w:tr w:rsidR="005972D3" w:rsidRPr="006C4BFF" w14:paraId="3E976041" w14:textId="77777777" w:rsidTr="006C4BFF">
        <w:trPr>
          <w:trHeight w:val="314"/>
        </w:trPr>
        <w:tc>
          <w:tcPr>
            <w:tcW w:w="570" w:type="dxa"/>
            <w:shd w:val="clear" w:color="auto" w:fill="0047BB"/>
            <w:hideMark/>
          </w:tcPr>
          <w:p w14:paraId="323A3F6A"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L</w:t>
            </w:r>
          </w:p>
        </w:tc>
        <w:tc>
          <w:tcPr>
            <w:tcW w:w="2830" w:type="dxa"/>
            <w:shd w:val="clear" w:color="auto" w:fill="0047BB"/>
            <w:hideMark/>
          </w:tcPr>
          <w:p w14:paraId="7F9F8AF6"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Poslovanje nekretninama</w:t>
            </w:r>
          </w:p>
        </w:tc>
        <w:tc>
          <w:tcPr>
            <w:tcW w:w="1494" w:type="dxa"/>
            <w:noWrap/>
            <w:hideMark/>
          </w:tcPr>
          <w:p w14:paraId="26A30E2F"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12</w:t>
            </w:r>
          </w:p>
        </w:tc>
        <w:tc>
          <w:tcPr>
            <w:tcW w:w="1343" w:type="dxa"/>
            <w:noWrap/>
            <w:hideMark/>
          </w:tcPr>
          <w:p w14:paraId="5863DCA4"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c>
          <w:tcPr>
            <w:tcW w:w="1419" w:type="dxa"/>
            <w:noWrap/>
            <w:hideMark/>
          </w:tcPr>
          <w:p w14:paraId="0A1468EE"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8</w:t>
            </w:r>
          </w:p>
        </w:tc>
        <w:tc>
          <w:tcPr>
            <w:tcW w:w="1467" w:type="dxa"/>
            <w:noWrap/>
            <w:hideMark/>
          </w:tcPr>
          <w:p w14:paraId="4C0A34C6"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r>
      <w:tr w:rsidR="005972D3" w:rsidRPr="006C4BFF" w14:paraId="68BBBC46" w14:textId="77777777" w:rsidTr="006C4BFF">
        <w:trPr>
          <w:trHeight w:val="314"/>
        </w:trPr>
        <w:tc>
          <w:tcPr>
            <w:tcW w:w="570" w:type="dxa"/>
            <w:shd w:val="clear" w:color="auto" w:fill="0047BB"/>
            <w:hideMark/>
          </w:tcPr>
          <w:p w14:paraId="50546CA9"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M</w:t>
            </w:r>
          </w:p>
        </w:tc>
        <w:tc>
          <w:tcPr>
            <w:tcW w:w="2830" w:type="dxa"/>
            <w:shd w:val="clear" w:color="auto" w:fill="0047BB"/>
            <w:hideMark/>
          </w:tcPr>
          <w:p w14:paraId="51D9816F"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Stručne, naučne i tehničke djelatnosti</w:t>
            </w:r>
          </w:p>
        </w:tc>
        <w:tc>
          <w:tcPr>
            <w:tcW w:w="1494" w:type="dxa"/>
            <w:noWrap/>
            <w:hideMark/>
          </w:tcPr>
          <w:p w14:paraId="20476AB3"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103</w:t>
            </w:r>
          </w:p>
        </w:tc>
        <w:tc>
          <w:tcPr>
            <w:tcW w:w="1343" w:type="dxa"/>
            <w:noWrap/>
            <w:hideMark/>
          </w:tcPr>
          <w:p w14:paraId="6ED513AA"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12</w:t>
            </w:r>
          </w:p>
        </w:tc>
        <w:tc>
          <w:tcPr>
            <w:tcW w:w="1419" w:type="dxa"/>
            <w:noWrap/>
            <w:hideMark/>
          </w:tcPr>
          <w:p w14:paraId="7F605B43"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78</w:t>
            </w:r>
          </w:p>
        </w:tc>
        <w:tc>
          <w:tcPr>
            <w:tcW w:w="1467" w:type="dxa"/>
            <w:noWrap/>
            <w:hideMark/>
          </w:tcPr>
          <w:p w14:paraId="2E9A18F2"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9</w:t>
            </w:r>
          </w:p>
        </w:tc>
      </w:tr>
      <w:tr w:rsidR="005972D3" w:rsidRPr="006C4BFF" w14:paraId="376036D1" w14:textId="77777777" w:rsidTr="006C4BFF">
        <w:trPr>
          <w:trHeight w:val="314"/>
        </w:trPr>
        <w:tc>
          <w:tcPr>
            <w:tcW w:w="570" w:type="dxa"/>
            <w:shd w:val="clear" w:color="auto" w:fill="0047BB"/>
            <w:hideMark/>
          </w:tcPr>
          <w:p w14:paraId="0532CAC3"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N</w:t>
            </w:r>
          </w:p>
        </w:tc>
        <w:tc>
          <w:tcPr>
            <w:tcW w:w="2830" w:type="dxa"/>
            <w:shd w:val="clear" w:color="auto" w:fill="0047BB"/>
            <w:hideMark/>
          </w:tcPr>
          <w:p w14:paraId="08993B96" w14:textId="249ED183"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Administrativne i pomoćne uslužne djelatnosti</w:t>
            </w:r>
          </w:p>
        </w:tc>
        <w:tc>
          <w:tcPr>
            <w:tcW w:w="1494" w:type="dxa"/>
            <w:noWrap/>
            <w:hideMark/>
          </w:tcPr>
          <w:p w14:paraId="798FAB6D" w14:textId="1280ADDB" w:rsidR="008F44D0" w:rsidRPr="006C4BFF" w:rsidRDefault="008F44D0" w:rsidP="005972D3">
            <w:pPr>
              <w:jc w:val="right"/>
              <w:rPr>
                <w:rFonts w:ascii="PT Sans Narrow" w:eastAsia="Times New Roman" w:hAnsi="PT Sans Narrow" w:cs="Segoe UI"/>
                <w:color w:val="000000"/>
                <w:sz w:val="18"/>
                <w:szCs w:val="18"/>
                <w:lang w:eastAsia="en-GB"/>
              </w:rPr>
            </w:pPr>
          </w:p>
          <w:p w14:paraId="65906372" w14:textId="2E462134" w:rsidR="008F44D0" w:rsidRPr="006C4BFF" w:rsidRDefault="005972D3"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30</w:t>
            </w:r>
          </w:p>
        </w:tc>
        <w:tc>
          <w:tcPr>
            <w:tcW w:w="1343" w:type="dxa"/>
            <w:noWrap/>
            <w:hideMark/>
          </w:tcPr>
          <w:p w14:paraId="6F440545"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9</w:t>
            </w:r>
          </w:p>
        </w:tc>
        <w:tc>
          <w:tcPr>
            <w:tcW w:w="1419" w:type="dxa"/>
            <w:noWrap/>
            <w:hideMark/>
          </w:tcPr>
          <w:p w14:paraId="1F8B27BF"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15</w:t>
            </w:r>
          </w:p>
        </w:tc>
        <w:tc>
          <w:tcPr>
            <w:tcW w:w="1467" w:type="dxa"/>
            <w:noWrap/>
            <w:hideMark/>
          </w:tcPr>
          <w:p w14:paraId="388091A5"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9</w:t>
            </w:r>
          </w:p>
        </w:tc>
      </w:tr>
      <w:tr w:rsidR="005972D3" w:rsidRPr="006C4BFF" w14:paraId="7E4A4E0F" w14:textId="77777777" w:rsidTr="006C4BFF">
        <w:trPr>
          <w:trHeight w:val="314"/>
        </w:trPr>
        <w:tc>
          <w:tcPr>
            <w:tcW w:w="570" w:type="dxa"/>
            <w:shd w:val="clear" w:color="auto" w:fill="0047BB"/>
            <w:hideMark/>
          </w:tcPr>
          <w:p w14:paraId="0123BB88"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O</w:t>
            </w:r>
          </w:p>
        </w:tc>
        <w:tc>
          <w:tcPr>
            <w:tcW w:w="2830" w:type="dxa"/>
            <w:shd w:val="clear" w:color="auto" w:fill="0047BB"/>
            <w:hideMark/>
          </w:tcPr>
          <w:p w14:paraId="52DE0E72"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Javna uprava i odbrana: obavezno socijalno osiguranje</w:t>
            </w:r>
          </w:p>
        </w:tc>
        <w:tc>
          <w:tcPr>
            <w:tcW w:w="1494" w:type="dxa"/>
            <w:noWrap/>
            <w:hideMark/>
          </w:tcPr>
          <w:p w14:paraId="2BDD148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30</w:t>
            </w:r>
          </w:p>
        </w:tc>
        <w:tc>
          <w:tcPr>
            <w:tcW w:w="1343" w:type="dxa"/>
            <w:noWrap/>
            <w:hideMark/>
          </w:tcPr>
          <w:p w14:paraId="5B69D15E"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9</w:t>
            </w:r>
          </w:p>
        </w:tc>
        <w:tc>
          <w:tcPr>
            <w:tcW w:w="1419" w:type="dxa"/>
            <w:noWrap/>
            <w:hideMark/>
          </w:tcPr>
          <w:p w14:paraId="0591D7D2"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c>
          <w:tcPr>
            <w:tcW w:w="1467" w:type="dxa"/>
            <w:noWrap/>
            <w:hideMark/>
          </w:tcPr>
          <w:p w14:paraId="47115081"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r>
      <w:tr w:rsidR="005972D3" w:rsidRPr="006C4BFF" w14:paraId="31549A51" w14:textId="77777777" w:rsidTr="006C4BFF">
        <w:trPr>
          <w:trHeight w:val="314"/>
        </w:trPr>
        <w:tc>
          <w:tcPr>
            <w:tcW w:w="570" w:type="dxa"/>
            <w:shd w:val="clear" w:color="auto" w:fill="0047BB"/>
            <w:hideMark/>
          </w:tcPr>
          <w:p w14:paraId="03A1968E"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P</w:t>
            </w:r>
          </w:p>
        </w:tc>
        <w:tc>
          <w:tcPr>
            <w:tcW w:w="2830" w:type="dxa"/>
            <w:shd w:val="clear" w:color="auto" w:fill="0047BB"/>
            <w:hideMark/>
          </w:tcPr>
          <w:p w14:paraId="691977DC"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Obrazovanje</w:t>
            </w:r>
          </w:p>
        </w:tc>
        <w:tc>
          <w:tcPr>
            <w:tcW w:w="1494" w:type="dxa"/>
            <w:noWrap/>
            <w:hideMark/>
          </w:tcPr>
          <w:p w14:paraId="11182E8F"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17</w:t>
            </w:r>
          </w:p>
        </w:tc>
        <w:tc>
          <w:tcPr>
            <w:tcW w:w="1343" w:type="dxa"/>
            <w:noWrap/>
            <w:hideMark/>
          </w:tcPr>
          <w:p w14:paraId="67BECC2F"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w:t>
            </w:r>
          </w:p>
        </w:tc>
        <w:tc>
          <w:tcPr>
            <w:tcW w:w="1419" w:type="dxa"/>
            <w:noWrap/>
            <w:hideMark/>
          </w:tcPr>
          <w:p w14:paraId="1DAC15A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9</w:t>
            </w:r>
          </w:p>
        </w:tc>
        <w:tc>
          <w:tcPr>
            <w:tcW w:w="1467" w:type="dxa"/>
            <w:noWrap/>
            <w:hideMark/>
          </w:tcPr>
          <w:p w14:paraId="6DC81ED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w:t>
            </w:r>
          </w:p>
        </w:tc>
      </w:tr>
      <w:tr w:rsidR="005972D3" w:rsidRPr="006C4BFF" w14:paraId="623456CD" w14:textId="77777777" w:rsidTr="006C4BFF">
        <w:trPr>
          <w:trHeight w:val="314"/>
        </w:trPr>
        <w:tc>
          <w:tcPr>
            <w:tcW w:w="570" w:type="dxa"/>
            <w:shd w:val="clear" w:color="auto" w:fill="0047BB"/>
            <w:hideMark/>
          </w:tcPr>
          <w:p w14:paraId="15B0D87D"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Q</w:t>
            </w:r>
          </w:p>
        </w:tc>
        <w:tc>
          <w:tcPr>
            <w:tcW w:w="2830" w:type="dxa"/>
            <w:shd w:val="clear" w:color="auto" w:fill="0047BB"/>
            <w:hideMark/>
          </w:tcPr>
          <w:p w14:paraId="3C6DFCB1"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Djelatnosti zdravstvene i socijalne zaštite</w:t>
            </w:r>
          </w:p>
        </w:tc>
        <w:tc>
          <w:tcPr>
            <w:tcW w:w="1494" w:type="dxa"/>
            <w:noWrap/>
            <w:hideMark/>
          </w:tcPr>
          <w:p w14:paraId="6283DE80"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29</w:t>
            </w:r>
          </w:p>
        </w:tc>
        <w:tc>
          <w:tcPr>
            <w:tcW w:w="1343" w:type="dxa"/>
            <w:noWrap/>
            <w:hideMark/>
          </w:tcPr>
          <w:p w14:paraId="77FBCA49"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c>
          <w:tcPr>
            <w:tcW w:w="1419" w:type="dxa"/>
            <w:noWrap/>
            <w:hideMark/>
          </w:tcPr>
          <w:p w14:paraId="118C410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32</w:t>
            </w:r>
          </w:p>
        </w:tc>
        <w:tc>
          <w:tcPr>
            <w:tcW w:w="1467" w:type="dxa"/>
            <w:noWrap/>
            <w:hideMark/>
          </w:tcPr>
          <w:p w14:paraId="4CA7F379"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r>
      <w:tr w:rsidR="005972D3" w:rsidRPr="006C4BFF" w14:paraId="642FF69B" w14:textId="77777777" w:rsidTr="006C4BFF">
        <w:trPr>
          <w:trHeight w:val="314"/>
        </w:trPr>
        <w:tc>
          <w:tcPr>
            <w:tcW w:w="570" w:type="dxa"/>
            <w:shd w:val="clear" w:color="auto" w:fill="0047BB"/>
            <w:hideMark/>
          </w:tcPr>
          <w:p w14:paraId="0CF2DB41"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R</w:t>
            </w:r>
          </w:p>
        </w:tc>
        <w:tc>
          <w:tcPr>
            <w:tcW w:w="2830" w:type="dxa"/>
            <w:shd w:val="clear" w:color="auto" w:fill="0047BB"/>
            <w:hideMark/>
          </w:tcPr>
          <w:p w14:paraId="5BD20BDA"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Umjetnost, zabava i rekreacija</w:t>
            </w:r>
          </w:p>
        </w:tc>
        <w:tc>
          <w:tcPr>
            <w:tcW w:w="1494" w:type="dxa"/>
            <w:noWrap/>
            <w:hideMark/>
          </w:tcPr>
          <w:p w14:paraId="241D8FBA"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116</w:t>
            </w:r>
          </w:p>
        </w:tc>
        <w:tc>
          <w:tcPr>
            <w:tcW w:w="1343" w:type="dxa"/>
            <w:noWrap/>
            <w:hideMark/>
          </w:tcPr>
          <w:p w14:paraId="1D1F8AC5"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c>
          <w:tcPr>
            <w:tcW w:w="1419" w:type="dxa"/>
            <w:noWrap/>
            <w:hideMark/>
          </w:tcPr>
          <w:p w14:paraId="5E1B63E2"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10</w:t>
            </w:r>
          </w:p>
        </w:tc>
        <w:tc>
          <w:tcPr>
            <w:tcW w:w="1467" w:type="dxa"/>
            <w:noWrap/>
            <w:hideMark/>
          </w:tcPr>
          <w:p w14:paraId="5BD3B76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r>
      <w:tr w:rsidR="005972D3" w:rsidRPr="006C4BFF" w14:paraId="0B919126" w14:textId="77777777" w:rsidTr="006C4BFF">
        <w:trPr>
          <w:trHeight w:val="314"/>
        </w:trPr>
        <w:tc>
          <w:tcPr>
            <w:tcW w:w="570" w:type="dxa"/>
            <w:shd w:val="clear" w:color="auto" w:fill="0047BB"/>
            <w:hideMark/>
          </w:tcPr>
          <w:p w14:paraId="1F1492BE"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S</w:t>
            </w:r>
          </w:p>
        </w:tc>
        <w:tc>
          <w:tcPr>
            <w:tcW w:w="2830" w:type="dxa"/>
            <w:shd w:val="clear" w:color="auto" w:fill="0047BB"/>
            <w:hideMark/>
          </w:tcPr>
          <w:p w14:paraId="734E5538" w14:textId="7777777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Ostale uslužne djelatnosti</w:t>
            </w:r>
          </w:p>
        </w:tc>
        <w:tc>
          <w:tcPr>
            <w:tcW w:w="1494" w:type="dxa"/>
            <w:noWrap/>
            <w:hideMark/>
          </w:tcPr>
          <w:p w14:paraId="1F282927"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473</w:t>
            </w:r>
          </w:p>
        </w:tc>
        <w:tc>
          <w:tcPr>
            <w:tcW w:w="1343" w:type="dxa"/>
            <w:noWrap/>
            <w:hideMark/>
          </w:tcPr>
          <w:p w14:paraId="62BF6E8B"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2</w:t>
            </w:r>
          </w:p>
        </w:tc>
        <w:tc>
          <w:tcPr>
            <w:tcW w:w="1419" w:type="dxa"/>
            <w:noWrap/>
            <w:hideMark/>
          </w:tcPr>
          <w:p w14:paraId="6500BF3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153</w:t>
            </w:r>
          </w:p>
        </w:tc>
        <w:tc>
          <w:tcPr>
            <w:tcW w:w="1467" w:type="dxa"/>
            <w:noWrap/>
            <w:hideMark/>
          </w:tcPr>
          <w:p w14:paraId="68B53A7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7</w:t>
            </w:r>
          </w:p>
        </w:tc>
      </w:tr>
      <w:tr w:rsidR="005972D3" w:rsidRPr="006C4BFF" w14:paraId="206F6158" w14:textId="77777777" w:rsidTr="006C4BFF">
        <w:trPr>
          <w:trHeight w:val="314"/>
        </w:trPr>
        <w:tc>
          <w:tcPr>
            <w:tcW w:w="570" w:type="dxa"/>
            <w:shd w:val="clear" w:color="auto" w:fill="0047BB"/>
            <w:hideMark/>
          </w:tcPr>
          <w:p w14:paraId="6A7A1A12" w14:textId="77777777" w:rsidR="008F44D0" w:rsidRPr="006C4BFF" w:rsidRDefault="008F44D0" w:rsidP="008F44D0">
            <w:pPr>
              <w:ind w:firstLineChars="100" w:firstLine="180"/>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U</w:t>
            </w:r>
          </w:p>
        </w:tc>
        <w:tc>
          <w:tcPr>
            <w:tcW w:w="2830" w:type="dxa"/>
            <w:shd w:val="clear" w:color="auto" w:fill="0047BB"/>
            <w:hideMark/>
          </w:tcPr>
          <w:p w14:paraId="69471860" w14:textId="52245AB7" w:rsidR="008F44D0" w:rsidRPr="006C4BFF" w:rsidRDefault="008F44D0" w:rsidP="008F44D0">
            <w:pPr>
              <w:rPr>
                <w:rFonts w:ascii="PT Sans Narrow" w:eastAsia="Times New Roman" w:hAnsi="PT Sans Narrow" w:cs="Segoe UI"/>
                <w:color w:val="FFFFFF" w:themeColor="background1"/>
                <w:sz w:val="18"/>
                <w:szCs w:val="18"/>
                <w:lang w:eastAsia="en-GB"/>
              </w:rPr>
            </w:pPr>
            <w:r w:rsidRPr="006C4BFF">
              <w:rPr>
                <w:rFonts w:ascii="PT Sans Narrow" w:eastAsia="Times New Roman" w:hAnsi="PT Sans Narrow" w:cs="Segoe UI"/>
                <w:color w:val="FFFFFF" w:themeColor="background1"/>
                <w:sz w:val="18"/>
                <w:szCs w:val="18"/>
                <w:lang w:eastAsia="en-GB"/>
              </w:rPr>
              <w:t xml:space="preserve">Djelatnosti </w:t>
            </w:r>
            <w:r w:rsidR="005972D3" w:rsidRPr="006C4BFF">
              <w:rPr>
                <w:rFonts w:ascii="PT Sans Narrow" w:eastAsia="Times New Roman" w:hAnsi="PT Sans Narrow" w:cs="Segoe UI"/>
                <w:color w:val="FFFFFF" w:themeColor="background1"/>
                <w:sz w:val="18"/>
                <w:szCs w:val="18"/>
                <w:lang w:eastAsia="en-GB"/>
              </w:rPr>
              <w:t>iz</w:t>
            </w:r>
            <w:r w:rsidRPr="006C4BFF">
              <w:rPr>
                <w:rFonts w:ascii="PT Sans Narrow" w:eastAsia="Times New Roman" w:hAnsi="PT Sans Narrow" w:cs="Segoe UI"/>
                <w:color w:val="FFFFFF" w:themeColor="background1"/>
                <w:sz w:val="18"/>
                <w:szCs w:val="18"/>
                <w:lang w:eastAsia="en-GB"/>
              </w:rPr>
              <w:t>van</w:t>
            </w:r>
            <w:r w:rsidR="005972D3" w:rsidRPr="006C4BFF">
              <w:rPr>
                <w:rFonts w:ascii="PT Sans Narrow" w:eastAsia="Times New Roman" w:hAnsi="PT Sans Narrow" w:cs="Segoe UI"/>
                <w:color w:val="FFFFFF" w:themeColor="background1"/>
                <w:sz w:val="18"/>
                <w:szCs w:val="18"/>
                <w:lang w:eastAsia="en-GB"/>
              </w:rPr>
              <w:t xml:space="preserve"> </w:t>
            </w:r>
            <w:r w:rsidRPr="006C4BFF">
              <w:rPr>
                <w:rFonts w:ascii="PT Sans Narrow" w:eastAsia="Times New Roman" w:hAnsi="PT Sans Narrow" w:cs="Segoe UI"/>
                <w:color w:val="FFFFFF" w:themeColor="background1"/>
                <w:sz w:val="18"/>
                <w:szCs w:val="18"/>
                <w:lang w:eastAsia="en-GB"/>
              </w:rPr>
              <w:t>teritorijalnih organizacija i tijela</w:t>
            </w:r>
          </w:p>
        </w:tc>
        <w:tc>
          <w:tcPr>
            <w:tcW w:w="1494" w:type="dxa"/>
            <w:noWrap/>
            <w:hideMark/>
          </w:tcPr>
          <w:p w14:paraId="677F1408"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1</w:t>
            </w:r>
          </w:p>
        </w:tc>
        <w:tc>
          <w:tcPr>
            <w:tcW w:w="1343" w:type="dxa"/>
            <w:noWrap/>
            <w:hideMark/>
          </w:tcPr>
          <w:p w14:paraId="11306C19"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c>
          <w:tcPr>
            <w:tcW w:w="1419" w:type="dxa"/>
            <w:noWrap/>
            <w:hideMark/>
          </w:tcPr>
          <w:p w14:paraId="09AFB1DC"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c>
          <w:tcPr>
            <w:tcW w:w="1467" w:type="dxa"/>
            <w:noWrap/>
            <w:hideMark/>
          </w:tcPr>
          <w:p w14:paraId="3446EFEF" w14:textId="77777777" w:rsidR="008F44D0" w:rsidRPr="006C4BFF" w:rsidRDefault="008F44D0" w:rsidP="005972D3">
            <w:pPr>
              <w:jc w:val="right"/>
              <w:rPr>
                <w:rFonts w:ascii="PT Sans Narrow" w:eastAsia="Times New Roman" w:hAnsi="PT Sans Narrow" w:cs="Segoe UI"/>
                <w:color w:val="000000"/>
                <w:sz w:val="18"/>
                <w:szCs w:val="18"/>
                <w:lang w:eastAsia="en-GB"/>
              </w:rPr>
            </w:pPr>
            <w:r w:rsidRPr="006C4BFF">
              <w:rPr>
                <w:rFonts w:ascii="PT Sans Narrow" w:eastAsia="Times New Roman" w:hAnsi="PT Sans Narrow" w:cs="Segoe UI"/>
                <w:color w:val="000000"/>
                <w:sz w:val="18"/>
                <w:szCs w:val="18"/>
                <w:lang w:eastAsia="en-GB"/>
              </w:rPr>
              <w:t>0</w:t>
            </w:r>
          </w:p>
        </w:tc>
      </w:tr>
    </w:tbl>
    <w:p w14:paraId="3790964B" w14:textId="00346FBE" w:rsidR="008F44D0" w:rsidRPr="00063285" w:rsidRDefault="00405439" w:rsidP="00405439">
      <w:pPr>
        <w:pStyle w:val="Caption"/>
        <w:rPr>
          <w:rFonts w:ascii="PT Sans Narrow" w:hAnsi="PT Sans Narrow" w:cs="Segoe UI"/>
        </w:rPr>
      </w:pPr>
      <w:bookmarkStart w:id="13" w:name="_Toc141712416"/>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6</w:t>
      </w:r>
      <w:r w:rsidRPr="00063285">
        <w:rPr>
          <w:rFonts w:ascii="PT Sans Narrow" w:hAnsi="PT Sans Narrow" w:cs="Segoe UI"/>
        </w:rPr>
        <w:fldChar w:fldCharType="end"/>
      </w:r>
      <w:r w:rsidRPr="00063285">
        <w:rPr>
          <w:rFonts w:ascii="PT Sans Narrow" w:hAnsi="PT Sans Narrow" w:cs="Segoe UI"/>
        </w:rPr>
        <w:t xml:space="preserve"> </w:t>
      </w:r>
      <w:r w:rsidR="00F719AE" w:rsidRPr="00063285">
        <w:rPr>
          <w:rFonts w:ascii="PT Sans Narrow" w:hAnsi="PT Sans Narrow" w:cs="Segoe UI"/>
        </w:rPr>
        <w:t xml:space="preserve">Registrirani poslovni subjekti prema djelatnosti (NACE) u ožujku 2023 u </w:t>
      </w:r>
      <w:r w:rsidR="00AD1EB8" w:rsidRPr="00063285">
        <w:rPr>
          <w:rFonts w:ascii="PT Sans Narrow" w:hAnsi="PT Sans Narrow" w:cs="Segoe UI"/>
        </w:rPr>
        <w:t>Brčko distrikta BiH</w:t>
      </w:r>
      <w:bookmarkEnd w:id="13"/>
    </w:p>
    <w:p w14:paraId="01336B91" w14:textId="02E4ADF0" w:rsidR="00F719AE" w:rsidRPr="006C4BFF" w:rsidRDefault="007C7816" w:rsidP="007501BF">
      <w:pPr>
        <w:spacing w:line="276" w:lineRule="auto"/>
        <w:jc w:val="both"/>
        <w:rPr>
          <w:rFonts w:ascii="PT Sans Narrow" w:hAnsi="PT Sans Narrow" w:cs="Segoe UI"/>
        </w:rPr>
      </w:pPr>
      <w:r w:rsidRPr="006C4BFF">
        <w:rPr>
          <w:rFonts w:ascii="PT Sans Narrow" w:hAnsi="PT Sans Narrow" w:cs="Segoe UI"/>
        </w:rPr>
        <w:t>S druge strane poduzetnici, pored trgovine (43,69%), naviše posluju u području hotelijerstva i ugos</w:t>
      </w:r>
      <w:r w:rsidRPr="006C4BFF">
        <w:rPr>
          <w:rFonts w:ascii="PT Sans Narrow" w:hAnsi="PT Sans Narrow" w:cs="Segoe UI"/>
        </w:rPr>
        <w:softHyphen/>
        <w:t>titeljstva (12,36%) i prerađivačke industrije (10,56%).</w:t>
      </w:r>
    </w:p>
    <w:p w14:paraId="2B3FBBA0" w14:textId="0E27F3D2" w:rsidR="00F910CF" w:rsidRPr="006C4BFF" w:rsidRDefault="007E09B4" w:rsidP="007501BF">
      <w:pPr>
        <w:spacing w:line="276" w:lineRule="auto"/>
        <w:jc w:val="both"/>
        <w:rPr>
          <w:rFonts w:ascii="PT Sans Narrow" w:hAnsi="PT Sans Narrow" w:cs="Segoe UI"/>
        </w:rPr>
      </w:pPr>
      <w:r w:rsidRPr="006C4BFF">
        <w:rPr>
          <w:rFonts w:ascii="PT Sans Narrow" w:hAnsi="PT Sans Narrow" w:cs="Segoe UI"/>
        </w:rPr>
        <w:lastRenderedPageBreak/>
        <w:t>U strukturi gospodarstva (u odnosu na BDP) najviše doprinose gospodarstvenici iz djelatnosti trgovine (G) sa 20,6%,  prerađivačke industrije (C) sa 10,9% te poljoprivrede (A) sa 8,7% u 2021</w:t>
      </w:r>
      <w:r w:rsidR="00765A96" w:rsidRPr="006C4BFF">
        <w:rPr>
          <w:rFonts w:ascii="PT Sans Narrow" w:hAnsi="PT Sans Narrow" w:cs="Segoe UI"/>
        </w:rPr>
        <w:t>. godini</w:t>
      </w:r>
      <w:r w:rsidR="007A21C1" w:rsidRPr="006C4BFF">
        <w:rPr>
          <w:rStyle w:val="FootnoteReference"/>
          <w:rFonts w:ascii="PT Sans Narrow" w:hAnsi="PT Sans Narrow" w:cs="Segoe UI"/>
        </w:rPr>
        <w:footnoteReference w:id="8"/>
      </w:r>
      <w:r w:rsidRPr="006C4BFF">
        <w:rPr>
          <w:rFonts w:ascii="PT Sans Narrow" w:hAnsi="PT Sans Narrow" w:cs="Segoe UI"/>
        </w:rPr>
        <w:t>.</w:t>
      </w:r>
      <w:r w:rsidR="00765A96" w:rsidRPr="006C4BFF">
        <w:rPr>
          <w:rFonts w:ascii="PT Sans Narrow" w:hAnsi="PT Sans Narrow" w:cs="Segoe UI"/>
        </w:rPr>
        <w:t xml:space="preserve"> Dodatno, u strukturi i djelatnost javne uprave (O) čini značajan doprinos sa 8,7% udjela u BDP-u. </w:t>
      </w:r>
    </w:p>
    <w:p w14:paraId="7078D723" w14:textId="252D3837" w:rsidR="007E09B4" w:rsidRPr="00063285" w:rsidRDefault="007E09B4" w:rsidP="007C7816">
      <w:pPr>
        <w:jc w:val="both"/>
        <w:rPr>
          <w:rFonts w:ascii="PT Sans Narrow" w:hAnsi="PT Sans Narrow" w:cs="Segoe UI"/>
        </w:rPr>
      </w:pPr>
      <w:r w:rsidRPr="00846C78">
        <w:rPr>
          <w:rFonts w:ascii="PT Sans Narrow" w:hAnsi="PT Sans Narrow"/>
          <w:noProof/>
          <w:shd w:val="clear" w:color="auto" w:fill="0047BB"/>
          <w:lang w:val="en-GB" w:eastAsia="en-GB"/>
        </w:rPr>
        <w:drawing>
          <wp:inline distT="0" distB="0" distL="0" distR="0" wp14:anchorId="52D24E40" wp14:editId="6593EDE3">
            <wp:extent cx="5806440" cy="5913120"/>
            <wp:effectExtent l="0" t="0" r="3810" b="0"/>
            <wp:docPr id="1542764860" name="Chart 1">
              <a:extLst xmlns:a="http://schemas.openxmlformats.org/drawingml/2006/main">
                <a:ext uri="{FF2B5EF4-FFF2-40B4-BE49-F238E27FC236}">
                  <a16:creationId xmlns:a16="http://schemas.microsoft.com/office/drawing/2014/main" id="{9BB9B054-C895-FC06-3DA2-DEF611903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8A1041" w14:textId="093ADD27" w:rsidR="007E09B4" w:rsidRPr="00063285" w:rsidRDefault="007E09B4" w:rsidP="007E09B4">
      <w:pPr>
        <w:pStyle w:val="Caption"/>
        <w:rPr>
          <w:rFonts w:ascii="PT Sans Narrow" w:hAnsi="PT Sans Narrow" w:cs="Segoe UI"/>
        </w:rPr>
      </w:pPr>
      <w:bookmarkStart w:id="14" w:name="_Toc141712400"/>
      <w:r w:rsidRPr="00063285">
        <w:rPr>
          <w:rFonts w:ascii="PT Sans Narrow" w:hAnsi="PT Sans Narrow" w:cs="Segoe UI"/>
        </w:rPr>
        <w:t xml:space="preserve">Slika </w:t>
      </w:r>
      <w:r w:rsidRPr="00063285">
        <w:rPr>
          <w:rFonts w:ascii="PT Sans Narrow" w:hAnsi="PT Sans Narrow" w:cs="Segoe UI"/>
        </w:rPr>
        <w:fldChar w:fldCharType="begin"/>
      </w:r>
      <w:r w:rsidRPr="00063285">
        <w:rPr>
          <w:rFonts w:ascii="PT Sans Narrow" w:hAnsi="PT Sans Narrow" w:cs="Segoe UI"/>
        </w:rPr>
        <w:instrText xml:space="preserve"> SEQ Slika \* ARABIC </w:instrText>
      </w:r>
      <w:r w:rsidRPr="00063285">
        <w:rPr>
          <w:rFonts w:ascii="PT Sans Narrow" w:hAnsi="PT Sans Narrow" w:cs="Segoe UI"/>
        </w:rPr>
        <w:fldChar w:fldCharType="separate"/>
      </w:r>
      <w:r w:rsidR="002E3F25" w:rsidRPr="00063285">
        <w:rPr>
          <w:rFonts w:ascii="PT Sans Narrow" w:hAnsi="PT Sans Narrow" w:cs="Segoe UI"/>
          <w:noProof/>
        </w:rPr>
        <w:t>3</w:t>
      </w:r>
      <w:r w:rsidRPr="00063285">
        <w:rPr>
          <w:rFonts w:ascii="PT Sans Narrow" w:hAnsi="PT Sans Narrow" w:cs="Segoe UI"/>
        </w:rPr>
        <w:fldChar w:fldCharType="end"/>
      </w:r>
      <w:r w:rsidRPr="00063285">
        <w:rPr>
          <w:rFonts w:ascii="PT Sans Narrow" w:hAnsi="PT Sans Narrow" w:cs="Segoe UI"/>
        </w:rPr>
        <w:t xml:space="preserve"> Struktura gospodarstva </w:t>
      </w:r>
      <w:r w:rsidR="00AD1EB8" w:rsidRPr="00063285">
        <w:rPr>
          <w:rFonts w:ascii="PT Sans Narrow" w:hAnsi="PT Sans Narrow" w:cs="Segoe UI"/>
        </w:rPr>
        <w:t>Brčko distrikta BiH</w:t>
      </w:r>
      <w:r w:rsidRPr="00063285">
        <w:rPr>
          <w:rFonts w:ascii="PT Sans Narrow" w:hAnsi="PT Sans Narrow" w:cs="Segoe UI"/>
        </w:rPr>
        <w:t xml:space="preserve"> prema djelatnostima prema udjelu u BDP-u u 2021. godini</w:t>
      </w:r>
      <w:bookmarkEnd w:id="14"/>
    </w:p>
    <w:p w14:paraId="2FD766DE" w14:textId="7747EE35" w:rsidR="00F4429A" w:rsidRPr="00846C78" w:rsidRDefault="00413E7D" w:rsidP="007501BF">
      <w:pPr>
        <w:spacing w:line="276" w:lineRule="auto"/>
        <w:jc w:val="both"/>
        <w:rPr>
          <w:rFonts w:ascii="PT Sans Narrow" w:hAnsi="PT Sans Narrow" w:cs="Segoe UI"/>
        </w:rPr>
      </w:pPr>
      <w:r w:rsidRPr="00846C78">
        <w:rPr>
          <w:rFonts w:ascii="PT Sans Narrow" w:hAnsi="PT Sans Narrow" w:cs="Segoe UI"/>
        </w:rPr>
        <w:t xml:space="preserve">Početkom 2023. industrijska proizvodnja u </w:t>
      </w:r>
      <w:r w:rsidR="00AD1EB8" w:rsidRPr="00846C78">
        <w:rPr>
          <w:rFonts w:ascii="PT Sans Narrow" w:hAnsi="PT Sans Narrow" w:cs="Segoe UI"/>
        </w:rPr>
        <w:t>Brčko distrikta BiH</w:t>
      </w:r>
      <w:r w:rsidRPr="00846C78">
        <w:rPr>
          <w:rFonts w:ascii="PT Sans Narrow" w:hAnsi="PT Sans Narrow" w:cs="Segoe UI"/>
        </w:rPr>
        <w:t xml:space="preserve"> zabilježila je pad za 6,8%, u odnosu na isto razdoblje u 2022. godini</w:t>
      </w:r>
      <w:r w:rsidRPr="00846C78">
        <w:rPr>
          <w:rStyle w:val="FootnoteReference"/>
          <w:rFonts w:ascii="PT Sans Narrow" w:hAnsi="PT Sans Narrow" w:cs="Segoe UI"/>
        </w:rPr>
        <w:footnoteReference w:id="9"/>
      </w:r>
      <w:r w:rsidRPr="00846C78">
        <w:rPr>
          <w:rFonts w:ascii="PT Sans Narrow" w:hAnsi="PT Sans Narrow" w:cs="Segoe UI"/>
        </w:rPr>
        <w:t xml:space="preserve">. S druge strane, podaci za industrijsku proizvodnju pokazuju da je u 2022. godini došlo do značajnog porasta obujma proizvodnje od </w:t>
      </w:r>
      <w:r w:rsidR="006B3A87">
        <w:rPr>
          <w:rFonts w:ascii="PT Sans Narrow" w:hAnsi="PT Sans Narrow" w:cs="Segoe UI"/>
        </w:rPr>
        <w:t>19,8</w:t>
      </w:r>
      <w:r w:rsidRPr="00846C78">
        <w:rPr>
          <w:rFonts w:ascii="PT Sans Narrow" w:hAnsi="PT Sans Narrow" w:cs="Segoe UI"/>
        </w:rPr>
        <w:t xml:space="preserve">% u odnosu na 2021. godinu. </w:t>
      </w:r>
    </w:p>
    <w:p w14:paraId="5DB2A7AB" w14:textId="77777777" w:rsidR="00F35175" w:rsidRPr="00846C78" w:rsidRDefault="00413E7D" w:rsidP="007501BF">
      <w:pPr>
        <w:spacing w:line="276" w:lineRule="auto"/>
        <w:jc w:val="both"/>
        <w:rPr>
          <w:rFonts w:ascii="PT Sans Narrow" w:hAnsi="PT Sans Narrow" w:cs="Segoe UI"/>
        </w:rPr>
      </w:pPr>
      <w:r w:rsidRPr="00846C78">
        <w:rPr>
          <w:rFonts w:ascii="PT Sans Narrow" w:hAnsi="PT Sans Narrow" w:cs="Segoe UI"/>
        </w:rPr>
        <w:lastRenderedPageBreak/>
        <w:t>Prema podskupinama djelatnosti najveći obujam zauzimaju: proizvodnja prehrambenih proizvoda (10), proizvodnja proizvoda od gume i plastičnih masa (22), te proizvodnja namještaja (24).</w:t>
      </w:r>
      <w:r w:rsidR="00AE37FC" w:rsidRPr="00846C78">
        <w:rPr>
          <w:rFonts w:ascii="PT Sans Narrow" w:hAnsi="PT Sans Narrow" w:cs="Segoe UI"/>
        </w:rPr>
        <w:t xml:space="preserve"> </w:t>
      </w:r>
    </w:p>
    <w:p w14:paraId="3E5B5B69" w14:textId="51CE9792" w:rsidR="00F35175" w:rsidRPr="00846C78" w:rsidRDefault="00AE37FC" w:rsidP="007501BF">
      <w:pPr>
        <w:spacing w:line="276" w:lineRule="auto"/>
        <w:jc w:val="both"/>
        <w:rPr>
          <w:rFonts w:ascii="PT Sans Narrow" w:hAnsi="PT Sans Narrow" w:cs="Segoe UI"/>
        </w:rPr>
      </w:pPr>
      <w:r w:rsidRPr="00846C78">
        <w:rPr>
          <w:rFonts w:ascii="PT Sans Narrow" w:hAnsi="PT Sans Narrow" w:cs="Segoe UI"/>
        </w:rPr>
        <w:t>Prema posljednjim podacima prоizvоdnjа intermerdijarnih proizvoda vеćа zа 25,2%, prоizvоdnjа energije vеćа zа 4,4%, dоk је prоizvоdnjа trajnih proizvoda za široku potrošnju manja za 6,1%, prоizvоdnjа kapitalnih proizvoda је mаnjа zа 16,9%, a prоizvоdnjа netrajnih proizvoda za široku potrošnju mаnjа zа 28,6%.</w:t>
      </w:r>
    </w:p>
    <w:p w14:paraId="09AA184F" w14:textId="77777777" w:rsidR="00F35175" w:rsidRPr="00846C78" w:rsidRDefault="00F35175" w:rsidP="007501BF">
      <w:pPr>
        <w:spacing w:line="276" w:lineRule="auto"/>
        <w:jc w:val="both"/>
        <w:rPr>
          <w:rFonts w:ascii="PT Sans Narrow" w:hAnsi="PT Sans Narrow" w:cs="Segoe UI"/>
        </w:rPr>
      </w:pPr>
    </w:p>
    <w:p w14:paraId="2681C107" w14:textId="3E5A70A7" w:rsidR="005E3E7A" w:rsidRPr="00846C78" w:rsidRDefault="005E3E7A" w:rsidP="00846C78">
      <w:pPr>
        <w:shd w:val="clear" w:color="auto" w:fill="0047BB"/>
        <w:spacing w:line="276" w:lineRule="auto"/>
        <w:rPr>
          <w:rFonts w:ascii="PT Sans Narrow" w:hAnsi="PT Sans Narrow" w:cstheme="minorHAnsi"/>
          <w:b/>
          <w:bCs/>
          <w:color w:val="FFFFFF" w:themeColor="background1"/>
        </w:rPr>
      </w:pPr>
      <w:r w:rsidRPr="00846C78">
        <w:rPr>
          <w:rFonts w:ascii="PT Sans Narrow" w:hAnsi="PT Sans Narrow" w:cstheme="minorHAnsi"/>
          <w:b/>
          <w:bCs/>
          <w:color w:val="FFFFFF" w:themeColor="background1"/>
        </w:rPr>
        <w:t>Zaključci - GOSPODARSTVO:</w:t>
      </w:r>
    </w:p>
    <w:p w14:paraId="5AD6FA17" w14:textId="704A5E90" w:rsidR="005E3E7A" w:rsidRPr="00846C78" w:rsidRDefault="005E3E7A" w:rsidP="005E3E7A">
      <w:pPr>
        <w:pStyle w:val="ListParagraph"/>
        <w:numPr>
          <w:ilvl w:val="0"/>
          <w:numId w:val="12"/>
        </w:numPr>
        <w:spacing w:line="276" w:lineRule="auto"/>
        <w:jc w:val="both"/>
        <w:rPr>
          <w:rFonts w:ascii="PT Sans Narrow" w:hAnsi="PT Sans Narrow" w:cstheme="minorHAnsi"/>
        </w:rPr>
      </w:pPr>
      <w:r w:rsidRPr="00846C78">
        <w:rPr>
          <w:rFonts w:ascii="PT Sans Narrow" w:hAnsi="PT Sans Narrow" w:cstheme="minorHAnsi"/>
          <w:i/>
          <w:iCs/>
        </w:rPr>
        <w:t xml:space="preserve">Prisutan kontinuirani dugogodišnji rast gospodarske aktivnosti u </w:t>
      </w:r>
      <w:r w:rsidR="00AD1EB8" w:rsidRPr="00846C78">
        <w:rPr>
          <w:rFonts w:ascii="PT Sans Narrow" w:hAnsi="PT Sans Narrow" w:cstheme="minorHAnsi"/>
          <w:i/>
          <w:iCs/>
        </w:rPr>
        <w:t>Brčko distrikta BiH</w:t>
      </w:r>
    </w:p>
    <w:p w14:paraId="04452850" w14:textId="77777777" w:rsidR="005E3E7A" w:rsidRPr="00846C78" w:rsidRDefault="005E3E7A" w:rsidP="005E3E7A">
      <w:pPr>
        <w:pStyle w:val="ListParagraph"/>
        <w:numPr>
          <w:ilvl w:val="0"/>
          <w:numId w:val="12"/>
        </w:numPr>
        <w:spacing w:line="276" w:lineRule="auto"/>
        <w:jc w:val="both"/>
        <w:rPr>
          <w:rFonts w:ascii="PT Sans Narrow" w:hAnsi="PT Sans Narrow" w:cstheme="minorHAnsi"/>
        </w:rPr>
      </w:pPr>
      <w:r w:rsidRPr="00846C78">
        <w:rPr>
          <w:rFonts w:ascii="PT Sans Narrow" w:hAnsi="PT Sans Narrow" w:cstheme="minorHAnsi"/>
          <w:i/>
          <w:iCs/>
        </w:rPr>
        <w:t xml:space="preserve">Ključni gospodarski sektori koji najviše doprinose dodanoj vrijednosti su trgovina, prerađivačka industrija i poljoprivreda. </w:t>
      </w:r>
    </w:p>
    <w:p w14:paraId="6C284460" w14:textId="77777777" w:rsidR="005E3E7A" w:rsidRPr="00846C78" w:rsidRDefault="005E3E7A" w:rsidP="005E3E7A">
      <w:pPr>
        <w:pStyle w:val="ListParagraph"/>
        <w:numPr>
          <w:ilvl w:val="0"/>
          <w:numId w:val="12"/>
        </w:numPr>
        <w:spacing w:line="276" w:lineRule="auto"/>
        <w:jc w:val="both"/>
        <w:rPr>
          <w:rFonts w:ascii="PT Sans Narrow" w:hAnsi="PT Sans Narrow" w:cstheme="minorHAnsi"/>
        </w:rPr>
      </w:pPr>
      <w:r w:rsidRPr="00846C78">
        <w:rPr>
          <w:rFonts w:ascii="PT Sans Narrow" w:hAnsi="PT Sans Narrow" w:cstheme="minorHAnsi"/>
          <w:i/>
          <w:iCs/>
        </w:rPr>
        <w:t>Na razini industrijske proizvodnje prisutne su godišnje fluktuacije, a najznačajniji podsektori su proizvodnja prehrambenih proizvoda, proizvodnja proizvoda od gume i plastičnih masa te proizvodnja namještaja</w:t>
      </w:r>
    </w:p>
    <w:p w14:paraId="032FB3EB" w14:textId="77777777" w:rsidR="00C57524" w:rsidRPr="00063285" w:rsidRDefault="00C57524" w:rsidP="00C57524">
      <w:pPr>
        <w:rPr>
          <w:rFonts w:ascii="PT Sans Narrow" w:hAnsi="PT Sans Narrow" w:cs="Segoe UI"/>
        </w:rPr>
      </w:pPr>
    </w:p>
    <w:p w14:paraId="5D957BE0" w14:textId="7F51E0CF" w:rsidR="00C57524" w:rsidRPr="00063285" w:rsidRDefault="00B34E4B" w:rsidP="00B34E4B">
      <w:pPr>
        <w:pStyle w:val="Heading2"/>
        <w:numPr>
          <w:ilvl w:val="1"/>
          <w:numId w:val="11"/>
        </w:numPr>
        <w:rPr>
          <w:rFonts w:ascii="PT Sans Narrow" w:hAnsi="PT Sans Narrow" w:cs="Segoe UI"/>
          <w:b/>
          <w:bCs/>
          <w:color w:val="000000" w:themeColor="text1"/>
        </w:rPr>
      </w:pPr>
      <w:bookmarkStart w:id="15" w:name="_Toc140824780"/>
      <w:r w:rsidRPr="00063285">
        <w:rPr>
          <w:rFonts w:ascii="PT Sans Narrow" w:hAnsi="PT Sans Narrow" w:cs="Segoe UI"/>
          <w:b/>
          <w:bCs/>
          <w:color w:val="000000" w:themeColor="text1"/>
        </w:rPr>
        <w:t>Kretanja na tržištu rada</w:t>
      </w:r>
      <w:bookmarkEnd w:id="15"/>
      <w:r w:rsidRPr="00063285">
        <w:rPr>
          <w:rFonts w:ascii="PT Sans Narrow" w:hAnsi="PT Sans Narrow" w:cs="Segoe UI"/>
          <w:b/>
          <w:bCs/>
          <w:color w:val="000000" w:themeColor="text1"/>
        </w:rPr>
        <w:t xml:space="preserve"> </w:t>
      </w:r>
    </w:p>
    <w:p w14:paraId="7B707118" w14:textId="77777777" w:rsidR="00C57524" w:rsidRPr="00063285" w:rsidRDefault="00C57524" w:rsidP="00C57524">
      <w:pPr>
        <w:rPr>
          <w:rFonts w:ascii="PT Sans Narrow" w:hAnsi="PT Sans Narrow" w:cs="Segoe UI"/>
        </w:rPr>
      </w:pPr>
    </w:p>
    <w:p w14:paraId="6A62F881" w14:textId="701AC048" w:rsidR="00DE1969" w:rsidRPr="00860FDB" w:rsidRDefault="00D05028" w:rsidP="007501BF">
      <w:pPr>
        <w:spacing w:line="276" w:lineRule="auto"/>
        <w:jc w:val="both"/>
        <w:rPr>
          <w:rFonts w:ascii="PT Sans Narrow" w:hAnsi="PT Sans Narrow" w:cs="Segoe UI"/>
        </w:rPr>
      </w:pPr>
      <w:r w:rsidRPr="00860FDB">
        <w:rPr>
          <w:rFonts w:ascii="PT Sans Narrow" w:hAnsi="PT Sans Narrow" w:cs="Segoe UI"/>
        </w:rPr>
        <w:t xml:space="preserve">Kretanja na tržištu rada promatraju se kroz dva različita izvora podataka – anketu radne snage te kroz administrativne podatke o zaposlenosti i nezaposlenosti u </w:t>
      </w:r>
      <w:r w:rsidR="00AD1EB8" w:rsidRPr="00860FDB">
        <w:rPr>
          <w:rFonts w:ascii="PT Sans Narrow" w:hAnsi="PT Sans Narrow" w:cs="Segoe UI"/>
        </w:rPr>
        <w:t>Brčko distrikta BiH</w:t>
      </w:r>
      <w:r w:rsidRPr="00860FDB">
        <w:rPr>
          <w:rFonts w:ascii="PT Sans Narrow" w:hAnsi="PT Sans Narrow" w:cs="Segoe UI"/>
        </w:rPr>
        <w:t xml:space="preserve">. </w:t>
      </w:r>
    </w:p>
    <w:p w14:paraId="62EE3A35" w14:textId="77777777" w:rsidR="00DE1969" w:rsidRPr="00860FDB" w:rsidRDefault="00D05028" w:rsidP="007501BF">
      <w:pPr>
        <w:spacing w:line="276" w:lineRule="auto"/>
        <w:jc w:val="both"/>
        <w:rPr>
          <w:rFonts w:ascii="PT Sans Narrow" w:hAnsi="PT Sans Narrow" w:cs="Segoe UI"/>
        </w:rPr>
      </w:pPr>
      <w:r w:rsidRPr="00860FDB">
        <w:rPr>
          <w:rFonts w:ascii="PT Sans Narrow" w:hAnsi="PT Sans Narrow" w:cs="Segoe UI"/>
        </w:rPr>
        <w:t>Anketa o radnoj snazi u Bosni i Hercegovini provodi se kontinuirano kvartalno prema novoj, redizajniranoj metodologiji usklađenoj s novom Uredbom Europskog parlamenta i Vijeća koja je stupila na snagu 1. siječnja 2021. godine. Veličina uzorka za anketu o radnoj snazi u Brčko distriktu BiH u 2022. godini bila je 5 472 domaćinstva.</w:t>
      </w:r>
      <w:r w:rsidR="00D51CDE" w:rsidRPr="00860FDB">
        <w:rPr>
          <w:rFonts w:ascii="PT Sans Narrow" w:hAnsi="PT Sans Narrow" w:cs="Segoe UI"/>
        </w:rPr>
        <w:t xml:space="preserve"> </w:t>
      </w:r>
    </w:p>
    <w:p w14:paraId="0A82824D" w14:textId="4D4F81AB" w:rsidR="00D05028" w:rsidRPr="00860FDB" w:rsidRDefault="00D51CDE" w:rsidP="007501BF">
      <w:pPr>
        <w:spacing w:line="276" w:lineRule="auto"/>
        <w:jc w:val="both"/>
        <w:rPr>
          <w:rFonts w:ascii="PT Sans Narrow" w:hAnsi="PT Sans Narrow" w:cs="Segoe UI"/>
        </w:rPr>
      </w:pPr>
      <w:r w:rsidRPr="00860FDB">
        <w:rPr>
          <w:rFonts w:ascii="PT Sans Narrow" w:hAnsi="PT Sans Narrow" w:cs="Segoe UI"/>
        </w:rPr>
        <w:t xml:space="preserve">Administrativni podaci o zaposlenosti predstavljaju broj osoba koje imaju ugovor o radu, a administrativni podaci o nezaposlenosti predstavljaju broj osoba koje su registrirane kao nezaposlene osobe u Zavodu za zapošljavanje </w:t>
      </w:r>
      <w:r w:rsidR="00AD1EB8" w:rsidRPr="00860FDB">
        <w:rPr>
          <w:rFonts w:ascii="PT Sans Narrow" w:hAnsi="PT Sans Narrow" w:cs="Segoe UI"/>
        </w:rPr>
        <w:t>Brčko distrikta BiH</w:t>
      </w:r>
      <w:r w:rsidRPr="00860FDB">
        <w:rPr>
          <w:rFonts w:ascii="PT Sans Narrow" w:hAnsi="PT Sans Narrow" w:cs="Segoe UI"/>
        </w:rPr>
        <w:t>. S obzirom na različite metodologije i definicije zaposlenosti i nezaposlenosti</w:t>
      </w:r>
      <w:r w:rsidR="00FE6775" w:rsidRPr="00860FDB">
        <w:rPr>
          <w:rFonts w:ascii="PT Sans Narrow" w:hAnsi="PT Sans Narrow" w:cs="Segoe UI"/>
        </w:rPr>
        <w:t xml:space="preserve"> primjetne su razlike u podacima o kretanju na tržištu rada. Stoga u okviru ove analize prikazani su podaci iz obje metodologije. </w:t>
      </w:r>
    </w:p>
    <w:p w14:paraId="669A092F" w14:textId="77777777" w:rsidR="00FE6775" w:rsidRPr="00063285" w:rsidRDefault="00FE6775" w:rsidP="00D05028">
      <w:pPr>
        <w:jc w:val="both"/>
        <w:rPr>
          <w:rFonts w:ascii="PT Sans Narrow" w:hAnsi="PT Sans Narrow" w:cs="Segoe UI"/>
        </w:rPr>
      </w:pPr>
    </w:p>
    <w:p w14:paraId="661F4D6D" w14:textId="7E2E4C2B" w:rsidR="00FE6775" w:rsidRPr="00063285" w:rsidRDefault="00FE6775" w:rsidP="00FE6775">
      <w:pPr>
        <w:pStyle w:val="Heading3"/>
        <w:numPr>
          <w:ilvl w:val="2"/>
          <w:numId w:val="11"/>
        </w:numPr>
        <w:rPr>
          <w:rFonts w:ascii="PT Sans Narrow" w:hAnsi="PT Sans Narrow" w:cs="Segoe UI"/>
          <w:color w:val="auto"/>
        </w:rPr>
      </w:pPr>
      <w:bookmarkStart w:id="16" w:name="_Toc140824781"/>
      <w:r w:rsidRPr="00063285">
        <w:rPr>
          <w:rFonts w:ascii="PT Sans Narrow" w:hAnsi="PT Sans Narrow" w:cs="Segoe UI"/>
          <w:color w:val="auto"/>
        </w:rPr>
        <w:t xml:space="preserve">Anketa radne snage </w:t>
      </w:r>
      <w:r w:rsidR="00AD1EB8" w:rsidRPr="00063285">
        <w:rPr>
          <w:rFonts w:ascii="PT Sans Narrow" w:hAnsi="PT Sans Narrow" w:cs="Segoe UI"/>
          <w:color w:val="auto"/>
        </w:rPr>
        <w:t>Brčko distrikta BiH</w:t>
      </w:r>
      <w:bookmarkEnd w:id="16"/>
    </w:p>
    <w:p w14:paraId="271BBFEB" w14:textId="77777777" w:rsidR="00FE6775" w:rsidRPr="00063285" w:rsidRDefault="00FE6775" w:rsidP="00FE6775">
      <w:pPr>
        <w:rPr>
          <w:rFonts w:ascii="PT Sans Narrow" w:hAnsi="PT Sans Narrow"/>
        </w:rPr>
      </w:pPr>
    </w:p>
    <w:p w14:paraId="04C830AF" w14:textId="4C1706F2" w:rsidR="0030675C" w:rsidRPr="00860FDB" w:rsidRDefault="00FE6775" w:rsidP="007501BF">
      <w:pPr>
        <w:spacing w:line="276" w:lineRule="auto"/>
        <w:jc w:val="both"/>
        <w:rPr>
          <w:rFonts w:ascii="PT Sans Narrow" w:hAnsi="PT Sans Narrow" w:cs="Segoe UI"/>
        </w:rPr>
      </w:pPr>
      <w:r w:rsidRPr="00860FDB">
        <w:rPr>
          <w:rFonts w:ascii="PT Sans Narrow" w:hAnsi="PT Sans Narrow" w:cs="Segoe UI"/>
        </w:rPr>
        <w:t>U 2022. godini radnu snagu u Brčko distriktu BiH čini 31 tisuća osoba, od čega je 23 tisuće (75,4%) zaposleno, a 8 tisuća (24,6%) nezaposleno. U odnosu na prethodnu godinu, broj zaposlenih se povećao za 0,2%, a broj nezaposlenih za 2,6%. Broj osoba izvan radne snage u 2022. iznosio je 38 tisuća i</w:t>
      </w:r>
      <w:r w:rsidR="006D3381" w:rsidRPr="00860FDB">
        <w:rPr>
          <w:rFonts w:ascii="PT Sans Narrow" w:hAnsi="PT Sans Narrow" w:cs="Segoe UI"/>
        </w:rPr>
        <w:t xml:space="preserve"> </w:t>
      </w:r>
      <w:r w:rsidRPr="00860FDB">
        <w:rPr>
          <w:rFonts w:ascii="PT Sans Narrow" w:hAnsi="PT Sans Narrow" w:cs="Segoe UI"/>
        </w:rPr>
        <w:t>u odnosu na 2021. smanjen je za 2,4%.</w:t>
      </w:r>
      <w:r w:rsidR="00C34A5B" w:rsidRPr="00860FDB">
        <w:rPr>
          <w:rFonts w:ascii="PT Sans Narrow" w:hAnsi="PT Sans Narrow" w:cs="Segoe UI"/>
        </w:rPr>
        <w:t xml:space="preserve"> U 2022. godini stopa aktivnosti za iznosila je 44,8%, stopa zaposlenosti 33,8%, stopa nezaposlenosti 24,6%, a stopa neaktivnosti 55,2%.</w:t>
      </w:r>
      <w:r w:rsidR="00C34A5B" w:rsidRPr="00860FDB">
        <w:rPr>
          <w:rStyle w:val="FootnoteReference"/>
          <w:rFonts w:ascii="PT Sans Narrow" w:hAnsi="PT Sans Narrow" w:cs="Segoe UI"/>
        </w:rPr>
        <w:footnoteReference w:id="10"/>
      </w:r>
    </w:p>
    <w:tbl>
      <w:tblPr>
        <w:tblStyle w:val="TableGrid"/>
        <w:tblW w:w="8929" w:type="dxa"/>
        <w:tblLook w:val="04A0" w:firstRow="1" w:lastRow="0" w:firstColumn="1" w:lastColumn="0" w:noHBand="0" w:noVBand="1"/>
      </w:tblPr>
      <w:tblGrid>
        <w:gridCol w:w="2975"/>
        <w:gridCol w:w="2977"/>
        <w:gridCol w:w="2977"/>
      </w:tblGrid>
      <w:tr w:rsidR="00C34A5B" w:rsidRPr="00860FDB" w14:paraId="37E9995C" w14:textId="77777777" w:rsidTr="00860FDB">
        <w:trPr>
          <w:trHeight w:val="552"/>
        </w:trPr>
        <w:tc>
          <w:tcPr>
            <w:tcW w:w="2975" w:type="dxa"/>
            <w:shd w:val="clear" w:color="auto" w:fill="0047BB"/>
          </w:tcPr>
          <w:p w14:paraId="1B4682AF" w14:textId="77777777"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t>GODINA</w:t>
            </w:r>
          </w:p>
        </w:tc>
        <w:tc>
          <w:tcPr>
            <w:tcW w:w="2977" w:type="dxa"/>
            <w:shd w:val="clear" w:color="auto" w:fill="0047BB"/>
          </w:tcPr>
          <w:p w14:paraId="488CCFF6" w14:textId="5D5AB370"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t>2021.</w:t>
            </w:r>
          </w:p>
        </w:tc>
        <w:tc>
          <w:tcPr>
            <w:tcW w:w="2977" w:type="dxa"/>
            <w:shd w:val="clear" w:color="auto" w:fill="0047BB"/>
          </w:tcPr>
          <w:p w14:paraId="5D12DE5E" w14:textId="2D1A3184"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t>2022.</w:t>
            </w:r>
          </w:p>
        </w:tc>
      </w:tr>
      <w:tr w:rsidR="00C34A5B" w:rsidRPr="00860FDB" w14:paraId="2C36ADCB" w14:textId="77777777" w:rsidTr="00860FDB">
        <w:trPr>
          <w:trHeight w:val="411"/>
        </w:trPr>
        <w:tc>
          <w:tcPr>
            <w:tcW w:w="2975" w:type="dxa"/>
            <w:shd w:val="clear" w:color="auto" w:fill="0047BB"/>
          </w:tcPr>
          <w:p w14:paraId="17AD36C4" w14:textId="7F5C1B5B"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t>Stopa aktivnosti</w:t>
            </w:r>
          </w:p>
        </w:tc>
        <w:tc>
          <w:tcPr>
            <w:tcW w:w="2977" w:type="dxa"/>
          </w:tcPr>
          <w:p w14:paraId="13B43EF7" w14:textId="344E9320" w:rsidR="00C34A5B" w:rsidRPr="00860FDB" w:rsidRDefault="00C13DEC" w:rsidP="00E8368C">
            <w:pPr>
              <w:jc w:val="center"/>
              <w:rPr>
                <w:rFonts w:ascii="PT Sans Narrow" w:hAnsi="PT Sans Narrow" w:cs="Segoe UI"/>
                <w:sz w:val="18"/>
                <w:szCs w:val="18"/>
              </w:rPr>
            </w:pPr>
            <w:r w:rsidRPr="00860FDB">
              <w:rPr>
                <w:rFonts w:ascii="PT Sans Narrow" w:hAnsi="PT Sans Narrow" w:cs="Segoe UI"/>
                <w:sz w:val="18"/>
                <w:szCs w:val="18"/>
              </w:rPr>
              <w:t>44,0%</w:t>
            </w:r>
          </w:p>
        </w:tc>
        <w:tc>
          <w:tcPr>
            <w:tcW w:w="2977" w:type="dxa"/>
          </w:tcPr>
          <w:p w14:paraId="04E04EAB" w14:textId="4013E492" w:rsidR="00C34A5B" w:rsidRPr="00860FDB" w:rsidRDefault="00C34A5B" w:rsidP="00E8368C">
            <w:pPr>
              <w:jc w:val="center"/>
              <w:rPr>
                <w:rFonts w:ascii="PT Sans Narrow" w:hAnsi="PT Sans Narrow" w:cs="Segoe UI"/>
                <w:sz w:val="18"/>
                <w:szCs w:val="18"/>
              </w:rPr>
            </w:pPr>
            <w:r w:rsidRPr="00860FDB">
              <w:rPr>
                <w:rFonts w:ascii="PT Sans Narrow" w:hAnsi="PT Sans Narrow" w:cs="Segoe UI"/>
                <w:sz w:val="18"/>
                <w:szCs w:val="18"/>
              </w:rPr>
              <w:t>44,8%</w:t>
            </w:r>
          </w:p>
        </w:tc>
      </w:tr>
      <w:tr w:rsidR="00C34A5B" w:rsidRPr="00860FDB" w14:paraId="11B038A8" w14:textId="77777777" w:rsidTr="00860FDB">
        <w:trPr>
          <w:trHeight w:val="417"/>
        </w:trPr>
        <w:tc>
          <w:tcPr>
            <w:tcW w:w="2975" w:type="dxa"/>
            <w:shd w:val="clear" w:color="auto" w:fill="0047BB"/>
          </w:tcPr>
          <w:p w14:paraId="48B61D03" w14:textId="5F34D424"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lastRenderedPageBreak/>
              <w:t>Stopa neaktivnosti</w:t>
            </w:r>
          </w:p>
        </w:tc>
        <w:tc>
          <w:tcPr>
            <w:tcW w:w="2977" w:type="dxa"/>
          </w:tcPr>
          <w:p w14:paraId="65DFF668" w14:textId="1D2807D9" w:rsidR="00C34A5B" w:rsidRPr="00860FDB" w:rsidRDefault="00C13DEC" w:rsidP="00E8368C">
            <w:pPr>
              <w:jc w:val="center"/>
              <w:rPr>
                <w:rFonts w:ascii="PT Sans Narrow" w:hAnsi="PT Sans Narrow" w:cs="Segoe UI"/>
                <w:sz w:val="18"/>
                <w:szCs w:val="18"/>
              </w:rPr>
            </w:pPr>
            <w:r w:rsidRPr="00860FDB">
              <w:rPr>
                <w:rFonts w:ascii="PT Sans Narrow" w:hAnsi="PT Sans Narrow" w:cs="Segoe UI"/>
                <w:sz w:val="18"/>
                <w:szCs w:val="18"/>
              </w:rPr>
              <w:t>56,0%</w:t>
            </w:r>
          </w:p>
        </w:tc>
        <w:tc>
          <w:tcPr>
            <w:tcW w:w="2977" w:type="dxa"/>
          </w:tcPr>
          <w:p w14:paraId="5BFCF0D6" w14:textId="1F6EBC1E" w:rsidR="00C34A5B" w:rsidRPr="00860FDB" w:rsidRDefault="00C34A5B" w:rsidP="00E8368C">
            <w:pPr>
              <w:jc w:val="center"/>
              <w:rPr>
                <w:rFonts w:ascii="PT Sans Narrow" w:hAnsi="PT Sans Narrow" w:cs="Segoe UI"/>
                <w:sz w:val="18"/>
                <w:szCs w:val="18"/>
              </w:rPr>
            </w:pPr>
            <w:r w:rsidRPr="00860FDB">
              <w:rPr>
                <w:rFonts w:ascii="PT Sans Narrow" w:hAnsi="PT Sans Narrow" w:cs="Segoe UI"/>
                <w:sz w:val="18"/>
                <w:szCs w:val="18"/>
              </w:rPr>
              <w:t>55,2%</w:t>
            </w:r>
          </w:p>
        </w:tc>
      </w:tr>
      <w:tr w:rsidR="00C34A5B" w:rsidRPr="00860FDB" w14:paraId="6DBC3614" w14:textId="77777777" w:rsidTr="00860FDB">
        <w:trPr>
          <w:trHeight w:val="409"/>
        </w:trPr>
        <w:tc>
          <w:tcPr>
            <w:tcW w:w="2975" w:type="dxa"/>
            <w:shd w:val="clear" w:color="auto" w:fill="0047BB"/>
          </w:tcPr>
          <w:p w14:paraId="766640C2" w14:textId="7DCBAFE7"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t>Stopa zaposlenosti</w:t>
            </w:r>
          </w:p>
        </w:tc>
        <w:tc>
          <w:tcPr>
            <w:tcW w:w="2977" w:type="dxa"/>
          </w:tcPr>
          <w:p w14:paraId="4BCF54ED" w14:textId="2A3A2AB8" w:rsidR="00C34A5B" w:rsidRPr="00860FDB" w:rsidRDefault="00C13DEC" w:rsidP="00E8368C">
            <w:pPr>
              <w:jc w:val="center"/>
              <w:rPr>
                <w:rFonts w:ascii="PT Sans Narrow" w:hAnsi="PT Sans Narrow" w:cs="Segoe UI"/>
                <w:sz w:val="18"/>
                <w:szCs w:val="18"/>
              </w:rPr>
            </w:pPr>
            <w:r w:rsidRPr="00860FDB">
              <w:rPr>
                <w:rFonts w:ascii="PT Sans Narrow" w:hAnsi="PT Sans Narrow" w:cs="Segoe UI"/>
                <w:sz w:val="18"/>
                <w:szCs w:val="18"/>
              </w:rPr>
              <w:t>33,4%</w:t>
            </w:r>
          </w:p>
        </w:tc>
        <w:tc>
          <w:tcPr>
            <w:tcW w:w="2977" w:type="dxa"/>
          </w:tcPr>
          <w:p w14:paraId="6BF9EB13" w14:textId="0BCA46CB" w:rsidR="00C34A5B" w:rsidRPr="00860FDB" w:rsidRDefault="00C34A5B" w:rsidP="00E8368C">
            <w:pPr>
              <w:jc w:val="center"/>
              <w:rPr>
                <w:rFonts w:ascii="PT Sans Narrow" w:hAnsi="PT Sans Narrow" w:cs="Segoe UI"/>
                <w:sz w:val="18"/>
                <w:szCs w:val="18"/>
              </w:rPr>
            </w:pPr>
            <w:r w:rsidRPr="00860FDB">
              <w:rPr>
                <w:rFonts w:ascii="PT Sans Narrow" w:hAnsi="PT Sans Narrow" w:cs="Segoe UI"/>
                <w:sz w:val="18"/>
                <w:szCs w:val="18"/>
              </w:rPr>
              <w:t>33,8%</w:t>
            </w:r>
          </w:p>
        </w:tc>
      </w:tr>
      <w:tr w:rsidR="00C34A5B" w:rsidRPr="00860FDB" w14:paraId="2D2349A8" w14:textId="77777777" w:rsidTr="00860FDB">
        <w:trPr>
          <w:trHeight w:val="556"/>
        </w:trPr>
        <w:tc>
          <w:tcPr>
            <w:tcW w:w="2975" w:type="dxa"/>
            <w:shd w:val="clear" w:color="auto" w:fill="0047BB"/>
          </w:tcPr>
          <w:p w14:paraId="2B1D2191" w14:textId="1E15829C" w:rsidR="00C34A5B" w:rsidRPr="00860FDB" w:rsidRDefault="00C34A5B" w:rsidP="00E8368C">
            <w:pPr>
              <w:jc w:val="center"/>
              <w:rPr>
                <w:rFonts w:ascii="PT Sans Narrow" w:hAnsi="PT Sans Narrow" w:cs="Segoe UI"/>
                <w:b/>
                <w:bCs/>
                <w:color w:val="FFFFFF" w:themeColor="background1"/>
                <w:sz w:val="18"/>
                <w:szCs w:val="18"/>
              </w:rPr>
            </w:pPr>
            <w:r w:rsidRPr="00860FDB">
              <w:rPr>
                <w:rFonts w:ascii="PT Sans Narrow" w:hAnsi="PT Sans Narrow" w:cs="Segoe UI"/>
                <w:b/>
                <w:bCs/>
                <w:color w:val="FFFFFF" w:themeColor="background1"/>
                <w:sz w:val="18"/>
                <w:szCs w:val="18"/>
              </w:rPr>
              <w:t>Stopa nezaposlenosti</w:t>
            </w:r>
          </w:p>
        </w:tc>
        <w:tc>
          <w:tcPr>
            <w:tcW w:w="2977" w:type="dxa"/>
          </w:tcPr>
          <w:p w14:paraId="179D92CB" w14:textId="0C94DD30" w:rsidR="00C34A5B" w:rsidRPr="00860FDB" w:rsidRDefault="00C13DEC" w:rsidP="00E8368C">
            <w:pPr>
              <w:jc w:val="center"/>
              <w:rPr>
                <w:rFonts w:ascii="PT Sans Narrow" w:hAnsi="PT Sans Narrow" w:cs="Segoe UI"/>
                <w:sz w:val="18"/>
                <w:szCs w:val="18"/>
              </w:rPr>
            </w:pPr>
            <w:r w:rsidRPr="00860FDB">
              <w:rPr>
                <w:rFonts w:ascii="PT Sans Narrow" w:hAnsi="PT Sans Narrow" w:cs="Segoe UI"/>
                <w:sz w:val="18"/>
                <w:szCs w:val="18"/>
              </w:rPr>
              <w:t>24,1%</w:t>
            </w:r>
          </w:p>
        </w:tc>
        <w:tc>
          <w:tcPr>
            <w:tcW w:w="2977" w:type="dxa"/>
          </w:tcPr>
          <w:p w14:paraId="1315246E" w14:textId="7FD5041C" w:rsidR="00C34A5B" w:rsidRPr="00860FDB" w:rsidRDefault="00C34A5B" w:rsidP="00E8368C">
            <w:pPr>
              <w:jc w:val="center"/>
              <w:rPr>
                <w:rFonts w:ascii="PT Sans Narrow" w:hAnsi="PT Sans Narrow" w:cs="Segoe UI"/>
                <w:sz w:val="18"/>
                <w:szCs w:val="18"/>
              </w:rPr>
            </w:pPr>
            <w:r w:rsidRPr="00860FDB">
              <w:rPr>
                <w:rFonts w:ascii="PT Sans Narrow" w:hAnsi="PT Sans Narrow" w:cs="Segoe UI"/>
                <w:sz w:val="18"/>
                <w:szCs w:val="18"/>
              </w:rPr>
              <w:t>24,6%</w:t>
            </w:r>
          </w:p>
        </w:tc>
      </w:tr>
    </w:tbl>
    <w:p w14:paraId="237CEB22" w14:textId="718C0914" w:rsidR="00FE6775" w:rsidRPr="00063285" w:rsidRDefault="00C13DEC" w:rsidP="00C13DEC">
      <w:pPr>
        <w:pStyle w:val="Caption"/>
        <w:rPr>
          <w:rFonts w:ascii="PT Sans Narrow" w:hAnsi="PT Sans Narrow" w:cs="Segoe UI"/>
        </w:rPr>
      </w:pPr>
      <w:bookmarkStart w:id="17" w:name="_Toc141712417"/>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7</w:t>
      </w:r>
      <w:r w:rsidRPr="00063285">
        <w:rPr>
          <w:rFonts w:ascii="PT Sans Narrow" w:hAnsi="PT Sans Narrow" w:cs="Segoe UI"/>
        </w:rPr>
        <w:fldChar w:fldCharType="end"/>
      </w:r>
      <w:r w:rsidRPr="00063285">
        <w:rPr>
          <w:rFonts w:ascii="PT Sans Narrow" w:hAnsi="PT Sans Narrow" w:cs="Segoe UI"/>
        </w:rPr>
        <w:t xml:space="preserve"> Podaci o stopama aktivnosti iz ARS za 2021. i 2022. godinu u </w:t>
      </w:r>
      <w:r w:rsidR="00AD1EB8" w:rsidRPr="00063285">
        <w:rPr>
          <w:rFonts w:ascii="PT Sans Narrow" w:hAnsi="PT Sans Narrow" w:cs="Segoe UI"/>
        </w:rPr>
        <w:t>Brčko distrikta BiH</w:t>
      </w:r>
      <w:bookmarkEnd w:id="17"/>
    </w:p>
    <w:p w14:paraId="5F6DD0F6" w14:textId="404A709F" w:rsidR="00F53D60" w:rsidRPr="00232CE2" w:rsidRDefault="00F53D60" w:rsidP="00232CE2">
      <w:pPr>
        <w:spacing w:line="276" w:lineRule="auto"/>
        <w:jc w:val="both"/>
        <w:rPr>
          <w:rFonts w:ascii="PT Sans Narrow" w:hAnsi="PT Sans Narrow" w:cs="Segoe UI"/>
        </w:rPr>
      </w:pPr>
      <w:r w:rsidRPr="00232CE2">
        <w:rPr>
          <w:rFonts w:ascii="PT Sans Narrow" w:hAnsi="PT Sans Narrow" w:cs="Segoe UI"/>
        </w:rPr>
        <w:t>Struktura zaposlenih osoba prema statusu zaposlenja pokazuje da njih 85,3% rade kao zaposlenici, 14,6% su samozaposleni i 0,1% su neplaćeni članovi obitelji.</w:t>
      </w:r>
    </w:p>
    <w:p w14:paraId="631EEE44" w14:textId="3C532676" w:rsidR="00337889" w:rsidRPr="00232CE2" w:rsidRDefault="00410B47" w:rsidP="00232CE2">
      <w:pPr>
        <w:spacing w:line="276" w:lineRule="auto"/>
        <w:jc w:val="both"/>
        <w:rPr>
          <w:rFonts w:ascii="PT Sans Narrow" w:hAnsi="PT Sans Narrow" w:cs="Segoe UI"/>
        </w:rPr>
      </w:pPr>
      <w:r w:rsidRPr="00232CE2">
        <w:rPr>
          <w:rFonts w:ascii="PT Sans Narrow" w:hAnsi="PT Sans Narrow" w:cs="Segoe UI"/>
        </w:rPr>
        <w:t xml:space="preserve">Podaci dobiveni kroz anketu radne snage </w:t>
      </w:r>
      <w:r w:rsidR="0077703A">
        <w:rPr>
          <w:rFonts w:ascii="PT Sans Narrow" w:hAnsi="PT Sans Narrow" w:cs="Segoe UI"/>
        </w:rPr>
        <w:t>u</w:t>
      </w:r>
      <w:r w:rsidRPr="00232CE2">
        <w:rPr>
          <w:rFonts w:ascii="PT Sans Narrow" w:hAnsi="PT Sans Narrow" w:cs="Segoe UI"/>
        </w:rPr>
        <w:t xml:space="preserve">kazuju </w:t>
      </w:r>
      <w:r w:rsidR="0077703A">
        <w:rPr>
          <w:rFonts w:ascii="PT Sans Narrow" w:hAnsi="PT Sans Narrow" w:cs="Segoe UI"/>
        </w:rPr>
        <w:t>na</w:t>
      </w:r>
      <w:r w:rsidRPr="00232CE2">
        <w:rPr>
          <w:rFonts w:ascii="PT Sans Narrow" w:hAnsi="PT Sans Narrow" w:cs="Segoe UI"/>
        </w:rPr>
        <w:t xml:space="preserve"> problem slabije radne aktivnosti žena u </w:t>
      </w:r>
      <w:r w:rsidR="00AD1EB8" w:rsidRPr="00232CE2">
        <w:rPr>
          <w:rFonts w:ascii="PT Sans Narrow" w:hAnsi="PT Sans Narrow" w:cs="Segoe UI"/>
        </w:rPr>
        <w:t>Brčko distrikta BiH</w:t>
      </w:r>
      <w:r w:rsidRPr="00232CE2">
        <w:rPr>
          <w:rFonts w:ascii="PT Sans Narrow" w:hAnsi="PT Sans Narrow" w:cs="Segoe UI"/>
        </w:rPr>
        <w:t>. Prema podacima od ukupne radne snage 18 tisuća (57,8%) osoba su muškarci, a 13 tisuća (42,2%) osobe su žene. U ukupnom broju osoba izvan radne snage 16 tisuća (41,6%) osoba su muškarci, a 22 tisuće (58,4%) osobe su žene. Od ukupnog broja zaposlenih 14 tisuća (61,3%) osoba su muškarci i 9 tisuća (38,7%) osobe su žene, dok je od ukupnog broja nezaposlenih 4 tisuće (47%) osoba muškaraca i 4 tisuće (53%) osoba su žene</w:t>
      </w:r>
      <w:r w:rsidR="00C3739D" w:rsidRPr="00232CE2">
        <w:rPr>
          <w:rFonts w:ascii="PT Sans Narrow" w:hAnsi="PT Sans Narrow" w:cs="Segoe UI"/>
        </w:rPr>
        <w:t>. U 2022. godini stopa aktivnosti iznosila je 53% za muškarce i 37% za žene, stopa zaposlenosti 42,4% za muškarce i 25,6% za žene, a stopa nezaposlenosti iznosila je 20% za muškarce i 30,8% za žene</w:t>
      </w:r>
      <w:r w:rsidR="006B7DA5" w:rsidRPr="00232CE2">
        <w:rPr>
          <w:rStyle w:val="FootnoteReference"/>
          <w:rFonts w:ascii="PT Sans Narrow" w:hAnsi="PT Sans Narrow" w:cs="Segoe UI"/>
        </w:rPr>
        <w:footnoteReference w:id="11"/>
      </w:r>
      <w:r w:rsidR="00C3739D" w:rsidRPr="00232CE2">
        <w:rPr>
          <w:rFonts w:ascii="PT Sans Narrow" w:hAnsi="PT Sans Narrow" w:cs="Segoe UI"/>
        </w:rPr>
        <w:t>.</w:t>
      </w:r>
    </w:p>
    <w:p w14:paraId="5EBC3E31" w14:textId="45DDF55E" w:rsidR="002C2854" w:rsidRPr="00232CE2" w:rsidRDefault="006B7DA5" w:rsidP="00232CE2">
      <w:pPr>
        <w:spacing w:line="276" w:lineRule="auto"/>
        <w:jc w:val="both"/>
        <w:rPr>
          <w:rFonts w:ascii="PT Sans Narrow" w:hAnsi="PT Sans Narrow" w:cs="Segoe UI"/>
        </w:rPr>
      </w:pPr>
      <w:r w:rsidRPr="00232CE2">
        <w:rPr>
          <w:rFonts w:ascii="PT Sans Narrow" w:hAnsi="PT Sans Narrow" w:cs="Segoe UI"/>
        </w:rPr>
        <w:t>U promatranom razdoblju od ukupne radne snage 65,3% osoba pripada dobnoj skupini 25 - 49 godina, zatim 25,5% dobnoj skupini 50 - 64 godine, 8,7% dobnoj skupini 15 godina. - 24 godine i 0,6% su osobe 65+.</w:t>
      </w:r>
      <w:r w:rsidR="002C2854" w:rsidRPr="00232CE2">
        <w:rPr>
          <w:rFonts w:ascii="PT Sans Narrow" w:hAnsi="PT Sans Narrow" w:cs="Segoe UI"/>
        </w:rPr>
        <w:t xml:space="preserve"> </w:t>
      </w:r>
      <w:r w:rsidRPr="00232CE2">
        <w:rPr>
          <w:rFonts w:ascii="PT Sans Narrow" w:hAnsi="PT Sans Narrow" w:cs="Segoe UI"/>
        </w:rPr>
        <w:t xml:space="preserve">Od ukupnog stanovništva izvan radne snage, 32,6% osoba je u dobi 65+, </w:t>
      </w:r>
      <w:r w:rsidR="002C2854" w:rsidRPr="00232CE2">
        <w:rPr>
          <w:rFonts w:ascii="PT Sans Narrow" w:hAnsi="PT Sans Narrow" w:cs="Segoe UI"/>
        </w:rPr>
        <w:t xml:space="preserve">no također i van radne snage je </w:t>
      </w:r>
      <w:r w:rsidRPr="00232CE2">
        <w:rPr>
          <w:rFonts w:ascii="PT Sans Narrow" w:hAnsi="PT Sans Narrow" w:cs="Segoe UI"/>
        </w:rPr>
        <w:t xml:space="preserve">27% </w:t>
      </w:r>
      <w:r w:rsidR="002C2854" w:rsidRPr="00232CE2">
        <w:rPr>
          <w:rFonts w:ascii="PT Sans Narrow" w:hAnsi="PT Sans Narrow" w:cs="Segoe UI"/>
        </w:rPr>
        <w:t xml:space="preserve">u </w:t>
      </w:r>
      <w:r w:rsidRPr="00232CE2">
        <w:rPr>
          <w:rFonts w:ascii="PT Sans Narrow" w:hAnsi="PT Sans Narrow" w:cs="Segoe UI"/>
        </w:rPr>
        <w:t xml:space="preserve">dobnoj skupini 50 – 64 godine, 21,7% dobnoj skupini 25 – 49 godina </w:t>
      </w:r>
      <w:r w:rsidR="002C2854" w:rsidRPr="00232CE2">
        <w:rPr>
          <w:rFonts w:ascii="PT Sans Narrow" w:hAnsi="PT Sans Narrow" w:cs="Segoe UI"/>
        </w:rPr>
        <w:t>te posebno</w:t>
      </w:r>
      <w:r w:rsidRPr="00232CE2">
        <w:rPr>
          <w:rFonts w:ascii="PT Sans Narrow" w:hAnsi="PT Sans Narrow" w:cs="Segoe UI"/>
        </w:rPr>
        <w:t xml:space="preserve"> 18,7% u dobna skupina 15-24 godine</w:t>
      </w:r>
      <w:r w:rsidR="002C2854" w:rsidRPr="00232CE2">
        <w:rPr>
          <w:rStyle w:val="FootnoteReference"/>
          <w:rFonts w:ascii="PT Sans Narrow" w:hAnsi="PT Sans Narrow" w:cs="Segoe UI"/>
        </w:rPr>
        <w:footnoteReference w:id="12"/>
      </w:r>
      <w:r w:rsidRPr="00232CE2">
        <w:rPr>
          <w:rFonts w:ascii="PT Sans Narrow" w:hAnsi="PT Sans Narrow" w:cs="Segoe UI"/>
        </w:rPr>
        <w:t>.</w:t>
      </w:r>
      <w:r w:rsidR="002C2854" w:rsidRPr="00232CE2">
        <w:rPr>
          <w:rFonts w:ascii="PT Sans Narrow" w:hAnsi="PT Sans Narrow" w:cs="Segoe UI"/>
        </w:rPr>
        <w:t xml:space="preserve"> </w:t>
      </w:r>
    </w:p>
    <w:p w14:paraId="3FB7D52E" w14:textId="50FDE897" w:rsidR="002C2854" w:rsidRPr="00232CE2" w:rsidRDefault="002C2854" w:rsidP="00232CE2">
      <w:pPr>
        <w:spacing w:line="276" w:lineRule="auto"/>
        <w:jc w:val="both"/>
        <w:rPr>
          <w:rFonts w:ascii="PT Sans Narrow" w:hAnsi="PT Sans Narrow" w:cs="Segoe UI"/>
        </w:rPr>
      </w:pPr>
      <w:r w:rsidRPr="00232CE2">
        <w:rPr>
          <w:rFonts w:ascii="PT Sans Narrow" w:hAnsi="PT Sans Narrow" w:cs="Segoe UI"/>
        </w:rPr>
        <w:t>Od ukupnog broja zaposlenih, 66,4% osoba pripada dobnoj skupini 25 - 49 godina, zatim 26,6% dobnoj skupini 50 - 64 godine, 6,3% dobnoj skupini 15 - 24 godine. a 0,7% su osobe 65+. Od ukupnog broja nezaposlenih, 61,8% osoba pripada dobnoj skupini 25 - 49 godina, zatim 22% dobnoj skupini 50 - 64 godine i 15,8% dobnoj skupini 15 - 24 godine i 0, 4% su osobe starije od 65 godina.</w:t>
      </w:r>
    </w:p>
    <w:p w14:paraId="5DDAAD54" w14:textId="4F617B2D" w:rsidR="002C2854" w:rsidRPr="00232CE2" w:rsidRDefault="002C2854" w:rsidP="00232CE2">
      <w:pPr>
        <w:spacing w:line="276" w:lineRule="auto"/>
        <w:jc w:val="both"/>
        <w:rPr>
          <w:rFonts w:ascii="PT Sans Narrow" w:hAnsi="PT Sans Narrow" w:cs="Segoe UI"/>
        </w:rPr>
      </w:pPr>
      <w:r w:rsidRPr="00232CE2">
        <w:rPr>
          <w:rFonts w:ascii="PT Sans Narrow" w:hAnsi="PT Sans Narrow" w:cs="Segoe UI"/>
        </w:rPr>
        <w:t>Obrazovna struktura radne snage pokazuje da 70,3% osoba ima završenu srednju školu i usmjerenje, slijede osobe koje imaju višu, visoku, magisterij, doktorat znanosti 20,3% te osobe sa završenom osnovnom školom ili nižim obrazovanjem 9,4. %</w:t>
      </w:r>
      <w:r w:rsidRPr="00232CE2">
        <w:rPr>
          <w:rStyle w:val="FootnoteReference"/>
          <w:rFonts w:ascii="PT Sans Narrow" w:hAnsi="PT Sans Narrow" w:cs="Segoe UI"/>
        </w:rPr>
        <w:footnoteReference w:id="13"/>
      </w:r>
      <w:r w:rsidRPr="00232CE2">
        <w:rPr>
          <w:rFonts w:ascii="PT Sans Narrow" w:hAnsi="PT Sans Narrow" w:cs="Segoe UI"/>
        </w:rPr>
        <w:t>.</w:t>
      </w:r>
    </w:p>
    <w:p w14:paraId="1CFA1D2A" w14:textId="77777777" w:rsidR="00232CE2" w:rsidRDefault="002C2854" w:rsidP="00232CE2">
      <w:pPr>
        <w:spacing w:line="276" w:lineRule="auto"/>
        <w:jc w:val="both"/>
        <w:rPr>
          <w:rFonts w:ascii="PT Sans Narrow" w:hAnsi="PT Sans Narrow" w:cs="Segoe UI"/>
        </w:rPr>
      </w:pPr>
      <w:r w:rsidRPr="00232CE2">
        <w:rPr>
          <w:rFonts w:ascii="PT Sans Narrow" w:hAnsi="PT Sans Narrow" w:cs="Segoe UI"/>
        </w:rPr>
        <w:t>Najveći udio u obrazovnoj strukturi osoba izvan radne snage imaju osobe sa završenom osnovnom školom ili nižim obrazovanjem 52,2%, zatim osobe sa završenom srednjom školom i usmjerenjem 43,4% te osobe sa višom, visokom, magistarskom, doktorat 4,3%.</w:t>
      </w:r>
      <w:r w:rsidR="00232CE2">
        <w:rPr>
          <w:rFonts w:ascii="PT Sans Narrow" w:hAnsi="PT Sans Narrow" w:cs="Segoe UI"/>
        </w:rPr>
        <w:t xml:space="preserve"> </w:t>
      </w:r>
    </w:p>
    <w:p w14:paraId="73344DC2" w14:textId="2845E8A0" w:rsidR="002C2854" w:rsidRPr="00232CE2" w:rsidRDefault="002C2854" w:rsidP="00232CE2">
      <w:pPr>
        <w:spacing w:line="276" w:lineRule="auto"/>
        <w:jc w:val="both"/>
        <w:rPr>
          <w:rFonts w:ascii="PT Sans Narrow" w:hAnsi="PT Sans Narrow" w:cs="Segoe UI"/>
        </w:rPr>
      </w:pPr>
      <w:r w:rsidRPr="00232CE2">
        <w:rPr>
          <w:rFonts w:ascii="PT Sans Narrow" w:hAnsi="PT Sans Narrow" w:cs="Segoe UI"/>
        </w:rPr>
        <w:t>Obrazovna struktura zaposlenih pokazuje da 69,4% osoba ima završenu srednju školu i smjer, slijede osobe s višom, visokom, magisterij, doktorat znanosti 22,4% te osobe sa završenom osnovnom školom ili nižim obrazovanjem 8,2 %.</w:t>
      </w:r>
    </w:p>
    <w:p w14:paraId="5EBFC650" w14:textId="3897F726" w:rsidR="00B34E4B" w:rsidRPr="00232CE2" w:rsidRDefault="002C2854" w:rsidP="00232CE2">
      <w:pPr>
        <w:spacing w:line="276" w:lineRule="auto"/>
        <w:jc w:val="both"/>
        <w:rPr>
          <w:rFonts w:ascii="PT Sans Narrow" w:hAnsi="PT Sans Narrow" w:cs="Segoe UI"/>
        </w:rPr>
      </w:pPr>
      <w:r w:rsidRPr="00232CE2">
        <w:rPr>
          <w:rFonts w:ascii="PT Sans Narrow" w:hAnsi="PT Sans Narrow" w:cs="Segoe UI"/>
        </w:rPr>
        <w:t>Obrazovna struktura nezaposlenih osoba pokazuje da 72,9% osoba ima završenu srednju stručnu spremu i usmjerenje, zatim slijede osobe s višom, visokom, magisterij, doktorat znanosti 14% te osobe sa završenom osnovnom školom ili nižim obrazovanjem 13,1%.</w:t>
      </w:r>
    </w:p>
    <w:p w14:paraId="25DBD0B5" w14:textId="77777777" w:rsidR="00C57524" w:rsidRPr="00063285" w:rsidRDefault="00C57524" w:rsidP="00C57524">
      <w:pPr>
        <w:rPr>
          <w:rFonts w:ascii="PT Sans Narrow" w:hAnsi="PT Sans Narrow" w:cs="Segoe UI"/>
        </w:rPr>
      </w:pPr>
    </w:p>
    <w:p w14:paraId="0E801DE0" w14:textId="188B0018" w:rsidR="003A1919" w:rsidRPr="00063285" w:rsidRDefault="003A1919" w:rsidP="003A1919">
      <w:pPr>
        <w:pStyle w:val="Heading3"/>
        <w:numPr>
          <w:ilvl w:val="2"/>
          <w:numId w:val="11"/>
        </w:numPr>
        <w:rPr>
          <w:rFonts w:ascii="PT Sans Narrow" w:hAnsi="PT Sans Narrow" w:cs="Segoe UI"/>
          <w:color w:val="auto"/>
        </w:rPr>
      </w:pPr>
      <w:bookmarkStart w:id="18" w:name="_Toc140824782"/>
      <w:r w:rsidRPr="00063285">
        <w:rPr>
          <w:rFonts w:ascii="PT Sans Narrow" w:hAnsi="PT Sans Narrow" w:cs="Segoe UI"/>
          <w:color w:val="auto"/>
        </w:rPr>
        <w:lastRenderedPageBreak/>
        <w:t>Registrirana zaposlenost</w:t>
      </w:r>
      <w:bookmarkEnd w:id="18"/>
    </w:p>
    <w:p w14:paraId="14647BD7" w14:textId="77777777" w:rsidR="00C57524" w:rsidRPr="00063285" w:rsidRDefault="00C57524" w:rsidP="00C57524">
      <w:pPr>
        <w:rPr>
          <w:rFonts w:ascii="PT Sans Narrow" w:hAnsi="PT Sans Narrow" w:cs="Segoe UI"/>
        </w:rPr>
      </w:pPr>
    </w:p>
    <w:p w14:paraId="1B97120E" w14:textId="3C8240AD" w:rsidR="0030675C" w:rsidRPr="00811C96" w:rsidRDefault="009F6AE4" w:rsidP="007501BF">
      <w:pPr>
        <w:spacing w:line="276" w:lineRule="auto"/>
        <w:jc w:val="both"/>
        <w:rPr>
          <w:rFonts w:ascii="PT Sans Narrow" w:hAnsi="PT Sans Narrow" w:cs="Segoe UI"/>
        </w:rPr>
      </w:pPr>
      <w:r w:rsidRPr="00811C96">
        <w:rPr>
          <w:rFonts w:ascii="PT Sans Narrow" w:hAnsi="PT Sans Narrow" w:cs="Segoe UI"/>
        </w:rPr>
        <w:t xml:space="preserve">Registrirana zaposlenost u </w:t>
      </w:r>
      <w:r w:rsidR="00AD1EB8" w:rsidRPr="00811C96">
        <w:rPr>
          <w:rFonts w:ascii="PT Sans Narrow" w:hAnsi="PT Sans Narrow" w:cs="Segoe UI"/>
        </w:rPr>
        <w:t>Brčko distrikta BiH</w:t>
      </w:r>
      <w:r w:rsidRPr="00811C96">
        <w:rPr>
          <w:rFonts w:ascii="PT Sans Narrow" w:hAnsi="PT Sans Narrow" w:cs="Segoe UI"/>
        </w:rPr>
        <w:t xml:space="preserve"> godinama stagnira uz manje fluktuacije</w:t>
      </w:r>
      <w:r w:rsidR="004263DA" w:rsidRPr="00811C96">
        <w:rPr>
          <w:rFonts w:ascii="PT Sans Narrow" w:hAnsi="PT Sans Narrow" w:cs="Segoe UI"/>
        </w:rPr>
        <w:t xml:space="preserve"> i pokazuje različite podatke u odnosu na one dobivene kroz anketu radne snage. </w:t>
      </w:r>
      <w:r w:rsidRPr="00811C96">
        <w:rPr>
          <w:rFonts w:ascii="PT Sans Narrow" w:hAnsi="PT Sans Narrow" w:cs="Segoe UI"/>
        </w:rPr>
        <w:t xml:space="preserve">Ukupna </w:t>
      </w:r>
      <w:r w:rsidR="004263DA" w:rsidRPr="00811C96">
        <w:rPr>
          <w:rFonts w:ascii="PT Sans Narrow" w:hAnsi="PT Sans Narrow" w:cs="Segoe UI"/>
        </w:rPr>
        <w:t xml:space="preserve">prosječna </w:t>
      </w:r>
      <w:r w:rsidRPr="00811C96">
        <w:rPr>
          <w:rFonts w:ascii="PT Sans Narrow" w:hAnsi="PT Sans Narrow" w:cs="Segoe UI"/>
        </w:rPr>
        <w:t>zaposlenost u 2022. iznosila je 17.699 osoba što je 0,5% godišnje smanjenje</w:t>
      </w:r>
      <w:r w:rsidR="0018692E" w:rsidRPr="00811C96">
        <w:rPr>
          <w:rStyle w:val="FootnoteReference"/>
          <w:rFonts w:ascii="PT Sans Narrow" w:hAnsi="PT Sans Narrow" w:cs="Segoe UI"/>
        </w:rPr>
        <w:footnoteReference w:id="14"/>
      </w:r>
      <w:r w:rsidRPr="00811C96">
        <w:rPr>
          <w:rFonts w:ascii="PT Sans Narrow" w:hAnsi="PT Sans Narrow" w:cs="Segoe UI"/>
        </w:rPr>
        <w:t>.</w:t>
      </w:r>
      <w:r w:rsidR="00AE4E0A" w:rsidRPr="00811C96">
        <w:rPr>
          <w:rFonts w:ascii="PT Sans Narrow" w:hAnsi="PT Sans Narrow" w:cs="Segoe UI"/>
        </w:rPr>
        <w:t xml:space="preserve"> </w:t>
      </w:r>
      <w:r w:rsidR="00811C96" w:rsidRPr="00811C96">
        <w:rPr>
          <w:rFonts w:ascii="PT Sans Narrow" w:hAnsi="PT Sans Narrow" w:cs="Segoe UI"/>
        </w:rPr>
        <w:t xml:space="preserve">Posljednji dostupni podaci govore da je krajem veljače 2023. godine bilo registrirano 17.863 zaposlenih osoba u Brčko </w:t>
      </w:r>
      <w:r w:rsidR="00F0514A">
        <w:rPr>
          <w:rFonts w:ascii="PT Sans Narrow" w:hAnsi="PT Sans Narrow" w:cs="Segoe UI"/>
        </w:rPr>
        <w:t>D</w:t>
      </w:r>
      <w:r w:rsidR="00811C96" w:rsidRPr="00811C96">
        <w:rPr>
          <w:rFonts w:ascii="PT Sans Narrow" w:hAnsi="PT Sans Narrow" w:cs="Segoe UI"/>
        </w:rPr>
        <w:t xml:space="preserve">istriktu BiH. </w:t>
      </w:r>
      <w:r w:rsidR="00811C96" w:rsidRPr="00811C96">
        <w:rPr>
          <w:rStyle w:val="FootnoteReference"/>
          <w:rFonts w:ascii="PT Sans Narrow" w:hAnsi="PT Sans Narrow" w:cs="Segoe UI"/>
        </w:rPr>
        <w:footnoteReference w:id="15"/>
      </w:r>
      <w:r w:rsidR="00811C96" w:rsidRPr="00811C96">
        <w:rPr>
          <w:rFonts w:ascii="PT Sans Narrow" w:hAnsi="PT Sans Narrow" w:cs="Segoe UI"/>
        </w:rPr>
        <w:t xml:space="preserve"> </w:t>
      </w:r>
      <w:r w:rsidR="004263DA" w:rsidRPr="00811C96">
        <w:rPr>
          <w:rFonts w:ascii="PT Sans Narrow" w:hAnsi="PT Sans Narrow" w:cs="Segoe UI"/>
        </w:rPr>
        <w:t>Smanjenje registriranih zaposlenih prisutno je bilo i u 2021. godini zbog utjecaja Covid-19 pandemije na ukupno tržište rada</w:t>
      </w:r>
      <w:r w:rsidR="008137CE" w:rsidRPr="00811C96">
        <w:rPr>
          <w:rFonts w:ascii="PT Sans Narrow" w:hAnsi="PT Sans Narrow" w:cs="Segoe UI"/>
        </w:rPr>
        <w:t xml:space="preserve"> u </w:t>
      </w:r>
      <w:r w:rsidR="00AD1EB8" w:rsidRPr="00811C96">
        <w:rPr>
          <w:rFonts w:ascii="PT Sans Narrow" w:hAnsi="PT Sans Narrow" w:cs="Segoe UI"/>
        </w:rPr>
        <w:t xml:space="preserve">Brčko </w:t>
      </w:r>
      <w:r w:rsidR="00F0514A">
        <w:rPr>
          <w:rFonts w:ascii="PT Sans Narrow" w:hAnsi="PT Sans Narrow" w:cs="Segoe UI"/>
        </w:rPr>
        <w:t>D</w:t>
      </w:r>
      <w:r w:rsidR="00AD1EB8" w:rsidRPr="00811C96">
        <w:rPr>
          <w:rFonts w:ascii="PT Sans Narrow" w:hAnsi="PT Sans Narrow" w:cs="Segoe UI"/>
        </w:rPr>
        <w:t>istrikt</w:t>
      </w:r>
      <w:r w:rsidR="00F0514A">
        <w:rPr>
          <w:rFonts w:ascii="PT Sans Narrow" w:hAnsi="PT Sans Narrow" w:cs="Segoe UI"/>
        </w:rPr>
        <w:t>u</w:t>
      </w:r>
      <w:r w:rsidR="00AD1EB8" w:rsidRPr="00811C96">
        <w:rPr>
          <w:rFonts w:ascii="PT Sans Narrow" w:hAnsi="PT Sans Narrow" w:cs="Segoe UI"/>
        </w:rPr>
        <w:t xml:space="preserve"> BiH</w:t>
      </w:r>
      <w:r w:rsidR="008137CE" w:rsidRPr="00811C96">
        <w:rPr>
          <w:rFonts w:ascii="PT Sans Narrow" w:hAnsi="PT Sans Narrow" w:cs="Segoe UI"/>
        </w:rPr>
        <w:t>.</w:t>
      </w:r>
    </w:p>
    <w:tbl>
      <w:tblPr>
        <w:tblStyle w:val="TableGrid"/>
        <w:tblW w:w="9062" w:type="dxa"/>
        <w:tblLook w:val="04A0" w:firstRow="1" w:lastRow="0" w:firstColumn="1" w:lastColumn="0" w:noHBand="0" w:noVBand="1"/>
      </w:tblPr>
      <w:tblGrid>
        <w:gridCol w:w="1510"/>
        <w:gridCol w:w="1510"/>
        <w:gridCol w:w="1510"/>
        <w:gridCol w:w="1510"/>
        <w:gridCol w:w="1511"/>
        <w:gridCol w:w="1511"/>
      </w:tblGrid>
      <w:tr w:rsidR="006F602E" w:rsidRPr="00811C96" w14:paraId="4AEB3357" w14:textId="77777777" w:rsidTr="00811C96">
        <w:trPr>
          <w:trHeight w:val="489"/>
        </w:trPr>
        <w:tc>
          <w:tcPr>
            <w:tcW w:w="1510" w:type="dxa"/>
            <w:shd w:val="clear" w:color="auto" w:fill="0047BB"/>
          </w:tcPr>
          <w:p w14:paraId="422821F6" w14:textId="77777777" w:rsidR="006F602E" w:rsidRPr="00811C96" w:rsidRDefault="006F602E" w:rsidP="006F602E">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GODINA</w:t>
            </w:r>
          </w:p>
        </w:tc>
        <w:tc>
          <w:tcPr>
            <w:tcW w:w="1510" w:type="dxa"/>
            <w:shd w:val="clear" w:color="auto" w:fill="0047BB"/>
          </w:tcPr>
          <w:p w14:paraId="18ABAF30" w14:textId="5768E27E" w:rsidR="006F602E" w:rsidRPr="00811C96" w:rsidRDefault="006F602E" w:rsidP="006F602E">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2018.</w:t>
            </w:r>
          </w:p>
        </w:tc>
        <w:tc>
          <w:tcPr>
            <w:tcW w:w="1510" w:type="dxa"/>
            <w:shd w:val="clear" w:color="auto" w:fill="0047BB"/>
          </w:tcPr>
          <w:p w14:paraId="0D6C8F98" w14:textId="5972BBC6" w:rsidR="006F602E" w:rsidRPr="00811C96" w:rsidRDefault="006F602E" w:rsidP="006F602E">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2019.</w:t>
            </w:r>
          </w:p>
        </w:tc>
        <w:tc>
          <w:tcPr>
            <w:tcW w:w="1510" w:type="dxa"/>
            <w:shd w:val="clear" w:color="auto" w:fill="0047BB"/>
          </w:tcPr>
          <w:p w14:paraId="18CD74D1" w14:textId="4194CC2A" w:rsidR="006F602E" w:rsidRPr="00811C96" w:rsidRDefault="006F602E" w:rsidP="006F602E">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2020.</w:t>
            </w:r>
          </w:p>
        </w:tc>
        <w:tc>
          <w:tcPr>
            <w:tcW w:w="1511" w:type="dxa"/>
            <w:shd w:val="clear" w:color="auto" w:fill="0047BB"/>
          </w:tcPr>
          <w:p w14:paraId="1D072B0D" w14:textId="544C7541" w:rsidR="006F602E" w:rsidRPr="00811C96" w:rsidRDefault="006F602E" w:rsidP="006F602E">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2021.</w:t>
            </w:r>
          </w:p>
        </w:tc>
        <w:tc>
          <w:tcPr>
            <w:tcW w:w="1511" w:type="dxa"/>
            <w:shd w:val="clear" w:color="auto" w:fill="0047BB"/>
          </w:tcPr>
          <w:p w14:paraId="370B633F" w14:textId="3B67DD54" w:rsidR="006F602E" w:rsidRPr="00811C96" w:rsidRDefault="006F602E" w:rsidP="006F602E">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2022.</w:t>
            </w:r>
          </w:p>
        </w:tc>
      </w:tr>
      <w:tr w:rsidR="009F6AE4" w:rsidRPr="00811C96" w14:paraId="77389E98" w14:textId="77777777" w:rsidTr="00811C96">
        <w:trPr>
          <w:trHeight w:val="464"/>
        </w:trPr>
        <w:tc>
          <w:tcPr>
            <w:tcW w:w="1510" w:type="dxa"/>
            <w:shd w:val="clear" w:color="auto" w:fill="0047BB"/>
          </w:tcPr>
          <w:p w14:paraId="3C1D6713" w14:textId="4C437747" w:rsidR="009F6AE4" w:rsidRPr="00811C96" w:rsidRDefault="009F6AE4" w:rsidP="00E8368C">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BROJ ZAPOSLENIH</w:t>
            </w:r>
          </w:p>
        </w:tc>
        <w:tc>
          <w:tcPr>
            <w:tcW w:w="1510" w:type="dxa"/>
          </w:tcPr>
          <w:p w14:paraId="4F080EE8" w14:textId="73581CB6" w:rsidR="009F6AE4" w:rsidRPr="00811C96" w:rsidRDefault="0086382D" w:rsidP="00E8368C">
            <w:pPr>
              <w:jc w:val="center"/>
              <w:rPr>
                <w:rFonts w:ascii="PT Sans Narrow" w:hAnsi="PT Sans Narrow" w:cs="Segoe UI"/>
                <w:sz w:val="18"/>
                <w:szCs w:val="18"/>
              </w:rPr>
            </w:pPr>
            <w:r w:rsidRPr="00811C96">
              <w:rPr>
                <w:rFonts w:ascii="PT Sans Narrow" w:hAnsi="PT Sans Narrow" w:cs="Segoe UI"/>
                <w:sz w:val="18"/>
                <w:szCs w:val="18"/>
              </w:rPr>
              <w:t>17.485</w:t>
            </w:r>
          </w:p>
        </w:tc>
        <w:tc>
          <w:tcPr>
            <w:tcW w:w="1510" w:type="dxa"/>
          </w:tcPr>
          <w:p w14:paraId="0330AD4E" w14:textId="0A08275E" w:rsidR="009F6AE4" w:rsidRPr="00811C96" w:rsidRDefault="0086382D" w:rsidP="00E8368C">
            <w:pPr>
              <w:jc w:val="center"/>
              <w:rPr>
                <w:rFonts w:ascii="PT Sans Narrow" w:hAnsi="PT Sans Narrow" w:cs="Segoe UI"/>
                <w:sz w:val="18"/>
                <w:szCs w:val="18"/>
              </w:rPr>
            </w:pPr>
            <w:r w:rsidRPr="00811C96">
              <w:rPr>
                <w:rFonts w:ascii="PT Sans Narrow" w:hAnsi="PT Sans Narrow" w:cs="Segoe UI"/>
                <w:sz w:val="18"/>
                <w:szCs w:val="18"/>
              </w:rPr>
              <w:t>17.807</w:t>
            </w:r>
          </w:p>
        </w:tc>
        <w:tc>
          <w:tcPr>
            <w:tcW w:w="1510" w:type="dxa"/>
          </w:tcPr>
          <w:p w14:paraId="7D7546B3" w14:textId="5A27FC0D" w:rsidR="009F6AE4" w:rsidRPr="00811C96" w:rsidRDefault="0086382D" w:rsidP="00E8368C">
            <w:pPr>
              <w:jc w:val="center"/>
              <w:rPr>
                <w:rFonts w:ascii="PT Sans Narrow" w:hAnsi="PT Sans Narrow" w:cs="Segoe UI"/>
                <w:sz w:val="18"/>
                <w:szCs w:val="18"/>
              </w:rPr>
            </w:pPr>
            <w:r w:rsidRPr="00811C96">
              <w:rPr>
                <w:rFonts w:ascii="PT Sans Narrow" w:hAnsi="PT Sans Narrow" w:cs="Segoe UI"/>
                <w:sz w:val="18"/>
                <w:szCs w:val="18"/>
              </w:rPr>
              <w:t>17.844</w:t>
            </w:r>
          </w:p>
        </w:tc>
        <w:tc>
          <w:tcPr>
            <w:tcW w:w="1511" w:type="dxa"/>
          </w:tcPr>
          <w:p w14:paraId="1726382B" w14:textId="243419E7" w:rsidR="009F6AE4" w:rsidRPr="00811C96" w:rsidRDefault="006F602E" w:rsidP="00E8368C">
            <w:pPr>
              <w:jc w:val="center"/>
              <w:rPr>
                <w:rFonts w:ascii="PT Sans Narrow" w:hAnsi="PT Sans Narrow" w:cs="Segoe UI"/>
                <w:sz w:val="18"/>
                <w:szCs w:val="18"/>
              </w:rPr>
            </w:pPr>
            <w:r w:rsidRPr="00811C96">
              <w:rPr>
                <w:rFonts w:ascii="PT Sans Narrow" w:hAnsi="PT Sans Narrow" w:cs="Segoe UI"/>
                <w:sz w:val="18"/>
                <w:szCs w:val="18"/>
              </w:rPr>
              <w:t>17.795</w:t>
            </w:r>
          </w:p>
        </w:tc>
        <w:tc>
          <w:tcPr>
            <w:tcW w:w="1511" w:type="dxa"/>
          </w:tcPr>
          <w:p w14:paraId="30458CD5" w14:textId="2A6248D4" w:rsidR="009F6AE4" w:rsidRPr="00811C96" w:rsidRDefault="006F602E" w:rsidP="00E8368C">
            <w:pPr>
              <w:jc w:val="center"/>
              <w:rPr>
                <w:rFonts w:ascii="PT Sans Narrow" w:hAnsi="PT Sans Narrow" w:cs="Segoe UI"/>
                <w:sz w:val="18"/>
                <w:szCs w:val="18"/>
              </w:rPr>
            </w:pPr>
            <w:r w:rsidRPr="00811C96">
              <w:rPr>
                <w:rFonts w:ascii="PT Sans Narrow" w:hAnsi="PT Sans Narrow" w:cs="Segoe UI"/>
                <w:sz w:val="18"/>
                <w:szCs w:val="18"/>
              </w:rPr>
              <w:t>17.699</w:t>
            </w:r>
          </w:p>
        </w:tc>
      </w:tr>
      <w:tr w:rsidR="0086382D" w:rsidRPr="00811C96" w14:paraId="22DDB77D" w14:textId="77777777" w:rsidTr="00811C96">
        <w:trPr>
          <w:trHeight w:val="464"/>
        </w:trPr>
        <w:tc>
          <w:tcPr>
            <w:tcW w:w="1510" w:type="dxa"/>
            <w:shd w:val="clear" w:color="auto" w:fill="0047BB"/>
          </w:tcPr>
          <w:p w14:paraId="5229178B" w14:textId="77777777" w:rsidR="0086382D" w:rsidRPr="00811C96" w:rsidRDefault="0086382D" w:rsidP="0086382D">
            <w:pPr>
              <w:jc w:val="center"/>
              <w:rPr>
                <w:rFonts w:ascii="PT Sans Narrow" w:hAnsi="PT Sans Narrow" w:cs="Segoe UI"/>
                <w:b/>
                <w:bCs/>
                <w:color w:val="FFFFFF" w:themeColor="background1"/>
                <w:sz w:val="18"/>
                <w:szCs w:val="18"/>
              </w:rPr>
            </w:pPr>
            <w:r w:rsidRPr="00811C96">
              <w:rPr>
                <w:rFonts w:ascii="PT Sans Narrow" w:hAnsi="PT Sans Narrow" w:cs="Segoe UI"/>
                <w:b/>
                <w:bCs/>
                <w:color w:val="FFFFFF" w:themeColor="background1"/>
                <w:sz w:val="18"/>
                <w:szCs w:val="18"/>
              </w:rPr>
              <w:t>GOD.RAZLIKA %</w:t>
            </w:r>
          </w:p>
        </w:tc>
        <w:tc>
          <w:tcPr>
            <w:tcW w:w="1510" w:type="dxa"/>
          </w:tcPr>
          <w:p w14:paraId="0D78FFBF" w14:textId="19F7E5C9" w:rsidR="0086382D" w:rsidRPr="00811C96" w:rsidRDefault="0086382D" w:rsidP="0086382D">
            <w:pPr>
              <w:jc w:val="center"/>
              <w:rPr>
                <w:rFonts w:ascii="PT Sans Narrow" w:hAnsi="PT Sans Narrow" w:cs="Segoe UI"/>
                <w:sz w:val="18"/>
                <w:szCs w:val="18"/>
              </w:rPr>
            </w:pPr>
            <w:r w:rsidRPr="00811C96">
              <w:rPr>
                <w:rFonts w:ascii="PT Sans Narrow" w:hAnsi="PT Sans Narrow" w:cs="Segoe UI"/>
                <w:sz w:val="18"/>
                <w:szCs w:val="18"/>
              </w:rPr>
              <w:t>1,91</w:t>
            </w:r>
          </w:p>
        </w:tc>
        <w:tc>
          <w:tcPr>
            <w:tcW w:w="1510" w:type="dxa"/>
          </w:tcPr>
          <w:p w14:paraId="75F80A77" w14:textId="19935988" w:rsidR="0086382D" w:rsidRPr="00811C96" w:rsidRDefault="0086382D" w:rsidP="0086382D">
            <w:pPr>
              <w:jc w:val="center"/>
              <w:rPr>
                <w:rFonts w:ascii="PT Sans Narrow" w:hAnsi="PT Sans Narrow" w:cs="Segoe UI"/>
                <w:sz w:val="18"/>
                <w:szCs w:val="18"/>
              </w:rPr>
            </w:pPr>
            <w:r w:rsidRPr="00811C96">
              <w:rPr>
                <w:rFonts w:ascii="PT Sans Narrow" w:hAnsi="PT Sans Narrow" w:cs="Segoe UI"/>
                <w:sz w:val="18"/>
                <w:szCs w:val="18"/>
              </w:rPr>
              <w:t>1,84</w:t>
            </w:r>
          </w:p>
        </w:tc>
        <w:tc>
          <w:tcPr>
            <w:tcW w:w="1510" w:type="dxa"/>
          </w:tcPr>
          <w:p w14:paraId="47B66D64" w14:textId="2750E995" w:rsidR="0086382D" w:rsidRPr="00811C96" w:rsidRDefault="0086382D" w:rsidP="0086382D">
            <w:pPr>
              <w:jc w:val="center"/>
              <w:rPr>
                <w:rFonts w:ascii="PT Sans Narrow" w:hAnsi="PT Sans Narrow" w:cs="Segoe UI"/>
                <w:sz w:val="18"/>
                <w:szCs w:val="18"/>
              </w:rPr>
            </w:pPr>
            <w:r w:rsidRPr="00811C96">
              <w:rPr>
                <w:rFonts w:ascii="PT Sans Narrow" w:hAnsi="PT Sans Narrow" w:cs="Segoe UI"/>
                <w:sz w:val="18"/>
                <w:szCs w:val="18"/>
              </w:rPr>
              <w:t>0,21</w:t>
            </w:r>
          </w:p>
        </w:tc>
        <w:tc>
          <w:tcPr>
            <w:tcW w:w="1511" w:type="dxa"/>
          </w:tcPr>
          <w:p w14:paraId="3C8F8067" w14:textId="1C1480BE" w:rsidR="0086382D" w:rsidRPr="00811C96" w:rsidRDefault="0086382D" w:rsidP="0086382D">
            <w:pPr>
              <w:jc w:val="center"/>
              <w:rPr>
                <w:rFonts w:ascii="PT Sans Narrow" w:hAnsi="PT Sans Narrow" w:cs="Segoe UI"/>
                <w:sz w:val="18"/>
                <w:szCs w:val="18"/>
              </w:rPr>
            </w:pPr>
            <w:r w:rsidRPr="00811C96">
              <w:rPr>
                <w:rFonts w:ascii="PT Sans Narrow" w:hAnsi="PT Sans Narrow" w:cs="Segoe UI"/>
                <w:sz w:val="18"/>
                <w:szCs w:val="18"/>
              </w:rPr>
              <w:t>-0,27</w:t>
            </w:r>
          </w:p>
        </w:tc>
        <w:tc>
          <w:tcPr>
            <w:tcW w:w="1511" w:type="dxa"/>
          </w:tcPr>
          <w:p w14:paraId="683DB88C" w14:textId="440D3DFC" w:rsidR="0086382D" w:rsidRPr="00811C96" w:rsidRDefault="0086382D" w:rsidP="0086382D">
            <w:pPr>
              <w:jc w:val="center"/>
              <w:rPr>
                <w:rFonts w:ascii="PT Sans Narrow" w:hAnsi="PT Sans Narrow" w:cs="Segoe UI"/>
                <w:sz w:val="18"/>
                <w:szCs w:val="18"/>
              </w:rPr>
            </w:pPr>
            <w:r w:rsidRPr="00811C96">
              <w:rPr>
                <w:rFonts w:ascii="PT Sans Narrow" w:hAnsi="PT Sans Narrow" w:cs="Segoe UI"/>
                <w:sz w:val="18"/>
                <w:szCs w:val="18"/>
              </w:rPr>
              <w:t>-0,54</w:t>
            </w:r>
          </w:p>
        </w:tc>
      </w:tr>
    </w:tbl>
    <w:p w14:paraId="23B822D5" w14:textId="12951349" w:rsidR="009F6AE4" w:rsidRPr="00063285" w:rsidRDefault="00EB62A1" w:rsidP="00EB62A1">
      <w:pPr>
        <w:pStyle w:val="Caption"/>
        <w:rPr>
          <w:rFonts w:ascii="PT Sans Narrow" w:hAnsi="PT Sans Narrow" w:cs="Segoe UI"/>
        </w:rPr>
      </w:pPr>
      <w:bookmarkStart w:id="19" w:name="_Toc141712418"/>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8</w:t>
      </w:r>
      <w:r w:rsidRPr="00063285">
        <w:rPr>
          <w:rFonts w:ascii="PT Sans Narrow" w:hAnsi="PT Sans Narrow" w:cs="Segoe UI"/>
        </w:rPr>
        <w:fldChar w:fldCharType="end"/>
      </w:r>
      <w:r w:rsidRPr="00063285">
        <w:rPr>
          <w:rFonts w:ascii="PT Sans Narrow" w:hAnsi="PT Sans Narrow" w:cs="Segoe UI"/>
        </w:rPr>
        <w:t xml:space="preserve"> Kretanje broja zaposlenih osoba u </w:t>
      </w:r>
      <w:r w:rsidR="00AD1EB8" w:rsidRPr="00063285">
        <w:rPr>
          <w:rFonts w:ascii="PT Sans Narrow" w:hAnsi="PT Sans Narrow" w:cs="Segoe UI"/>
        </w:rPr>
        <w:t>Brčko distrikta BiH</w:t>
      </w:r>
      <w:r w:rsidRPr="00063285">
        <w:rPr>
          <w:rFonts w:ascii="PT Sans Narrow" w:hAnsi="PT Sans Narrow" w:cs="Segoe UI"/>
        </w:rPr>
        <w:t xml:space="preserve"> u posljednjih 5 godina</w:t>
      </w:r>
      <w:bookmarkEnd w:id="19"/>
    </w:p>
    <w:p w14:paraId="40DCED8E" w14:textId="48BDA1F1" w:rsidR="0030675C" w:rsidRPr="00811C96" w:rsidRDefault="007C60F5" w:rsidP="007501BF">
      <w:pPr>
        <w:spacing w:line="276" w:lineRule="auto"/>
        <w:jc w:val="both"/>
        <w:rPr>
          <w:rFonts w:ascii="PT Sans Narrow" w:hAnsi="PT Sans Narrow" w:cs="Segoe UI"/>
        </w:rPr>
      </w:pPr>
      <w:r w:rsidRPr="00811C96">
        <w:rPr>
          <w:rFonts w:ascii="PT Sans Narrow" w:hAnsi="PT Sans Narrow" w:cs="Segoe UI"/>
        </w:rPr>
        <w:t>Najveći broj zaposlenih osoba je djelatnosti trgovine (G) – 4.671 (26,4%) te  prerađivačkoj industriji (C)  - 3.752 (21,2%).  Kretanje registrirane zaposlenosti po godinama pokazuju da se povećava udio zaposlenih u prerađivačkoj industriji dok se udio zaposlenih u trgovini smanjuje. Dodatno, veći broj zaposlenih nalazi se u javnim institucijama točnije u djelatnosti javne uprave i obrane (O) – 1.854 osoba (10,4%), obrazovanja (P) – 1.122 osobe (6,3%) te djelatnosti zdravstvene i socijalne zaštite (Q) – 999 osoba (5,6%).  Područja djelatnosti informacija i komunikacija, kao i umjetnost, zabava i rekreacija su područja s malim brojem zaposlenih no koja pokazuju potencijale većeg  zapošljavanja kroz visoki rast udjela zaposlenih, što bi se moglo očekivati također i u narednom</w:t>
      </w:r>
      <w:r w:rsidR="00F35175" w:rsidRPr="00811C96">
        <w:rPr>
          <w:rFonts w:ascii="PT Sans Narrow" w:hAnsi="PT Sans Narrow" w:cs="Segoe UI"/>
        </w:rPr>
        <w:t xml:space="preserve"> </w:t>
      </w:r>
      <w:r w:rsidRPr="00811C96">
        <w:rPr>
          <w:rFonts w:ascii="PT Sans Narrow" w:hAnsi="PT Sans Narrow" w:cs="Segoe UI"/>
        </w:rPr>
        <w:t>periodu.</w:t>
      </w:r>
      <w:r w:rsidRPr="00811C96">
        <w:rPr>
          <w:rStyle w:val="FootnoteReference"/>
          <w:rFonts w:ascii="PT Sans Narrow" w:hAnsi="PT Sans Narrow" w:cs="Segoe UI"/>
        </w:rPr>
        <w:footnoteReference w:id="16"/>
      </w:r>
    </w:p>
    <w:tbl>
      <w:tblPr>
        <w:tblStyle w:val="TableGrid"/>
        <w:tblW w:w="9067" w:type="dxa"/>
        <w:tblLook w:val="04A0" w:firstRow="1" w:lastRow="0" w:firstColumn="1" w:lastColumn="0" w:noHBand="0" w:noVBand="1"/>
      </w:tblPr>
      <w:tblGrid>
        <w:gridCol w:w="5552"/>
        <w:gridCol w:w="1709"/>
        <w:gridCol w:w="1806"/>
      </w:tblGrid>
      <w:tr w:rsidR="007C60F5" w:rsidRPr="00811C96" w14:paraId="5DF84FDF" w14:textId="77777777" w:rsidTr="00811C96">
        <w:trPr>
          <w:trHeight w:val="304"/>
        </w:trPr>
        <w:tc>
          <w:tcPr>
            <w:tcW w:w="5552" w:type="dxa"/>
            <w:shd w:val="clear" w:color="auto" w:fill="0047BB"/>
            <w:noWrap/>
            <w:hideMark/>
          </w:tcPr>
          <w:p w14:paraId="04173A80" w14:textId="5DD41BB2" w:rsidR="007C60F5" w:rsidRPr="00811C96" w:rsidRDefault="007C60F5" w:rsidP="007C60F5">
            <w:pPr>
              <w:jc w:val="center"/>
              <w:rPr>
                <w:rFonts w:ascii="PT Sans Narrow" w:eastAsia="Times New Roman" w:hAnsi="PT Sans Narrow" w:cs="Segoe UI"/>
                <w:b/>
                <w:bCs/>
                <w:color w:val="FFFFFF" w:themeColor="background1"/>
                <w:sz w:val="18"/>
                <w:szCs w:val="18"/>
                <w:lang w:eastAsia="en-GB"/>
              </w:rPr>
            </w:pPr>
            <w:r w:rsidRPr="00811C96">
              <w:rPr>
                <w:rFonts w:ascii="PT Sans Narrow" w:eastAsia="Times New Roman" w:hAnsi="PT Sans Narrow" w:cs="Segoe UI"/>
                <w:b/>
                <w:bCs/>
                <w:color w:val="FFFFFF" w:themeColor="background1"/>
                <w:sz w:val="18"/>
                <w:szCs w:val="18"/>
                <w:lang w:eastAsia="en-GB"/>
              </w:rPr>
              <w:t>DJELATNOST</w:t>
            </w:r>
          </w:p>
        </w:tc>
        <w:tc>
          <w:tcPr>
            <w:tcW w:w="1709" w:type="dxa"/>
            <w:shd w:val="clear" w:color="auto" w:fill="0047BB"/>
            <w:noWrap/>
            <w:hideMark/>
          </w:tcPr>
          <w:p w14:paraId="0A2BFF25" w14:textId="6AAD5E6A" w:rsidR="007C60F5" w:rsidRPr="00811C96" w:rsidRDefault="007C60F5" w:rsidP="007C60F5">
            <w:pPr>
              <w:jc w:val="center"/>
              <w:rPr>
                <w:rFonts w:ascii="PT Sans Narrow" w:eastAsia="Times New Roman" w:hAnsi="PT Sans Narrow" w:cs="Segoe UI"/>
                <w:b/>
                <w:bCs/>
                <w:color w:val="FFFFFF" w:themeColor="background1"/>
                <w:sz w:val="18"/>
                <w:szCs w:val="18"/>
                <w:lang w:eastAsia="en-GB"/>
              </w:rPr>
            </w:pPr>
            <w:r w:rsidRPr="00811C96">
              <w:rPr>
                <w:rFonts w:ascii="PT Sans Narrow" w:eastAsia="Times New Roman" w:hAnsi="PT Sans Narrow" w:cs="Segoe UI"/>
                <w:b/>
                <w:bCs/>
                <w:color w:val="FFFFFF" w:themeColor="background1"/>
                <w:sz w:val="18"/>
                <w:szCs w:val="18"/>
                <w:lang w:eastAsia="en-GB"/>
              </w:rPr>
              <w:t>BROJ ZAPOSLENIH</w:t>
            </w:r>
          </w:p>
        </w:tc>
        <w:tc>
          <w:tcPr>
            <w:tcW w:w="1806" w:type="dxa"/>
            <w:shd w:val="clear" w:color="auto" w:fill="0047BB"/>
            <w:noWrap/>
            <w:hideMark/>
          </w:tcPr>
          <w:p w14:paraId="54E7DC39" w14:textId="180C080A" w:rsidR="007C60F5" w:rsidRPr="00811C96" w:rsidRDefault="007C60F5" w:rsidP="007C60F5">
            <w:pPr>
              <w:jc w:val="center"/>
              <w:rPr>
                <w:rFonts w:ascii="PT Sans Narrow" w:eastAsia="Times New Roman" w:hAnsi="PT Sans Narrow" w:cs="Segoe UI"/>
                <w:b/>
                <w:bCs/>
                <w:color w:val="FFFFFF" w:themeColor="background1"/>
                <w:sz w:val="18"/>
                <w:szCs w:val="18"/>
                <w:lang w:eastAsia="en-GB"/>
              </w:rPr>
            </w:pPr>
            <w:r w:rsidRPr="00811C96">
              <w:rPr>
                <w:rFonts w:ascii="PT Sans Narrow" w:eastAsia="Times New Roman" w:hAnsi="PT Sans Narrow" w:cs="Segoe UI"/>
                <w:b/>
                <w:bCs/>
                <w:color w:val="FFFFFF" w:themeColor="background1"/>
                <w:sz w:val="18"/>
                <w:szCs w:val="18"/>
                <w:lang w:eastAsia="en-GB"/>
              </w:rPr>
              <w:t>%</w:t>
            </w:r>
          </w:p>
        </w:tc>
      </w:tr>
      <w:tr w:rsidR="007C60F5" w:rsidRPr="00811C96" w14:paraId="7C4ED2AC" w14:textId="77777777" w:rsidTr="00811C96">
        <w:trPr>
          <w:trHeight w:val="332"/>
        </w:trPr>
        <w:tc>
          <w:tcPr>
            <w:tcW w:w="5552" w:type="dxa"/>
            <w:shd w:val="clear" w:color="auto" w:fill="0047BB"/>
            <w:hideMark/>
          </w:tcPr>
          <w:p w14:paraId="1A1CFDB3"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A. Poljoprivreda, lov i šumarstvo</w:t>
            </w:r>
          </w:p>
        </w:tc>
        <w:tc>
          <w:tcPr>
            <w:tcW w:w="1709" w:type="dxa"/>
            <w:hideMark/>
          </w:tcPr>
          <w:p w14:paraId="653D6DC7"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234</w:t>
            </w:r>
          </w:p>
        </w:tc>
        <w:tc>
          <w:tcPr>
            <w:tcW w:w="1806" w:type="dxa"/>
            <w:hideMark/>
          </w:tcPr>
          <w:p w14:paraId="00A95C84"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1,32</w:t>
            </w:r>
          </w:p>
        </w:tc>
      </w:tr>
      <w:tr w:rsidR="007C60F5" w:rsidRPr="00811C96" w14:paraId="69387536" w14:textId="77777777" w:rsidTr="00811C96">
        <w:trPr>
          <w:trHeight w:val="332"/>
        </w:trPr>
        <w:tc>
          <w:tcPr>
            <w:tcW w:w="5552" w:type="dxa"/>
            <w:shd w:val="clear" w:color="auto" w:fill="0047BB"/>
            <w:hideMark/>
          </w:tcPr>
          <w:p w14:paraId="76F4FC74"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C. Prerađivačka industrija</w:t>
            </w:r>
          </w:p>
        </w:tc>
        <w:tc>
          <w:tcPr>
            <w:tcW w:w="1709" w:type="dxa"/>
            <w:hideMark/>
          </w:tcPr>
          <w:p w14:paraId="2F85F024"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3752</w:t>
            </w:r>
          </w:p>
        </w:tc>
        <w:tc>
          <w:tcPr>
            <w:tcW w:w="1806" w:type="dxa"/>
            <w:hideMark/>
          </w:tcPr>
          <w:p w14:paraId="405A749D"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21,20</w:t>
            </w:r>
          </w:p>
        </w:tc>
      </w:tr>
      <w:tr w:rsidR="007C60F5" w:rsidRPr="00811C96" w14:paraId="679F1573" w14:textId="77777777" w:rsidTr="00811C96">
        <w:trPr>
          <w:trHeight w:val="332"/>
        </w:trPr>
        <w:tc>
          <w:tcPr>
            <w:tcW w:w="5552" w:type="dxa"/>
            <w:shd w:val="clear" w:color="auto" w:fill="0047BB"/>
            <w:hideMark/>
          </w:tcPr>
          <w:p w14:paraId="35F59214"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D. Proizvodnja i snabdijevanje električnom energijom, plinom, parom i klimatizacija</w:t>
            </w:r>
          </w:p>
        </w:tc>
        <w:tc>
          <w:tcPr>
            <w:tcW w:w="1709" w:type="dxa"/>
            <w:hideMark/>
          </w:tcPr>
          <w:p w14:paraId="28F1CD9A"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262</w:t>
            </w:r>
          </w:p>
        </w:tc>
        <w:tc>
          <w:tcPr>
            <w:tcW w:w="1806" w:type="dxa"/>
            <w:hideMark/>
          </w:tcPr>
          <w:p w14:paraId="5F695998"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1,48</w:t>
            </w:r>
          </w:p>
        </w:tc>
      </w:tr>
      <w:tr w:rsidR="007C60F5" w:rsidRPr="00811C96" w14:paraId="38BBB98E" w14:textId="77777777" w:rsidTr="00811C96">
        <w:trPr>
          <w:trHeight w:val="332"/>
        </w:trPr>
        <w:tc>
          <w:tcPr>
            <w:tcW w:w="5552" w:type="dxa"/>
            <w:shd w:val="clear" w:color="auto" w:fill="0047BB"/>
            <w:hideMark/>
          </w:tcPr>
          <w:p w14:paraId="5D06D8EF"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E. Snadbijevanje vodom; uklanjanje otpadnih voda, gospodarenje otpadom te djelatnosti obrade i zbrinjavanja otpada</w:t>
            </w:r>
          </w:p>
        </w:tc>
        <w:tc>
          <w:tcPr>
            <w:tcW w:w="1709" w:type="dxa"/>
            <w:hideMark/>
          </w:tcPr>
          <w:p w14:paraId="6ABD21D6"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105</w:t>
            </w:r>
          </w:p>
        </w:tc>
        <w:tc>
          <w:tcPr>
            <w:tcW w:w="1806" w:type="dxa"/>
            <w:hideMark/>
          </w:tcPr>
          <w:p w14:paraId="74C806D9"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0,59</w:t>
            </w:r>
          </w:p>
        </w:tc>
      </w:tr>
      <w:tr w:rsidR="007C60F5" w:rsidRPr="00811C96" w14:paraId="7B7BE98D" w14:textId="77777777" w:rsidTr="00811C96">
        <w:trPr>
          <w:trHeight w:val="332"/>
        </w:trPr>
        <w:tc>
          <w:tcPr>
            <w:tcW w:w="5552" w:type="dxa"/>
            <w:shd w:val="clear" w:color="auto" w:fill="0047BB"/>
            <w:hideMark/>
          </w:tcPr>
          <w:p w14:paraId="14CA46D8"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F.  Građevinarstvo</w:t>
            </w:r>
          </w:p>
        </w:tc>
        <w:tc>
          <w:tcPr>
            <w:tcW w:w="1709" w:type="dxa"/>
            <w:hideMark/>
          </w:tcPr>
          <w:p w14:paraId="2F0C802C"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699</w:t>
            </w:r>
          </w:p>
        </w:tc>
        <w:tc>
          <w:tcPr>
            <w:tcW w:w="1806" w:type="dxa"/>
            <w:hideMark/>
          </w:tcPr>
          <w:p w14:paraId="0D9DD834"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3,95</w:t>
            </w:r>
          </w:p>
        </w:tc>
      </w:tr>
      <w:tr w:rsidR="007C60F5" w:rsidRPr="00811C96" w14:paraId="1C3ED13C" w14:textId="77777777" w:rsidTr="00811C96">
        <w:trPr>
          <w:trHeight w:val="330"/>
        </w:trPr>
        <w:tc>
          <w:tcPr>
            <w:tcW w:w="5552" w:type="dxa"/>
            <w:shd w:val="clear" w:color="auto" w:fill="0047BB"/>
            <w:hideMark/>
          </w:tcPr>
          <w:p w14:paraId="5BBBBBEF"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G. Trgovina na veliko i malo; popravak motornih vozila i  motocikala</w:t>
            </w:r>
          </w:p>
        </w:tc>
        <w:tc>
          <w:tcPr>
            <w:tcW w:w="1709" w:type="dxa"/>
            <w:hideMark/>
          </w:tcPr>
          <w:p w14:paraId="4C25A773"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4671</w:t>
            </w:r>
          </w:p>
        </w:tc>
        <w:tc>
          <w:tcPr>
            <w:tcW w:w="1806" w:type="dxa"/>
            <w:hideMark/>
          </w:tcPr>
          <w:p w14:paraId="5B95C8A2"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26,39</w:t>
            </w:r>
          </w:p>
        </w:tc>
      </w:tr>
      <w:tr w:rsidR="007C60F5" w:rsidRPr="00811C96" w14:paraId="6C954644" w14:textId="77777777" w:rsidTr="00811C96">
        <w:trPr>
          <w:trHeight w:val="332"/>
        </w:trPr>
        <w:tc>
          <w:tcPr>
            <w:tcW w:w="5552" w:type="dxa"/>
            <w:shd w:val="clear" w:color="auto" w:fill="0047BB"/>
            <w:hideMark/>
          </w:tcPr>
          <w:p w14:paraId="30EDB13B"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H. Prevoz i skladištenje</w:t>
            </w:r>
          </w:p>
        </w:tc>
        <w:tc>
          <w:tcPr>
            <w:tcW w:w="1709" w:type="dxa"/>
            <w:hideMark/>
          </w:tcPr>
          <w:p w14:paraId="29B4F462"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930</w:t>
            </w:r>
          </w:p>
        </w:tc>
        <w:tc>
          <w:tcPr>
            <w:tcW w:w="1806" w:type="dxa"/>
            <w:hideMark/>
          </w:tcPr>
          <w:p w14:paraId="1E10262D"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5,25</w:t>
            </w:r>
          </w:p>
        </w:tc>
      </w:tr>
      <w:tr w:rsidR="007C60F5" w:rsidRPr="00811C96" w14:paraId="38C3A8B2" w14:textId="77777777" w:rsidTr="00811C96">
        <w:trPr>
          <w:trHeight w:val="308"/>
        </w:trPr>
        <w:tc>
          <w:tcPr>
            <w:tcW w:w="5552" w:type="dxa"/>
            <w:shd w:val="clear" w:color="auto" w:fill="0047BB"/>
            <w:hideMark/>
          </w:tcPr>
          <w:p w14:paraId="35B58834"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I. Djelatnosti pružanja smještaja te pripreme i usluživanje hrane</w:t>
            </w:r>
          </w:p>
        </w:tc>
        <w:tc>
          <w:tcPr>
            <w:tcW w:w="1709" w:type="dxa"/>
            <w:hideMark/>
          </w:tcPr>
          <w:p w14:paraId="10370324"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563</w:t>
            </w:r>
          </w:p>
        </w:tc>
        <w:tc>
          <w:tcPr>
            <w:tcW w:w="1806" w:type="dxa"/>
            <w:hideMark/>
          </w:tcPr>
          <w:p w14:paraId="29804429"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3,18</w:t>
            </w:r>
          </w:p>
        </w:tc>
      </w:tr>
      <w:tr w:rsidR="007C60F5" w:rsidRPr="00811C96" w14:paraId="125222BD" w14:textId="77777777" w:rsidTr="00811C96">
        <w:trPr>
          <w:trHeight w:val="332"/>
        </w:trPr>
        <w:tc>
          <w:tcPr>
            <w:tcW w:w="5552" w:type="dxa"/>
            <w:shd w:val="clear" w:color="auto" w:fill="0047BB"/>
            <w:hideMark/>
          </w:tcPr>
          <w:p w14:paraId="452B794C"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J. Informacije i komunikacije</w:t>
            </w:r>
          </w:p>
        </w:tc>
        <w:tc>
          <w:tcPr>
            <w:tcW w:w="1709" w:type="dxa"/>
            <w:hideMark/>
          </w:tcPr>
          <w:p w14:paraId="2FD94123"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174</w:t>
            </w:r>
          </w:p>
        </w:tc>
        <w:tc>
          <w:tcPr>
            <w:tcW w:w="1806" w:type="dxa"/>
            <w:hideMark/>
          </w:tcPr>
          <w:p w14:paraId="3CA49E1A"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0,98</w:t>
            </w:r>
          </w:p>
        </w:tc>
      </w:tr>
      <w:tr w:rsidR="007C60F5" w:rsidRPr="00811C96" w14:paraId="66AB63B1" w14:textId="77777777" w:rsidTr="00811C96">
        <w:trPr>
          <w:trHeight w:val="332"/>
        </w:trPr>
        <w:tc>
          <w:tcPr>
            <w:tcW w:w="5552" w:type="dxa"/>
            <w:shd w:val="clear" w:color="auto" w:fill="0047BB"/>
            <w:hideMark/>
          </w:tcPr>
          <w:p w14:paraId="740B7796"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K. Finansijske djelatnosti i djelatnosti osiguranja</w:t>
            </w:r>
          </w:p>
        </w:tc>
        <w:tc>
          <w:tcPr>
            <w:tcW w:w="1709" w:type="dxa"/>
            <w:hideMark/>
          </w:tcPr>
          <w:p w14:paraId="76F7A7E8"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316</w:t>
            </w:r>
          </w:p>
        </w:tc>
        <w:tc>
          <w:tcPr>
            <w:tcW w:w="1806" w:type="dxa"/>
            <w:hideMark/>
          </w:tcPr>
          <w:p w14:paraId="15F15736"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1,79</w:t>
            </w:r>
          </w:p>
        </w:tc>
      </w:tr>
      <w:tr w:rsidR="007C60F5" w:rsidRPr="00811C96" w14:paraId="233B647C" w14:textId="77777777" w:rsidTr="00811C96">
        <w:trPr>
          <w:trHeight w:val="332"/>
        </w:trPr>
        <w:tc>
          <w:tcPr>
            <w:tcW w:w="5552" w:type="dxa"/>
            <w:shd w:val="clear" w:color="auto" w:fill="0047BB"/>
            <w:hideMark/>
          </w:tcPr>
          <w:p w14:paraId="581C7C87"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L. Poslovanje nekretninama</w:t>
            </w:r>
          </w:p>
        </w:tc>
        <w:tc>
          <w:tcPr>
            <w:tcW w:w="1709" w:type="dxa"/>
            <w:hideMark/>
          </w:tcPr>
          <w:p w14:paraId="57E23137"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73</w:t>
            </w:r>
          </w:p>
        </w:tc>
        <w:tc>
          <w:tcPr>
            <w:tcW w:w="1806" w:type="dxa"/>
            <w:hideMark/>
          </w:tcPr>
          <w:p w14:paraId="1B86F395"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0,41</w:t>
            </w:r>
          </w:p>
        </w:tc>
      </w:tr>
      <w:tr w:rsidR="007C60F5" w:rsidRPr="00811C96" w14:paraId="78B57FFC" w14:textId="77777777" w:rsidTr="00811C96">
        <w:trPr>
          <w:trHeight w:val="332"/>
        </w:trPr>
        <w:tc>
          <w:tcPr>
            <w:tcW w:w="5552" w:type="dxa"/>
            <w:shd w:val="clear" w:color="auto" w:fill="0047BB"/>
            <w:hideMark/>
          </w:tcPr>
          <w:p w14:paraId="388ABC38"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M. Stručne, naučne i tehničke djelatnosti</w:t>
            </w:r>
          </w:p>
        </w:tc>
        <w:tc>
          <w:tcPr>
            <w:tcW w:w="1709" w:type="dxa"/>
            <w:hideMark/>
          </w:tcPr>
          <w:p w14:paraId="3D637BA6"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474</w:t>
            </w:r>
          </w:p>
        </w:tc>
        <w:tc>
          <w:tcPr>
            <w:tcW w:w="1806" w:type="dxa"/>
            <w:hideMark/>
          </w:tcPr>
          <w:p w14:paraId="2C8B57D6"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2,68</w:t>
            </w:r>
          </w:p>
        </w:tc>
      </w:tr>
      <w:tr w:rsidR="007C60F5" w:rsidRPr="00811C96" w14:paraId="600FECA7" w14:textId="77777777" w:rsidTr="00811C96">
        <w:trPr>
          <w:trHeight w:val="332"/>
        </w:trPr>
        <w:tc>
          <w:tcPr>
            <w:tcW w:w="5552" w:type="dxa"/>
            <w:shd w:val="clear" w:color="auto" w:fill="0047BB"/>
            <w:hideMark/>
          </w:tcPr>
          <w:p w14:paraId="65FBDF2E"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N. Administrativne i pomoćne uslužne djelatnosti</w:t>
            </w:r>
          </w:p>
        </w:tc>
        <w:tc>
          <w:tcPr>
            <w:tcW w:w="1709" w:type="dxa"/>
            <w:hideMark/>
          </w:tcPr>
          <w:p w14:paraId="0AADD2A3"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453</w:t>
            </w:r>
          </w:p>
        </w:tc>
        <w:tc>
          <w:tcPr>
            <w:tcW w:w="1806" w:type="dxa"/>
            <w:hideMark/>
          </w:tcPr>
          <w:p w14:paraId="49767268"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2,56</w:t>
            </w:r>
          </w:p>
        </w:tc>
      </w:tr>
      <w:tr w:rsidR="007C60F5" w:rsidRPr="00811C96" w14:paraId="6CC9A23B" w14:textId="77777777" w:rsidTr="00811C96">
        <w:trPr>
          <w:trHeight w:val="267"/>
        </w:trPr>
        <w:tc>
          <w:tcPr>
            <w:tcW w:w="5552" w:type="dxa"/>
            <w:shd w:val="clear" w:color="auto" w:fill="0047BB"/>
            <w:hideMark/>
          </w:tcPr>
          <w:p w14:paraId="5DF69995"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O. Javna uprava i odbrana; obavezno socijalno osiguranje</w:t>
            </w:r>
          </w:p>
        </w:tc>
        <w:tc>
          <w:tcPr>
            <w:tcW w:w="1709" w:type="dxa"/>
            <w:hideMark/>
          </w:tcPr>
          <w:p w14:paraId="586EDDF1"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1854</w:t>
            </w:r>
          </w:p>
        </w:tc>
        <w:tc>
          <w:tcPr>
            <w:tcW w:w="1806" w:type="dxa"/>
            <w:hideMark/>
          </w:tcPr>
          <w:p w14:paraId="30454736"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10,48</w:t>
            </w:r>
          </w:p>
        </w:tc>
      </w:tr>
      <w:tr w:rsidR="007C60F5" w:rsidRPr="00811C96" w14:paraId="4D13CA12" w14:textId="77777777" w:rsidTr="00811C96">
        <w:trPr>
          <w:trHeight w:val="332"/>
        </w:trPr>
        <w:tc>
          <w:tcPr>
            <w:tcW w:w="5552" w:type="dxa"/>
            <w:shd w:val="clear" w:color="auto" w:fill="0047BB"/>
            <w:hideMark/>
          </w:tcPr>
          <w:p w14:paraId="0E619371"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P. Obrazovanje</w:t>
            </w:r>
          </w:p>
        </w:tc>
        <w:tc>
          <w:tcPr>
            <w:tcW w:w="1709" w:type="dxa"/>
            <w:hideMark/>
          </w:tcPr>
          <w:p w14:paraId="50622001"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1122</w:t>
            </w:r>
          </w:p>
        </w:tc>
        <w:tc>
          <w:tcPr>
            <w:tcW w:w="1806" w:type="dxa"/>
            <w:hideMark/>
          </w:tcPr>
          <w:p w14:paraId="5F72AAEA"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6,34</w:t>
            </w:r>
          </w:p>
        </w:tc>
      </w:tr>
      <w:tr w:rsidR="007C60F5" w:rsidRPr="00811C96" w14:paraId="7097D4C3" w14:textId="77777777" w:rsidTr="00811C96">
        <w:trPr>
          <w:trHeight w:val="332"/>
        </w:trPr>
        <w:tc>
          <w:tcPr>
            <w:tcW w:w="5552" w:type="dxa"/>
            <w:shd w:val="clear" w:color="auto" w:fill="0047BB"/>
            <w:hideMark/>
          </w:tcPr>
          <w:p w14:paraId="0B3BE012"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Q. Djelatnosti zdravstvene i socijalne zaštite</w:t>
            </w:r>
          </w:p>
        </w:tc>
        <w:tc>
          <w:tcPr>
            <w:tcW w:w="1709" w:type="dxa"/>
            <w:hideMark/>
          </w:tcPr>
          <w:p w14:paraId="130FC99D"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999</w:t>
            </w:r>
          </w:p>
        </w:tc>
        <w:tc>
          <w:tcPr>
            <w:tcW w:w="1806" w:type="dxa"/>
            <w:hideMark/>
          </w:tcPr>
          <w:p w14:paraId="5FB652EA"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5,64</w:t>
            </w:r>
          </w:p>
        </w:tc>
      </w:tr>
      <w:tr w:rsidR="007C60F5" w:rsidRPr="00811C96" w14:paraId="7D38A60C" w14:textId="77777777" w:rsidTr="00811C96">
        <w:trPr>
          <w:trHeight w:val="332"/>
        </w:trPr>
        <w:tc>
          <w:tcPr>
            <w:tcW w:w="5552" w:type="dxa"/>
            <w:shd w:val="clear" w:color="auto" w:fill="0047BB"/>
            <w:hideMark/>
          </w:tcPr>
          <w:p w14:paraId="0BCA436A"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lastRenderedPageBreak/>
              <w:t>R. Umjetnost, zabava i rekreacija</w:t>
            </w:r>
          </w:p>
        </w:tc>
        <w:tc>
          <w:tcPr>
            <w:tcW w:w="1709" w:type="dxa"/>
            <w:hideMark/>
          </w:tcPr>
          <w:p w14:paraId="6988F5AC"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244</w:t>
            </w:r>
          </w:p>
        </w:tc>
        <w:tc>
          <w:tcPr>
            <w:tcW w:w="1806" w:type="dxa"/>
            <w:hideMark/>
          </w:tcPr>
          <w:p w14:paraId="4645C238"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1,38</w:t>
            </w:r>
          </w:p>
        </w:tc>
      </w:tr>
      <w:tr w:rsidR="007C60F5" w:rsidRPr="00811C96" w14:paraId="6F120A45" w14:textId="77777777" w:rsidTr="00811C96">
        <w:trPr>
          <w:trHeight w:val="332"/>
        </w:trPr>
        <w:tc>
          <w:tcPr>
            <w:tcW w:w="5552" w:type="dxa"/>
            <w:shd w:val="clear" w:color="auto" w:fill="0047BB"/>
            <w:hideMark/>
          </w:tcPr>
          <w:p w14:paraId="0147140C" w14:textId="77777777" w:rsidR="007C60F5" w:rsidRPr="00811C96" w:rsidRDefault="007C60F5" w:rsidP="007C60F5">
            <w:pPr>
              <w:rPr>
                <w:rFonts w:ascii="PT Sans Narrow" w:eastAsia="Times New Roman" w:hAnsi="PT Sans Narrow" w:cs="Segoe UI"/>
                <w:color w:val="FFFFFF" w:themeColor="background1"/>
                <w:sz w:val="18"/>
                <w:szCs w:val="18"/>
                <w:lang w:eastAsia="en-GB"/>
              </w:rPr>
            </w:pPr>
            <w:r w:rsidRPr="00811C96">
              <w:rPr>
                <w:rFonts w:ascii="PT Sans Narrow" w:eastAsia="Times New Roman" w:hAnsi="PT Sans Narrow" w:cs="Segoe UI"/>
                <w:color w:val="FFFFFF" w:themeColor="background1"/>
                <w:sz w:val="18"/>
                <w:szCs w:val="18"/>
                <w:lang w:eastAsia="en-GB"/>
              </w:rPr>
              <w:t>S. Ostale uslužne djelatnosti</w:t>
            </w:r>
          </w:p>
        </w:tc>
        <w:tc>
          <w:tcPr>
            <w:tcW w:w="1709" w:type="dxa"/>
            <w:hideMark/>
          </w:tcPr>
          <w:p w14:paraId="1ED8C33D"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775</w:t>
            </w:r>
          </w:p>
        </w:tc>
        <w:tc>
          <w:tcPr>
            <w:tcW w:w="1806" w:type="dxa"/>
            <w:hideMark/>
          </w:tcPr>
          <w:p w14:paraId="7CC6BB72" w14:textId="77777777" w:rsidR="007C60F5" w:rsidRPr="00811C96" w:rsidRDefault="007C60F5" w:rsidP="007C60F5">
            <w:pPr>
              <w:jc w:val="center"/>
              <w:rPr>
                <w:rFonts w:ascii="PT Sans Narrow" w:eastAsia="Times New Roman" w:hAnsi="PT Sans Narrow" w:cs="Segoe UI"/>
                <w:sz w:val="18"/>
                <w:szCs w:val="18"/>
                <w:lang w:eastAsia="en-GB"/>
              </w:rPr>
            </w:pPr>
            <w:r w:rsidRPr="00811C96">
              <w:rPr>
                <w:rFonts w:ascii="PT Sans Narrow" w:eastAsia="Times New Roman" w:hAnsi="PT Sans Narrow" w:cs="Segoe UI"/>
                <w:sz w:val="18"/>
                <w:szCs w:val="18"/>
                <w:lang w:eastAsia="en-GB"/>
              </w:rPr>
              <w:t>4,38</w:t>
            </w:r>
          </w:p>
        </w:tc>
      </w:tr>
    </w:tbl>
    <w:p w14:paraId="7A019E65" w14:textId="7E985AA7" w:rsidR="007C60F5" w:rsidRPr="00063285" w:rsidRDefault="00814092" w:rsidP="00814092">
      <w:pPr>
        <w:pStyle w:val="Caption"/>
        <w:rPr>
          <w:rFonts w:ascii="PT Sans Narrow" w:hAnsi="PT Sans Narrow" w:cs="Segoe UI"/>
        </w:rPr>
      </w:pPr>
      <w:bookmarkStart w:id="20" w:name="_Toc141712419"/>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9</w:t>
      </w:r>
      <w:r w:rsidRPr="00063285">
        <w:rPr>
          <w:rFonts w:ascii="PT Sans Narrow" w:hAnsi="PT Sans Narrow" w:cs="Segoe UI"/>
        </w:rPr>
        <w:fldChar w:fldCharType="end"/>
      </w:r>
      <w:r w:rsidRPr="00063285">
        <w:rPr>
          <w:rFonts w:ascii="PT Sans Narrow" w:hAnsi="PT Sans Narrow" w:cs="Segoe UI"/>
        </w:rPr>
        <w:t xml:space="preserve"> Broj zaposlenih prema djelatnostima u 2022. godini u </w:t>
      </w:r>
      <w:r w:rsidR="00AD1EB8" w:rsidRPr="00063285">
        <w:rPr>
          <w:rFonts w:ascii="PT Sans Narrow" w:hAnsi="PT Sans Narrow" w:cs="Segoe UI"/>
        </w:rPr>
        <w:t>Brčko distrikta BiH</w:t>
      </w:r>
      <w:bookmarkEnd w:id="20"/>
    </w:p>
    <w:p w14:paraId="76FD075C" w14:textId="2838DB37" w:rsidR="00993905" w:rsidRPr="00063285" w:rsidRDefault="00993905" w:rsidP="00993905">
      <w:pPr>
        <w:rPr>
          <w:rFonts w:ascii="PT Sans Narrow" w:hAnsi="PT Sans Narrow"/>
        </w:rPr>
      </w:pPr>
    </w:p>
    <w:p w14:paraId="038B5EF5" w14:textId="5B077943" w:rsidR="00993905" w:rsidRPr="00063285" w:rsidRDefault="00993905" w:rsidP="00993905">
      <w:pPr>
        <w:pStyle w:val="Heading3"/>
        <w:numPr>
          <w:ilvl w:val="2"/>
          <w:numId w:val="11"/>
        </w:numPr>
        <w:rPr>
          <w:rFonts w:ascii="PT Sans Narrow" w:hAnsi="PT Sans Narrow" w:cs="Segoe UI"/>
          <w:color w:val="auto"/>
        </w:rPr>
      </w:pPr>
      <w:bookmarkStart w:id="21" w:name="_Toc140824783"/>
      <w:r w:rsidRPr="00063285">
        <w:rPr>
          <w:rFonts w:ascii="PT Sans Narrow" w:hAnsi="PT Sans Narrow" w:cs="Segoe UI"/>
          <w:color w:val="auto"/>
        </w:rPr>
        <w:t>Plaće</w:t>
      </w:r>
      <w:bookmarkEnd w:id="21"/>
      <w:r w:rsidRPr="00063285">
        <w:rPr>
          <w:rFonts w:ascii="PT Sans Narrow" w:hAnsi="PT Sans Narrow" w:cs="Segoe UI"/>
          <w:color w:val="auto"/>
        </w:rPr>
        <w:t xml:space="preserve"> </w:t>
      </w:r>
    </w:p>
    <w:p w14:paraId="180478A0" w14:textId="77777777" w:rsidR="00993905" w:rsidRPr="00063285" w:rsidRDefault="00993905" w:rsidP="00993905">
      <w:pPr>
        <w:rPr>
          <w:rFonts w:ascii="PT Sans Narrow" w:hAnsi="PT Sans Narrow"/>
        </w:rPr>
      </w:pPr>
    </w:p>
    <w:p w14:paraId="3F0040FB" w14:textId="11E8033E" w:rsidR="0030675C" w:rsidRPr="00511839" w:rsidRDefault="00993905" w:rsidP="007501BF">
      <w:pPr>
        <w:spacing w:line="276" w:lineRule="auto"/>
        <w:jc w:val="both"/>
        <w:rPr>
          <w:rFonts w:ascii="PT Sans Narrow" w:hAnsi="PT Sans Narrow" w:cs="Segoe UI"/>
        </w:rPr>
      </w:pPr>
      <w:r w:rsidRPr="00511839">
        <w:rPr>
          <w:rFonts w:ascii="PT Sans Narrow" w:hAnsi="PT Sans Narrow" w:cs="Segoe UI"/>
        </w:rPr>
        <w:t>Prosječna neto plaća zaposlenih osoba</w:t>
      </w:r>
      <w:r w:rsidRPr="00511839">
        <w:rPr>
          <w:rStyle w:val="FootnoteReference"/>
          <w:rFonts w:ascii="PT Sans Narrow" w:hAnsi="PT Sans Narrow" w:cs="Segoe UI"/>
        </w:rPr>
        <w:footnoteReference w:id="17"/>
      </w:r>
      <w:r w:rsidRPr="00511839">
        <w:rPr>
          <w:rFonts w:ascii="PT Sans Narrow" w:hAnsi="PT Sans Narrow" w:cs="Segoe UI"/>
        </w:rPr>
        <w:t xml:space="preserve"> u 2022. godini u </w:t>
      </w:r>
      <w:r w:rsidR="00AD1EB8" w:rsidRPr="00511839">
        <w:rPr>
          <w:rFonts w:ascii="PT Sans Narrow" w:hAnsi="PT Sans Narrow" w:cs="Segoe UI"/>
        </w:rPr>
        <w:t>Brčko distrikt</w:t>
      </w:r>
      <w:r w:rsidR="00E03A09">
        <w:rPr>
          <w:rFonts w:ascii="PT Sans Narrow" w:hAnsi="PT Sans Narrow" w:cs="Segoe UI"/>
        </w:rPr>
        <w:t>u</w:t>
      </w:r>
      <w:r w:rsidR="00AD1EB8" w:rsidRPr="00511839">
        <w:rPr>
          <w:rFonts w:ascii="PT Sans Narrow" w:hAnsi="PT Sans Narrow" w:cs="Segoe UI"/>
        </w:rPr>
        <w:t xml:space="preserve"> BiH</w:t>
      </w:r>
      <w:r w:rsidR="00E03A09">
        <w:rPr>
          <w:rFonts w:ascii="PT Sans Narrow" w:hAnsi="PT Sans Narrow" w:cs="Segoe UI"/>
        </w:rPr>
        <w:t xml:space="preserve"> </w:t>
      </w:r>
      <w:r w:rsidR="00E03A09" w:rsidRPr="00E03A09">
        <w:rPr>
          <w:rFonts w:ascii="PT Sans Narrow" w:hAnsi="PT Sans Narrow" w:cs="Segoe UI"/>
        </w:rPr>
        <w:t>iznosila je 1.051,16 KM</w:t>
      </w:r>
      <w:r w:rsidR="0060039A" w:rsidRPr="00511839">
        <w:rPr>
          <w:rFonts w:ascii="PT Sans Narrow" w:hAnsi="PT Sans Narrow" w:cs="Segoe UI"/>
        </w:rPr>
        <w:t xml:space="preserve">, a prosječna bruto plaća iznosila je 1.600,28 KM. Na godišnjoj razini to je </w:t>
      </w:r>
      <w:r w:rsidRPr="00511839">
        <w:rPr>
          <w:rFonts w:ascii="PT Sans Narrow" w:hAnsi="PT Sans Narrow" w:cs="Segoe UI"/>
        </w:rPr>
        <w:t xml:space="preserve">povećanje </w:t>
      </w:r>
      <w:r w:rsidR="0060039A" w:rsidRPr="00511839">
        <w:rPr>
          <w:rFonts w:ascii="PT Sans Narrow" w:hAnsi="PT Sans Narrow" w:cs="Segoe UI"/>
        </w:rPr>
        <w:t>neto plaće od</w:t>
      </w:r>
      <w:r w:rsidRPr="00511839">
        <w:rPr>
          <w:rFonts w:ascii="PT Sans Narrow" w:hAnsi="PT Sans Narrow" w:cs="Segoe UI"/>
        </w:rPr>
        <w:t xml:space="preserve"> 9,3%. </w:t>
      </w:r>
      <w:r w:rsidR="000E3C1B" w:rsidRPr="00511839">
        <w:rPr>
          <w:rFonts w:ascii="PT Sans Narrow" w:hAnsi="PT Sans Narrow" w:cs="Segoe UI"/>
        </w:rPr>
        <w:t xml:space="preserve"> </w:t>
      </w:r>
      <w:r w:rsidR="0060039A" w:rsidRPr="00511839">
        <w:rPr>
          <w:rFonts w:ascii="PT Sans Narrow" w:hAnsi="PT Sans Narrow" w:cs="Segoe UI"/>
        </w:rPr>
        <w:t xml:space="preserve">Podaci pokazuju kako je rast plaća prisutan kontinuirano tijekom posljednjih godina u </w:t>
      </w:r>
      <w:r w:rsidR="00AD1EB8" w:rsidRPr="00511839">
        <w:rPr>
          <w:rFonts w:ascii="PT Sans Narrow" w:hAnsi="PT Sans Narrow" w:cs="Segoe UI"/>
        </w:rPr>
        <w:t>Brčko distrikta BiH</w:t>
      </w:r>
      <w:r w:rsidR="0060039A" w:rsidRPr="00511839">
        <w:rPr>
          <w:rFonts w:ascii="PT Sans Narrow" w:hAnsi="PT Sans Narrow" w:cs="Segoe UI"/>
        </w:rPr>
        <w:t>.</w:t>
      </w:r>
    </w:p>
    <w:tbl>
      <w:tblPr>
        <w:tblStyle w:val="TableGrid"/>
        <w:tblW w:w="9164" w:type="dxa"/>
        <w:tblLook w:val="04A0" w:firstRow="1" w:lastRow="0" w:firstColumn="1" w:lastColumn="0" w:noHBand="0" w:noVBand="1"/>
      </w:tblPr>
      <w:tblGrid>
        <w:gridCol w:w="1527"/>
        <w:gridCol w:w="1527"/>
        <w:gridCol w:w="1527"/>
        <w:gridCol w:w="1527"/>
        <w:gridCol w:w="1528"/>
        <w:gridCol w:w="1528"/>
      </w:tblGrid>
      <w:tr w:rsidR="009A0BFE" w:rsidRPr="00511839" w14:paraId="37CFA260" w14:textId="77777777" w:rsidTr="00511839">
        <w:trPr>
          <w:trHeight w:val="574"/>
        </w:trPr>
        <w:tc>
          <w:tcPr>
            <w:tcW w:w="1527" w:type="dxa"/>
            <w:shd w:val="clear" w:color="auto" w:fill="0047BB"/>
          </w:tcPr>
          <w:p w14:paraId="1F5B42E0" w14:textId="77777777" w:rsidR="009A0BFE" w:rsidRPr="00511839" w:rsidRDefault="009A0BFE"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GODINA</w:t>
            </w:r>
          </w:p>
        </w:tc>
        <w:tc>
          <w:tcPr>
            <w:tcW w:w="1527" w:type="dxa"/>
            <w:shd w:val="clear" w:color="auto" w:fill="0047BB"/>
          </w:tcPr>
          <w:p w14:paraId="0B21466C" w14:textId="77777777" w:rsidR="009A0BFE" w:rsidRPr="00511839" w:rsidRDefault="009A0BFE"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2018.</w:t>
            </w:r>
          </w:p>
        </w:tc>
        <w:tc>
          <w:tcPr>
            <w:tcW w:w="1527" w:type="dxa"/>
            <w:shd w:val="clear" w:color="auto" w:fill="0047BB"/>
          </w:tcPr>
          <w:p w14:paraId="169755CF" w14:textId="77777777" w:rsidR="009A0BFE" w:rsidRPr="00511839" w:rsidRDefault="009A0BFE"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2019.</w:t>
            </w:r>
          </w:p>
        </w:tc>
        <w:tc>
          <w:tcPr>
            <w:tcW w:w="1527" w:type="dxa"/>
            <w:shd w:val="clear" w:color="auto" w:fill="0047BB"/>
          </w:tcPr>
          <w:p w14:paraId="46C39EFF" w14:textId="77777777" w:rsidR="009A0BFE" w:rsidRPr="00511839" w:rsidRDefault="009A0BFE"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2020.</w:t>
            </w:r>
          </w:p>
        </w:tc>
        <w:tc>
          <w:tcPr>
            <w:tcW w:w="1528" w:type="dxa"/>
            <w:shd w:val="clear" w:color="auto" w:fill="0047BB"/>
          </w:tcPr>
          <w:p w14:paraId="59B76A56" w14:textId="77777777" w:rsidR="009A0BFE" w:rsidRPr="00511839" w:rsidRDefault="009A0BFE"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2021.</w:t>
            </w:r>
          </w:p>
        </w:tc>
        <w:tc>
          <w:tcPr>
            <w:tcW w:w="1528" w:type="dxa"/>
            <w:shd w:val="clear" w:color="auto" w:fill="0047BB"/>
          </w:tcPr>
          <w:p w14:paraId="6C774CF1" w14:textId="77777777" w:rsidR="009A0BFE" w:rsidRPr="00511839" w:rsidRDefault="009A0BFE"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2022.</w:t>
            </w:r>
          </w:p>
        </w:tc>
      </w:tr>
      <w:tr w:rsidR="009A0BFE" w:rsidRPr="00511839" w14:paraId="55134996" w14:textId="77777777" w:rsidTr="00511839">
        <w:trPr>
          <w:trHeight w:val="545"/>
        </w:trPr>
        <w:tc>
          <w:tcPr>
            <w:tcW w:w="1527" w:type="dxa"/>
            <w:shd w:val="clear" w:color="auto" w:fill="0047BB"/>
          </w:tcPr>
          <w:p w14:paraId="33951B36" w14:textId="5416673F" w:rsidR="009A0BFE" w:rsidRPr="00511839" w:rsidRDefault="009A0BFE" w:rsidP="009A0BFE">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NETO PLAĆA</w:t>
            </w:r>
          </w:p>
        </w:tc>
        <w:tc>
          <w:tcPr>
            <w:tcW w:w="1527" w:type="dxa"/>
          </w:tcPr>
          <w:p w14:paraId="7A41B464" w14:textId="638C9EDC"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872,35</w:t>
            </w:r>
          </w:p>
        </w:tc>
        <w:tc>
          <w:tcPr>
            <w:tcW w:w="1527" w:type="dxa"/>
          </w:tcPr>
          <w:p w14:paraId="45B24EFF" w14:textId="24B7580F"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914,87</w:t>
            </w:r>
          </w:p>
        </w:tc>
        <w:tc>
          <w:tcPr>
            <w:tcW w:w="1527" w:type="dxa"/>
          </w:tcPr>
          <w:p w14:paraId="648D716A" w14:textId="28B9EDC6"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948,04</w:t>
            </w:r>
          </w:p>
        </w:tc>
        <w:tc>
          <w:tcPr>
            <w:tcW w:w="1528" w:type="dxa"/>
          </w:tcPr>
          <w:p w14:paraId="2144D51D" w14:textId="7FE392DA"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961,23</w:t>
            </w:r>
          </w:p>
        </w:tc>
        <w:tc>
          <w:tcPr>
            <w:tcW w:w="1528" w:type="dxa"/>
          </w:tcPr>
          <w:p w14:paraId="68B078B3" w14:textId="615DA762"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1.051,16</w:t>
            </w:r>
          </w:p>
        </w:tc>
      </w:tr>
      <w:tr w:rsidR="009A0BFE" w:rsidRPr="00511839" w14:paraId="3CA0E3C6" w14:textId="77777777" w:rsidTr="00511839">
        <w:trPr>
          <w:trHeight w:val="545"/>
        </w:trPr>
        <w:tc>
          <w:tcPr>
            <w:tcW w:w="1527" w:type="dxa"/>
            <w:shd w:val="clear" w:color="auto" w:fill="0047BB"/>
          </w:tcPr>
          <w:p w14:paraId="5FFAE22C" w14:textId="77777777" w:rsidR="009A0BFE" w:rsidRPr="00511839" w:rsidRDefault="009A0BFE" w:rsidP="009A0BFE">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GOD.RAZLIKA %</w:t>
            </w:r>
          </w:p>
        </w:tc>
        <w:tc>
          <w:tcPr>
            <w:tcW w:w="1527" w:type="dxa"/>
          </w:tcPr>
          <w:p w14:paraId="36C3944B" w14:textId="1C02E203"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4,04</w:t>
            </w:r>
          </w:p>
        </w:tc>
        <w:tc>
          <w:tcPr>
            <w:tcW w:w="1527" w:type="dxa"/>
          </w:tcPr>
          <w:p w14:paraId="081CC0B7" w14:textId="35A54D14"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4,87</w:t>
            </w:r>
          </w:p>
        </w:tc>
        <w:tc>
          <w:tcPr>
            <w:tcW w:w="1527" w:type="dxa"/>
          </w:tcPr>
          <w:p w14:paraId="5219DA30" w14:textId="218AD6C1"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3,63</w:t>
            </w:r>
          </w:p>
        </w:tc>
        <w:tc>
          <w:tcPr>
            <w:tcW w:w="1528" w:type="dxa"/>
          </w:tcPr>
          <w:p w14:paraId="44D435A2" w14:textId="665D5F76"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1,39</w:t>
            </w:r>
          </w:p>
        </w:tc>
        <w:tc>
          <w:tcPr>
            <w:tcW w:w="1528" w:type="dxa"/>
          </w:tcPr>
          <w:p w14:paraId="1C1A6BA9" w14:textId="2724184C"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9,36</w:t>
            </w:r>
          </w:p>
        </w:tc>
      </w:tr>
      <w:tr w:rsidR="009A0BFE" w:rsidRPr="00511839" w14:paraId="0A867771" w14:textId="77777777" w:rsidTr="00511839">
        <w:trPr>
          <w:trHeight w:val="545"/>
        </w:trPr>
        <w:tc>
          <w:tcPr>
            <w:tcW w:w="1527" w:type="dxa"/>
            <w:shd w:val="clear" w:color="auto" w:fill="0047BB"/>
          </w:tcPr>
          <w:p w14:paraId="659C2C5D" w14:textId="1F4E36CB" w:rsidR="009A0BFE" w:rsidRPr="00511839" w:rsidRDefault="009A0BFE" w:rsidP="009A0BFE">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BRUTO PLAĆA</w:t>
            </w:r>
          </w:p>
        </w:tc>
        <w:tc>
          <w:tcPr>
            <w:tcW w:w="1527" w:type="dxa"/>
          </w:tcPr>
          <w:p w14:paraId="335EE89E" w14:textId="1D9286BD"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1.363,43</w:t>
            </w:r>
          </w:p>
        </w:tc>
        <w:tc>
          <w:tcPr>
            <w:tcW w:w="1527" w:type="dxa"/>
          </w:tcPr>
          <w:p w14:paraId="5B0EC066" w14:textId="6ADF8F8A"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1.431,97</w:t>
            </w:r>
          </w:p>
        </w:tc>
        <w:tc>
          <w:tcPr>
            <w:tcW w:w="1527" w:type="dxa"/>
          </w:tcPr>
          <w:p w14:paraId="5FF80270" w14:textId="106AC3A0"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1.476,8</w:t>
            </w:r>
          </w:p>
        </w:tc>
        <w:tc>
          <w:tcPr>
            <w:tcW w:w="1528" w:type="dxa"/>
          </w:tcPr>
          <w:p w14:paraId="4882666B" w14:textId="3D416274"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1.489,44</w:t>
            </w:r>
          </w:p>
        </w:tc>
        <w:tc>
          <w:tcPr>
            <w:tcW w:w="1528" w:type="dxa"/>
          </w:tcPr>
          <w:p w14:paraId="4D9FE7A5" w14:textId="60EB484B" w:rsidR="009A0BFE" w:rsidRPr="00511839" w:rsidRDefault="009A0BFE" w:rsidP="009A0BFE">
            <w:pPr>
              <w:jc w:val="center"/>
              <w:rPr>
                <w:rFonts w:ascii="PT Sans Narrow" w:hAnsi="PT Sans Narrow" w:cs="Segoe UI"/>
                <w:sz w:val="18"/>
                <w:szCs w:val="18"/>
              </w:rPr>
            </w:pPr>
            <w:r w:rsidRPr="00511839">
              <w:rPr>
                <w:rFonts w:ascii="PT Sans Narrow" w:hAnsi="PT Sans Narrow" w:cs="Segoe UI"/>
                <w:color w:val="000000"/>
                <w:sz w:val="18"/>
                <w:szCs w:val="18"/>
              </w:rPr>
              <w:t>1.600,28</w:t>
            </w:r>
          </w:p>
        </w:tc>
      </w:tr>
    </w:tbl>
    <w:p w14:paraId="36CFE4BE" w14:textId="49819F0B" w:rsidR="009A0BFE" w:rsidRPr="00063285" w:rsidRDefault="0060039A" w:rsidP="0060039A">
      <w:pPr>
        <w:pStyle w:val="Caption"/>
        <w:rPr>
          <w:rFonts w:ascii="PT Sans Narrow" w:hAnsi="PT Sans Narrow" w:cs="Segoe UI"/>
        </w:rPr>
      </w:pPr>
      <w:bookmarkStart w:id="22" w:name="_Toc141712420"/>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10</w:t>
      </w:r>
      <w:r w:rsidRPr="00063285">
        <w:rPr>
          <w:rFonts w:ascii="PT Sans Narrow" w:hAnsi="PT Sans Narrow" w:cs="Segoe UI"/>
        </w:rPr>
        <w:fldChar w:fldCharType="end"/>
      </w:r>
      <w:r w:rsidRPr="00063285">
        <w:rPr>
          <w:rFonts w:ascii="PT Sans Narrow" w:hAnsi="PT Sans Narrow" w:cs="Segoe UI"/>
        </w:rPr>
        <w:t xml:space="preserve"> Kretanje plaća u </w:t>
      </w:r>
      <w:r w:rsidR="00AD1EB8" w:rsidRPr="00063285">
        <w:rPr>
          <w:rFonts w:ascii="PT Sans Narrow" w:hAnsi="PT Sans Narrow" w:cs="Segoe UI"/>
        </w:rPr>
        <w:t>Brčko distrikta BiH</w:t>
      </w:r>
      <w:r w:rsidRPr="00063285">
        <w:rPr>
          <w:rFonts w:ascii="PT Sans Narrow" w:hAnsi="PT Sans Narrow" w:cs="Segoe UI"/>
        </w:rPr>
        <w:t xml:space="preserve"> u posljednjih 5 godina</w:t>
      </w:r>
      <w:bookmarkEnd w:id="22"/>
    </w:p>
    <w:p w14:paraId="1D5267AD" w14:textId="0C9BF5D5" w:rsidR="00993905" w:rsidRPr="00511839" w:rsidRDefault="00993905" w:rsidP="007501BF">
      <w:pPr>
        <w:spacing w:line="276" w:lineRule="auto"/>
        <w:jc w:val="both"/>
        <w:rPr>
          <w:rFonts w:ascii="PT Sans Narrow" w:hAnsi="PT Sans Narrow" w:cs="Segoe UI"/>
        </w:rPr>
      </w:pPr>
      <w:r w:rsidRPr="00511839">
        <w:rPr>
          <w:rFonts w:ascii="PT Sans Narrow" w:hAnsi="PT Sans Narrow" w:cs="Segoe UI"/>
        </w:rPr>
        <w:t xml:space="preserve">Ipak, </w:t>
      </w:r>
      <w:r w:rsidR="006D3381" w:rsidRPr="00511839">
        <w:rPr>
          <w:rFonts w:ascii="PT Sans Narrow" w:hAnsi="PT Sans Narrow" w:cs="Segoe UI"/>
        </w:rPr>
        <w:t xml:space="preserve">bez obzira na prikazani rast u </w:t>
      </w:r>
      <w:r w:rsidRPr="00511839">
        <w:rPr>
          <w:rFonts w:ascii="PT Sans Narrow" w:hAnsi="PT Sans Narrow" w:cs="Segoe UI"/>
        </w:rPr>
        <w:t xml:space="preserve">odnosu na FBiH i RS, prosječna </w:t>
      </w:r>
      <w:r w:rsidR="000E3C1B" w:rsidRPr="00511839">
        <w:rPr>
          <w:rFonts w:ascii="PT Sans Narrow" w:hAnsi="PT Sans Narrow" w:cs="Segoe UI"/>
        </w:rPr>
        <w:t xml:space="preserve">neto </w:t>
      </w:r>
      <w:r w:rsidRPr="00511839">
        <w:rPr>
          <w:rFonts w:ascii="PT Sans Narrow" w:hAnsi="PT Sans Narrow" w:cs="Segoe UI"/>
        </w:rPr>
        <w:t xml:space="preserve">plaća u </w:t>
      </w:r>
      <w:r w:rsidR="00AD1EB8" w:rsidRPr="00511839">
        <w:rPr>
          <w:rFonts w:ascii="PT Sans Narrow" w:hAnsi="PT Sans Narrow" w:cs="Segoe UI"/>
        </w:rPr>
        <w:t>Brčko distrikta BiH</w:t>
      </w:r>
      <w:r w:rsidRPr="00511839">
        <w:rPr>
          <w:rFonts w:ascii="PT Sans Narrow" w:hAnsi="PT Sans Narrow" w:cs="Segoe UI"/>
        </w:rPr>
        <w:t xml:space="preserve"> je manja za 5,6% odnosno za 8,1%.</w:t>
      </w:r>
      <w:r w:rsidR="009A0BFE" w:rsidRPr="00511839">
        <w:rPr>
          <w:rFonts w:ascii="PT Sans Narrow" w:hAnsi="PT Sans Narrow" w:cs="Segoe UI"/>
        </w:rPr>
        <w:t xml:space="preserve"> </w:t>
      </w:r>
    </w:p>
    <w:tbl>
      <w:tblPr>
        <w:tblStyle w:val="TableGrid"/>
        <w:tblW w:w="9045" w:type="dxa"/>
        <w:tblLook w:val="04A0" w:firstRow="1" w:lastRow="0" w:firstColumn="1" w:lastColumn="0" w:noHBand="0" w:noVBand="1"/>
      </w:tblPr>
      <w:tblGrid>
        <w:gridCol w:w="4591"/>
        <w:gridCol w:w="2221"/>
        <w:gridCol w:w="2233"/>
      </w:tblGrid>
      <w:tr w:rsidR="00CF41C9" w:rsidRPr="00511839" w14:paraId="6708054B" w14:textId="77777777" w:rsidTr="00511839">
        <w:trPr>
          <w:trHeight w:val="534"/>
        </w:trPr>
        <w:tc>
          <w:tcPr>
            <w:tcW w:w="4591" w:type="dxa"/>
            <w:shd w:val="clear" w:color="auto" w:fill="0047BB"/>
          </w:tcPr>
          <w:p w14:paraId="66B83827" w14:textId="553BF63B" w:rsidR="00CF41C9" w:rsidRPr="00511839" w:rsidRDefault="00CF41C9" w:rsidP="00CF41C9">
            <w:pPr>
              <w:jc w:val="cente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PODRUČJE</w:t>
            </w:r>
          </w:p>
        </w:tc>
        <w:tc>
          <w:tcPr>
            <w:tcW w:w="2221" w:type="dxa"/>
            <w:shd w:val="clear" w:color="auto" w:fill="0047BB"/>
            <w:noWrap/>
          </w:tcPr>
          <w:p w14:paraId="444F1B3E" w14:textId="035C2972" w:rsidR="00CF41C9" w:rsidRPr="00511839" w:rsidRDefault="00CF41C9" w:rsidP="00CF41C9">
            <w:pPr>
              <w:jc w:val="cente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NETO PLAĆA (KM)</w:t>
            </w:r>
          </w:p>
        </w:tc>
        <w:tc>
          <w:tcPr>
            <w:tcW w:w="2233" w:type="dxa"/>
            <w:shd w:val="clear" w:color="auto" w:fill="0047BB"/>
            <w:noWrap/>
          </w:tcPr>
          <w:p w14:paraId="29D4E2A8" w14:textId="24C94C15" w:rsidR="00CF41C9" w:rsidRPr="00511839" w:rsidRDefault="00CF41C9" w:rsidP="00CF41C9">
            <w:pPr>
              <w:jc w:val="cente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INDEX</w:t>
            </w:r>
          </w:p>
        </w:tc>
      </w:tr>
      <w:tr w:rsidR="00CF41C9" w:rsidRPr="00511839" w14:paraId="61E162A4" w14:textId="77777777" w:rsidTr="001A7F72">
        <w:trPr>
          <w:trHeight w:val="534"/>
        </w:trPr>
        <w:tc>
          <w:tcPr>
            <w:tcW w:w="4591" w:type="dxa"/>
            <w:hideMark/>
          </w:tcPr>
          <w:p w14:paraId="1DDF62C7" w14:textId="77777777" w:rsidR="00CF41C9" w:rsidRPr="00511839" w:rsidRDefault="00CF41C9" w:rsidP="00CF41C9">
            <w:pPr>
              <w:rPr>
                <w:rFonts w:ascii="PT Sans Narrow" w:eastAsia="Times New Roman" w:hAnsi="PT Sans Narrow" w:cs="Segoe UI"/>
                <w:sz w:val="18"/>
                <w:szCs w:val="18"/>
                <w:lang w:eastAsia="en-GB"/>
              </w:rPr>
            </w:pPr>
            <w:r w:rsidRPr="00511839">
              <w:rPr>
                <w:rFonts w:ascii="PT Sans Narrow" w:eastAsia="Times New Roman" w:hAnsi="PT Sans Narrow" w:cs="Segoe UI"/>
                <w:sz w:val="18"/>
                <w:szCs w:val="18"/>
                <w:lang w:eastAsia="en-GB"/>
              </w:rPr>
              <w:t>Brčko Distrikt BiH</w:t>
            </w:r>
          </w:p>
        </w:tc>
        <w:tc>
          <w:tcPr>
            <w:tcW w:w="2221" w:type="dxa"/>
            <w:noWrap/>
            <w:hideMark/>
          </w:tcPr>
          <w:p w14:paraId="1DDD3FEA" w14:textId="77777777" w:rsidR="00CF41C9" w:rsidRPr="00511839" w:rsidRDefault="00CF41C9" w:rsidP="00CF41C9">
            <w:pPr>
              <w:rPr>
                <w:rFonts w:ascii="PT Sans Narrow" w:eastAsia="Times New Roman" w:hAnsi="PT Sans Narrow" w:cs="Segoe UI"/>
                <w:color w:val="000000"/>
                <w:sz w:val="18"/>
                <w:szCs w:val="18"/>
                <w:lang w:eastAsia="en-GB"/>
              </w:rPr>
            </w:pPr>
            <w:r w:rsidRPr="00511839">
              <w:rPr>
                <w:rFonts w:ascii="PT Sans Narrow" w:eastAsia="Times New Roman" w:hAnsi="PT Sans Narrow" w:cs="Segoe UI"/>
                <w:color w:val="000000"/>
                <w:sz w:val="18"/>
                <w:szCs w:val="18"/>
                <w:lang w:eastAsia="en-GB"/>
              </w:rPr>
              <w:t>1.051,16</w:t>
            </w:r>
          </w:p>
        </w:tc>
        <w:tc>
          <w:tcPr>
            <w:tcW w:w="2233" w:type="dxa"/>
            <w:noWrap/>
            <w:hideMark/>
          </w:tcPr>
          <w:p w14:paraId="4BE9C2C2" w14:textId="77777777" w:rsidR="00CF41C9" w:rsidRPr="00511839" w:rsidRDefault="00CF41C9" w:rsidP="00CF41C9">
            <w:pPr>
              <w:rPr>
                <w:rFonts w:ascii="PT Sans Narrow" w:eastAsia="Times New Roman" w:hAnsi="PT Sans Narrow" w:cs="Segoe UI"/>
                <w:color w:val="000000"/>
                <w:sz w:val="18"/>
                <w:szCs w:val="18"/>
                <w:lang w:eastAsia="en-GB"/>
              </w:rPr>
            </w:pPr>
            <w:r w:rsidRPr="00511839">
              <w:rPr>
                <w:rFonts w:ascii="PT Sans Narrow" w:eastAsia="Times New Roman" w:hAnsi="PT Sans Narrow" w:cs="Segoe UI"/>
                <w:color w:val="000000"/>
                <w:sz w:val="18"/>
                <w:szCs w:val="18"/>
                <w:lang w:eastAsia="en-GB"/>
              </w:rPr>
              <w:t>100,00</w:t>
            </w:r>
          </w:p>
        </w:tc>
      </w:tr>
      <w:tr w:rsidR="00CF41C9" w:rsidRPr="00511839" w14:paraId="7F5A34BE" w14:textId="77777777" w:rsidTr="001A7F72">
        <w:trPr>
          <w:trHeight w:val="534"/>
        </w:trPr>
        <w:tc>
          <w:tcPr>
            <w:tcW w:w="4591" w:type="dxa"/>
            <w:hideMark/>
          </w:tcPr>
          <w:p w14:paraId="1E922970" w14:textId="77777777" w:rsidR="00CF41C9" w:rsidRPr="00511839" w:rsidRDefault="00CF41C9" w:rsidP="00CF41C9">
            <w:pPr>
              <w:rPr>
                <w:rFonts w:ascii="PT Sans Narrow" w:eastAsia="Times New Roman" w:hAnsi="PT Sans Narrow" w:cs="Segoe UI"/>
                <w:sz w:val="18"/>
                <w:szCs w:val="18"/>
                <w:lang w:eastAsia="en-GB"/>
              </w:rPr>
            </w:pPr>
            <w:r w:rsidRPr="00511839">
              <w:rPr>
                <w:rFonts w:ascii="PT Sans Narrow" w:eastAsia="Times New Roman" w:hAnsi="PT Sans Narrow" w:cs="Segoe UI"/>
                <w:sz w:val="18"/>
                <w:szCs w:val="18"/>
                <w:lang w:eastAsia="en-GB"/>
              </w:rPr>
              <w:t>Republika Srpska</w:t>
            </w:r>
          </w:p>
        </w:tc>
        <w:tc>
          <w:tcPr>
            <w:tcW w:w="2221" w:type="dxa"/>
            <w:noWrap/>
            <w:hideMark/>
          </w:tcPr>
          <w:p w14:paraId="684C6AD4" w14:textId="77777777" w:rsidR="00CF41C9" w:rsidRPr="00511839" w:rsidRDefault="00CF41C9" w:rsidP="00CF41C9">
            <w:pPr>
              <w:rPr>
                <w:rFonts w:ascii="PT Sans Narrow" w:eastAsia="Times New Roman" w:hAnsi="PT Sans Narrow" w:cs="Segoe UI"/>
                <w:color w:val="000000"/>
                <w:sz w:val="18"/>
                <w:szCs w:val="18"/>
                <w:lang w:eastAsia="en-GB"/>
              </w:rPr>
            </w:pPr>
            <w:r w:rsidRPr="00511839">
              <w:rPr>
                <w:rFonts w:ascii="PT Sans Narrow" w:eastAsia="Times New Roman" w:hAnsi="PT Sans Narrow" w:cs="Segoe UI"/>
                <w:color w:val="000000"/>
                <w:sz w:val="18"/>
                <w:szCs w:val="18"/>
                <w:lang w:eastAsia="en-GB"/>
              </w:rPr>
              <w:t>1.143,42</w:t>
            </w:r>
          </w:p>
        </w:tc>
        <w:tc>
          <w:tcPr>
            <w:tcW w:w="2233" w:type="dxa"/>
            <w:noWrap/>
            <w:hideMark/>
          </w:tcPr>
          <w:p w14:paraId="56AB293F" w14:textId="77777777" w:rsidR="00CF41C9" w:rsidRPr="00511839" w:rsidRDefault="00CF41C9" w:rsidP="00CF41C9">
            <w:pPr>
              <w:rPr>
                <w:rFonts w:ascii="PT Sans Narrow" w:eastAsia="Times New Roman" w:hAnsi="PT Sans Narrow" w:cs="Segoe UI"/>
                <w:color w:val="000000"/>
                <w:sz w:val="18"/>
                <w:szCs w:val="18"/>
                <w:lang w:eastAsia="en-GB"/>
              </w:rPr>
            </w:pPr>
            <w:r w:rsidRPr="00511839">
              <w:rPr>
                <w:rFonts w:ascii="PT Sans Narrow" w:eastAsia="Times New Roman" w:hAnsi="PT Sans Narrow" w:cs="Segoe UI"/>
                <w:color w:val="000000"/>
                <w:sz w:val="18"/>
                <w:szCs w:val="18"/>
                <w:lang w:eastAsia="en-GB"/>
              </w:rPr>
              <w:t>108,78</w:t>
            </w:r>
          </w:p>
        </w:tc>
      </w:tr>
      <w:tr w:rsidR="00CF41C9" w:rsidRPr="00511839" w14:paraId="50C7E32A" w14:textId="77777777" w:rsidTr="001A7F72">
        <w:trPr>
          <w:trHeight w:val="534"/>
        </w:trPr>
        <w:tc>
          <w:tcPr>
            <w:tcW w:w="4591" w:type="dxa"/>
            <w:hideMark/>
          </w:tcPr>
          <w:p w14:paraId="42A65B94" w14:textId="77777777" w:rsidR="00CF41C9" w:rsidRPr="00511839" w:rsidRDefault="00CF41C9" w:rsidP="00CF41C9">
            <w:pPr>
              <w:rPr>
                <w:rFonts w:ascii="PT Sans Narrow" w:eastAsia="Times New Roman" w:hAnsi="PT Sans Narrow" w:cs="Segoe UI"/>
                <w:sz w:val="18"/>
                <w:szCs w:val="18"/>
                <w:lang w:eastAsia="en-GB"/>
              </w:rPr>
            </w:pPr>
            <w:r w:rsidRPr="00511839">
              <w:rPr>
                <w:rFonts w:ascii="PT Sans Narrow" w:eastAsia="Times New Roman" w:hAnsi="PT Sans Narrow" w:cs="Segoe UI"/>
                <w:sz w:val="18"/>
                <w:szCs w:val="18"/>
                <w:lang w:eastAsia="en-GB"/>
              </w:rPr>
              <w:t>Federacija BiH</w:t>
            </w:r>
          </w:p>
        </w:tc>
        <w:tc>
          <w:tcPr>
            <w:tcW w:w="2221" w:type="dxa"/>
            <w:noWrap/>
            <w:hideMark/>
          </w:tcPr>
          <w:p w14:paraId="03140EAB" w14:textId="77777777" w:rsidR="00CF41C9" w:rsidRPr="00511839" w:rsidRDefault="00CF41C9" w:rsidP="00CF41C9">
            <w:pPr>
              <w:rPr>
                <w:rFonts w:ascii="PT Sans Narrow" w:eastAsia="Times New Roman" w:hAnsi="PT Sans Narrow" w:cs="Segoe UI"/>
                <w:color w:val="000000"/>
                <w:sz w:val="18"/>
                <w:szCs w:val="18"/>
                <w:lang w:eastAsia="en-GB"/>
              </w:rPr>
            </w:pPr>
            <w:r w:rsidRPr="00511839">
              <w:rPr>
                <w:rFonts w:ascii="PT Sans Narrow" w:eastAsia="Times New Roman" w:hAnsi="PT Sans Narrow" w:cs="Segoe UI"/>
                <w:color w:val="000000"/>
                <w:sz w:val="18"/>
                <w:szCs w:val="18"/>
                <w:lang w:eastAsia="en-GB"/>
              </w:rPr>
              <w:t>1.114,25</w:t>
            </w:r>
          </w:p>
        </w:tc>
        <w:tc>
          <w:tcPr>
            <w:tcW w:w="2233" w:type="dxa"/>
            <w:noWrap/>
            <w:hideMark/>
          </w:tcPr>
          <w:p w14:paraId="338357B1" w14:textId="77777777" w:rsidR="00CF41C9" w:rsidRPr="00511839" w:rsidRDefault="00CF41C9" w:rsidP="00CF41C9">
            <w:pPr>
              <w:rPr>
                <w:rFonts w:ascii="PT Sans Narrow" w:eastAsia="Times New Roman" w:hAnsi="PT Sans Narrow" w:cs="Segoe UI"/>
                <w:color w:val="000000"/>
                <w:sz w:val="18"/>
                <w:szCs w:val="18"/>
                <w:lang w:eastAsia="en-GB"/>
              </w:rPr>
            </w:pPr>
            <w:r w:rsidRPr="00511839">
              <w:rPr>
                <w:rFonts w:ascii="PT Sans Narrow" w:eastAsia="Times New Roman" w:hAnsi="PT Sans Narrow" w:cs="Segoe UI"/>
                <w:color w:val="000000"/>
                <w:sz w:val="18"/>
                <w:szCs w:val="18"/>
                <w:lang w:eastAsia="en-GB"/>
              </w:rPr>
              <w:t>106,00</w:t>
            </w:r>
          </w:p>
        </w:tc>
      </w:tr>
    </w:tbl>
    <w:p w14:paraId="18911C9B" w14:textId="610D555B" w:rsidR="00CF41C9" w:rsidRPr="00063285" w:rsidRDefault="00CF41C9" w:rsidP="00CF41C9">
      <w:pPr>
        <w:pStyle w:val="Caption"/>
        <w:rPr>
          <w:rFonts w:ascii="PT Sans Narrow" w:hAnsi="PT Sans Narrow" w:cs="Segoe UI"/>
        </w:rPr>
      </w:pPr>
      <w:bookmarkStart w:id="23" w:name="_Toc141712421"/>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11</w:t>
      </w:r>
      <w:r w:rsidRPr="00063285">
        <w:rPr>
          <w:rFonts w:ascii="PT Sans Narrow" w:hAnsi="PT Sans Narrow" w:cs="Segoe UI"/>
        </w:rPr>
        <w:fldChar w:fldCharType="end"/>
      </w:r>
      <w:r w:rsidRPr="00063285">
        <w:rPr>
          <w:rFonts w:ascii="PT Sans Narrow" w:hAnsi="PT Sans Narrow" w:cs="Segoe UI"/>
        </w:rPr>
        <w:t xml:space="preserve"> Usporedba neto plaća u BiH u 2022. godini</w:t>
      </w:r>
      <w:bookmarkEnd w:id="23"/>
    </w:p>
    <w:p w14:paraId="627C3D68" w14:textId="1C319994" w:rsidR="0030675C" w:rsidRPr="00511839" w:rsidRDefault="003D341A" w:rsidP="007501BF">
      <w:pPr>
        <w:spacing w:line="276" w:lineRule="auto"/>
        <w:jc w:val="both"/>
        <w:rPr>
          <w:rFonts w:ascii="PT Sans Narrow" w:hAnsi="PT Sans Narrow" w:cs="Segoe UI"/>
        </w:rPr>
      </w:pPr>
      <w:r w:rsidRPr="00511839">
        <w:rPr>
          <w:rFonts w:ascii="PT Sans Narrow" w:hAnsi="PT Sans Narrow" w:cs="Segoe UI"/>
        </w:rPr>
        <w:t xml:space="preserve">Prema djelatnostima najveće prosječne plaće (iznad prosjeka </w:t>
      </w:r>
      <w:r w:rsidR="00AD1EB8" w:rsidRPr="00511839">
        <w:rPr>
          <w:rFonts w:ascii="PT Sans Narrow" w:hAnsi="PT Sans Narrow" w:cs="Segoe UI"/>
        </w:rPr>
        <w:t>Brčko distrikta BiH</w:t>
      </w:r>
      <w:r w:rsidRPr="00511839">
        <w:rPr>
          <w:rFonts w:ascii="PT Sans Narrow" w:hAnsi="PT Sans Narrow" w:cs="Segoe UI"/>
        </w:rPr>
        <w:t>) su u javnim institucijama točnije u djelatnosti javne uprave i obrane (O), obrazovanja (P) te djelatnosti zdravstvene i socijalne zaštite (Q). U djelatnostima koje zapošljavaju najveći broj radnika, primjetno je da su plaće znatno niže od prosjeka – u trgovini (G) manje za 30,1% te u prerađivačkoj industriji (C) manje za 20,5%.</w:t>
      </w:r>
      <w:r w:rsidR="00BC7005" w:rsidRPr="00511839">
        <w:rPr>
          <w:rFonts w:ascii="PT Sans Narrow" w:hAnsi="PT Sans Narrow" w:cs="Segoe UI"/>
        </w:rPr>
        <w:t xml:space="preserve"> </w:t>
      </w:r>
      <w:r w:rsidRPr="00511839">
        <w:rPr>
          <w:rFonts w:ascii="PT Sans Narrow" w:hAnsi="PT Sans Narrow" w:cs="Segoe UI"/>
        </w:rPr>
        <w:t>Najmanje prosječne plaće zabilježene su kod radnika u djelatnostima ugostiteljstva (I), poslovanja nekretninama (L), poljoprivredi (A) te građevinarstvu (F).</w:t>
      </w:r>
    </w:p>
    <w:tbl>
      <w:tblPr>
        <w:tblStyle w:val="TableGrid"/>
        <w:tblW w:w="9013" w:type="dxa"/>
        <w:tblLook w:val="04A0" w:firstRow="1" w:lastRow="0" w:firstColumn="1" w:lastColumn="0" w:noHBand="0" w:noVBand="1"/>
      </w:tblPr>
      <w:tblGrid>
        <w:gridCol w:w="5260"/>
        <w:gridCol w:w="1564"/>
        <w:gridCol w:w="2189"/>
      </w:tblGrid>
      <w:tr w:rsidR="00BC7005" w:rsidRPr="00511839" w14:paraId="4B735B41" w14:textId="77777777" w:rsidTr="00511839">
        <w:trPr>
          <w:trHeight w:val="313"/>
        </w:trPr>
        <w:tc>
          <w:tcPr>
            <w:tcW w:w="5260" w:type="dxa"/>
            <w:shd w:val="clear" w:color="auto" w:fill="0047BB"/>
          </w:tcPr>
          <w:p w14:paraId="200B63CE" w14:textId="319B024A" w:rsidR="00BC7005" w:rsidRPr="00511839" w:rsidRDefault="00BC7005" w:rsidP="00BC7005">
            <w:pP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DJELATNOST</w:t>
            </w:r>
          </w:p>
        </w:tc>
        <w:tc>
          <w:tcPr>
            <w:tcW w:w="1564" w:type="dxa"/>
            <w:shd w:val="clear" w:color="auto" w:fill="0047BB"/>
          </w:tcPr>
          <w:p w14:paraId="7000996B" w14:textId="7752A744" w:rsidR="00BC7005" w:rsidRPr="00511839" w:rsidRDefault="00BC7005" w:rsidP="00BC7005">
            <w:pPr>
              <w:jc w:val="cente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NETO PLAĆA (KM)</w:t>
            </w:r>
          </w:p>
        </w:tc>
        <w:tc>
          <w:tcPr>
            <w:tcW w:w="2189" w:type="dxa"/>
            <w:shd w:val="clear" w:color="auto" w:fill="0047BB"/>
            <w:noWrap/>
          </w:tcPr>
          <w:p w14:paraId="620A97ED" w14:textId="3F5833E0" w:rsidR="00BC7005" w:rsidRPr="00511839" w:rsidRDefault="00BC7005" w:rsidP="00BC7005">
            <w:pPr>
              <w:jc w:val="cente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 U ODNOSU NA PROSJEČNU PLAĆU</w:t>
            </w:r>
          </w:p>
        </w:tc>
      </w:tr>
      <w:tr w:rsidR="00E61B24" w:rsidRPr="00511839" w14:paraId="33A46F17" w14:textId="77777777" w:rsidTr="00511839">
        <w:trPr>
          <w:trHeight w:val="313"/>
        </w:trPr>
        <w:tc>
          <w:tcPr>
            <w:tcW w:w="5260" w:type="dxa"/>
            <w:shd w:val="clear" w:color="auto" w:fill="0047BB"/>
            <w:hideMark/>
          </w:tcPr>
          <w:p w14:paraId="0542259B"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A. Poljoprivreda, lov i šumarstvo</w:t>
            </w:r>
          </w:p>
        </w:tc>
        <w:tc>
          <w:tcPr>
            <w:tcW w:w="1564" w:type="dxa"/>
            <w:hideMark/>
          </w:tcPr>
          <w:p w14:paraId="55A96FA4" w14:textId="4AD79F3C"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655,40</w:t>
            </w:r>
          </w:p>
        </w:tc>
        <w:tc>
          <w:tcPr>
            <w:tcW w:w="2189" w:type="dxa"/>
            <w:noWrap/>
            <w:hideMark/>
          </w:tcPr>
          <w:p w14:paraId="602CD997" w14:textId="47B82DD7"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-37,65</w:t>
            </w:r>
          </w:p>
        </w:tc>
      </w:tr>
      <w:tr w:rsidR="00E61B24" w:rsidRPr="00511839" w14:paraId="3E0A7CA1" w14:textId="77777777" w:rsidTr="00511839">
        <w:trPr>
          <w:trHeight w:val="313"/>
        </w:trPr>
        <w:tc>
          <w:tcPr>
            <w:tcW w:w="5260" w:type="dxa"/>
            <w:shd w:val="clear" w:color="auto" w:fill="0047BB"/>
            <w:hideMark/>
          </w:tcPr>
          <w:p w14:paraId="46469B26"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C. Prerađivačka industrija</w:t>
            </w:r>
          </w:p>
        </w:tc>
        <w:tc>
          <w:tcPr>
            <w:tcW w:w="1564" w:type="dxa"/>
            <w:hideMark/>
          </w:tcPr>
          <w:p w14:paraId="1DBAD9D2" w14:textId="06357FBD"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835,09</w:t>
            </w:r>
          </w:p>
        </w:tc>
        <w:tc>
          <w:tcPr>
            <w:tcW w:w="2189" w:type="dxa"/>
            <w:noWrap/>
            <w:hideMark/>
          </w:tcPr>
          <w:p w14:paraId="24431F0A" w14:textId="2E3C856D"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-20,55</w:t>
            </w:r>
          </w:p>
        </w:tc>
      </w:tr>
      <w:tr w:rsidR="00E61B24" w:rsidRPr="00511839" w14:paraId="2E8D30A9" w14:textId="77777777" w:rsidTr="00511839">
        <w:trPr>
          <w:trHeight w:val="342"/>
        </w:trPr>
        <w:tc>
          <w:tcPr>
            <w:tcW w:w="5260" w:type="dxa"/>
            <w:shd w:val="clear" w:color="auto" w:fill="0047BB"/>
            <w:hideMark/>
          </w:tcPr>
          <w:p w14:paraId="335BF698"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D. Proizvodnja i snabdijevanje električnom energijom, plinom, parom i klimatizacija</w:t>
            </w:r>
          </w:p>
        </w:tc>
        <w:tc>
          <w:tcPr>
            <w:tcW w:w="1564" w:type="dxa"/>
            <w:hideMark/>
          </w:tcPr>
          <w:p w14:paraId="6A0FF158" w14:textId="7C6D8823"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1.369,06</w:t>
            </w:r>
          </w:p>
        </w:tc>
        <w:tc>
          <w:tcPr>
            <w:tcW w:w="2189" w:type="dxa"/>
            <w:noWrap/>
            <w:hideMark/>
          </w:tcPr>
          <w:p w14:paraId="00AAABCB" w14:textId="2D835616"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30,24</w:t>
            </w:r>
          </w:p>
        </w:tc>
      </w:tr>
      <w:tr w:rsidR="00E61B24" w:rsidRPr="00511839" w14:paraId="20CEB299" w14:textId="77777777" w:rsidTr="00511839">
        <w:trPr>
          <w:trHeight w:val="342"/>
        </w:trPr>
        <w:tc>
          <w:tcPr>
            <w:tcW w:w="5260" w:type="dxa"/>
            <w:shd w:val="clear" w:color="auto" w:fill="0047BB"/>
            <w:hideMark/>
          </w:tcPr>
          <w:p w14:paraId="799099C9"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lastRenderedPageBreak/>
              <w:t>E. Snadbijevanje vodom; uklanjanje otpadnih voda, gospodarenje otpadom te djelatnosti obrade i zbrinjavanja otpada</w:t>
            </w:r>
          </w:p>
        </w:tc>
        <w:tc>
          <w:tcPr>
            <w:tcW w:w="1564" w:type="dxa"/>
            <w:hideMark/>
          </w:tcPr>
          <w:p w14:paraId="3B68A9EB" w14:textId="2E2E01B4"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1.015,57</w:t>
            </w:r>
          </w:p>
        </w:tc>
        <w:tc>
          <w:tcPr>
            <w:tcW w:w="2189" w:type="dxa"/>
            <w:noWrap/>
            <w:hideMark/>
          </w:tcPr>
          <w:p w14:paraId="394B8233" w14:textId="5933FF2F"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-3,39</w:t>
            </w:r>
          </w:p>
        </w:tc>
      </w:tr>
      <w:tr w:rsidR="00E61B24" w:rsidRPr="00511839" w14:paraId="21A5DE1B" w14:textId="77777777" w:rsidTr="00511839">
        <w:trPr>
          <w:trHeight w:val="313"/>
        </w:trPr>
        <w:tc>
          <w:tcPr>
            <w:tcW w:w="5260" w:type="dxa"/>
            <w:shd w:val="clear" w:color="auto" w:fill="0047BB"/>
            <w:hideMark/>
          </w:tcPr>
          <w:p w14:paraId="34A669C8"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F.  Građevinarstvo</w:t>
            </w:r>
          </w:p>
        </w:tc>
        <w:tc>
          <w:tcPr>
            <w:tcW w:w="1564" w:type="dxa"/>
            <w:hideMark/>
          </w:tcPr>
          <w:p w14:paraId="6F34DB18" w14:textId="138E8B3A"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639,90</w:t>
            </w:r>
          </w:p>
        </w:tc>
        <w:tc>
          <w:tcPr>
            <w:tcW w:w="2189" w:type="dxa"/>
            <w:noWrap/>
            <w:hideMark/>
          </w:tcPr>
          <w:p w14:paraId="59C625D2" w14:textId="6AFBA705"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-39,12</w:t>
            </w:r>
          </w:p>
        </w:tc>
      </w:tr>
      <w:tr w:rsidR="00E61B24" w:rsidRPr="00511839" w14:paraId="28FCA06D" w14:textId="77777777" w:rsidTr="00511839">
        <w:trPr>
          <w:trHeight w:val="358"/>
        </w:trPr>
        <w:tc>
          <w:tcPr>
            <w:tcW w:w="5260" w:type="dxa"/>
            <w:shd w:val="clear" w:color="auto" w:fill="0047BB"/>
            <w:hideMark/>
          </w:tcPr>
          <w:p w14:paraId="73466C1A"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G. Trgovina na veliko i malo; popravak motornih vozila i  motocikala</w:t>
            </w:r>
          </w:p>
        </w:tc>
        <w:tc>
          <w:tcPr>
            <w:tcW w:w="1564" w:type="dxa"/>
            <w:hideMark/>
          </w:tcPr>
          <w:p w14:paraId="6FAE076C" w14:textId="5BC99802"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734,59</w:t>
            </w:r>
          </w:p>
        </w:tc>
        <w:tc>
          <w:tcPr>
            <w:tcW w:w="2189" w:type="dxa"/>
            <w:noWrap/>
            <w:hideMark/>
          </w:tcPr>
          <w:p w14:paraId="025F9C52" w14:textId="33C832EC"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-30,12</w:t>
            </w:r>
          </w:p>
        </w:tc>
      </w:tr>
      <w:tr w:rsidR="00E61B24" w:rsidRPr="00511839" w14:paraId="198851D9" w14:textId="77777777" w:rsidTr="00511839">
        <w:trPr>
          <w:trHeight w:val="313"/>
        </w:trPr>
        <w:tc>
          <w:tcPr>
            <w:tcW w:w="5260" w:type="dxa"/>
            <w:shd w:val="clear" w:color="auto" w:fill="0047BB"/>
            <w:hideMark/>
          </w:tcPr>
          <w:p w14:paraId="7EA336A2"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H. Prevoz i skladištenje</w:t>
            </w:r>
          </w:p>
        </w:tc>
        <w:tc>
          <w:tcPr>
            <w:tcW w:w="1564" w:type="dxa"/>
            <w:hideMark/>
          </w:tcPr>
          <w:p w14:paraId="5673EF2B" w14:textId="66407DB4"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865,55</w:t>
            </w:r>
          </w:p>
        </w:tc>
        <w:tc>
          <w:tcPr>
            <w:tcW w:w="2189" w:type="dxa"/>
            <w:noWrap/>
            <w:hideMark/>
          </w:tcPr>
          <w:p w14:paraId="38AB2A73" w14:textId="0BAA7F83"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-17,66</w:t>
            </w:r>
          </w:p>
        </w:tc>
      </w:tr>
      <w:tr w:rsidR="00E61B24" w:rsidRPr="00511839" w14:paraId="6843A146" w14:textId="77777777" w:rsidTr="00511839">
        <w:trPr>
          <w:trHeight w:val="318"/>
        </w:trPr>
        <w:tc>
          <w:tcPr>
            <w:tcW w:w="5260" w:type="dxa"/>
            <w:shd w:val="clear" w:color="auto" w:fill="0047BB"/>
            <w:hideMark/>
          </w:tcPr>
          <w:p w14:paraId="1DB8C408"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I. Djelatnosti pružanja smještaja te pripreme i usluživanje hrane</w:t>
            </w:r>
          </w:p>
        </w:tc>
        <w:tc>
          <w:tcPr>
            <w:tcW w:w="1564" w:type="dxa"/>
            <w:hideMark/>
          </w:tcPr>
          <w:p w14:paraId="54452459" w14:textId="0C54D29E"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575,19</w:t>
            </w:r>
          </w:p>
        </w:tc>
        <w:tc>
          <w:tcPr>
            <w:tcW w:w="2189" w:type="dxa"/>
            <w:noWrap/>
            <w:hideMark/>
          </w:tcPr>
          <w:p w14:paraId="7B904212" w14:textId="5B05B100"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-45,28</w:t>
            </w:r>
          </w:p>
        </w:tc>
      </w:tr>
      <w:tr w:rsidR="00E61B24" w:rsidRPr="00511839" w14:paraId="514CB0C3" w14:textId="77777777" w:rsidTr="00511839">
        <w:trPr>
          <w:trHeight w:val="313"/>
        </w:trPr>
        <w:tc>
          <w:tcPr>
            <w:tcW w:w="5260" w:type="dxa"/>
            <w:shd w:val="clear" w:color="auto" w:fill="0047BB"/>
            <w:hideMark/>
          </w:tcPr>
          <w:p w14:paraId="058EFAA3"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J. Informacije i komunikacije</w:t>
            </w:r>
          </w:p>
        </w:tc>
        <w:tc>
          <w:tcPr>
            <w:tcW w:w="1564" w:type="dxa"/>
            <w:hideMark/>
          </w:tcPr>
          <w:p w14:paraId="5931EA86" w14:textId="13242168"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1.255,47</w:t>
            </w:r>
          </w:p>
        </w:tc>
        <w:tc>
          <w:tcPr>
            <w:tcW w:w="2189" w:type="dxa"/>
            <w:noWrap/>
            <w:hideMark/>
          </w:tcPr>
          <w:p w14:paraId="6AFEF011" w14:textId="7C4128E0"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19,44</w:t>
            </w:r>
          </w:p>
        </w:tc>
      </w:tr>
      <w:tr w:rsidR="00E61B24" w:rsidRPr="00511839" w14:paraId="3102BAC5" w14:textId="77777777" w:rsidTr="00511839">
        <w:trPr>
          <w:trHeight w:val="313"/>
        </w:trPr>
        <w:tc>
          <w:tcPr>
            <w:tcW w:w="5260" w:type="dxa"/>
            <w:shd w:val="clear" w:color="auto" w:fill="0047BB"/>
            <w:hideMark/>
          </w:tcPr>
          <w:p w14:paraId="06261AF6"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K. Finansijske djelatnosti i djelatnosti osiguranja</w:t>
            </w:r>
          </w:p>
        </w:tc>
        <w:tc>
          <w:tcPr>
            <w:tcW w:w="1564" w:type="dxa"/>
            <w:hideMark/>
          </w:tcPr>
          <w:p w14:paraId="7EE4F4FA" w14:textId="64D9E4CE"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1.123,11</w:t>
            </w:r>
          </w:p>
        </w:tc>
        <w:tc>
          <w:tcPr>
            <w:tcW w:w="2189" w:type="dxa"/>
            <w:noWrap/>
            <w:hideMark/>
          </w:tcPr>
          <w:p w14:paraId="30972211" w14:textId="23D12BB5"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6,85</w:t>
            </w:r>
          </w:p>
        </w:tc>
      </w:tr>
      <w:tr w:rsidR="00E61B24" w:rsidRPr="00511839" w14:paraId="5159CA22" w14:textId="77777777" w:rsidTr="00511839">
        <w:trPr>
          <w:trHeight w:val="313"/>
        </w:trPr>
        <w:tc>
          <w:tcPr>
            <w:tcW w:w="5260" w:type="dxa"/>
            <w:shd w:val="clear" w:color="auto" w:fill="0047BB"/>
            <w:hideMark/>
          </w:tcPr>
          <w:p w14:paraId="50C3F42D"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L. Poslovanje nekretninama</w:t>
            </w:r>
          </w:p>
        </w:tc>
        <w:tc>
          <w:tcPr>
            <w:tcW w:w="1564" w:type="dxa"/>
            <w:hideMark/>
          </w:tcPr>
          <w:p w14:paraId="087B4FAC" w14:textId="036E8C62"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626,83</w:t>
            </w:r>
          </w:p>
        </w:tc>
        <w:tc>
          <w:tcPr>
            <w:tcW w:w="2189" w:type="dxa"/>
            <w:noWrap/>
            <w:hideMark/>
          </w:tcPr>
          <w:p w14:paraId="7DAC2D7B" w14:textId="4A2CD94C"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-40,37</w:t>
            </w:r>
          </w:p>
        </w:tc>
      </w:tr>
      <w:tr w:rsidR="00E61B24" w:rsidRPr="00511839" w14:paraId="2A12615F" w14:textId="77777777" w:rsidTr="00511839">
        <w:trPr>
          <w:trHeight w:val="313"/>
        </w:trPr>
        <w:tc>
          <w:tcPr>
            <w:tcW w:w="5260" w:type="dxa"/>
            <w:shd w:val="clear" w:color="auto" w:fill="0047BB"/>
            <w:hideMark/>
          </w:tcPr>
          <w:p w14:paraId="7CAC5D54"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M. Stručne, naučne i tehničke djelatnosti</w:t>
            </w:r>
          </w:p>
        </w:tc>
        <w:tc>
          <w:tcPr>
            <w:tcW w:w="1564" w:type="dxa"/>
            <w:hideMark/>
          </w:tcPr>
          <w:p w14:paraId="7B855DB1" w14:textId="4B96A0C3"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1.017,62</w:t>
            </w:r>
          </w:p>
        </w:tc>
        <w:tc>
          <w:tcPr>
            <w:tcW w:w="2189" w:type="dxa"/>
            <w:noWrap/>
            <w:hideMark/>
          </w:tcPr>
          <w:p w14:paraId="46684B02" w14:textId="23E6E140"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-3,19</w:t>
            </w:r>
          </w:p>
        </w:tc>
      </w:tr>
      <w:tr w:rsidR="00E61B24" w:rsidRPr="00511839" w14:paraId="7FA77469" w14:textId="77777777" w:rsidTr="00511839">
        <w:trPr>
          <w:trHeight w:val="313"/>
        </w:trPr>
        <w:tc>
          <w:tcPr>
            <w:tcW w:w="5260" w:type="dxa"/>
            <w:shd w:val="clear" w:color="auto" w:fill="0047BB"/>
            <w:hideMark/>
          </w:tcPr>
          <w:p w14:paraId="1E2E4498"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N. Administrativne i pomoćne uslužne djelatnosti</w:t>
            </w:r>
          </w:p>
        </w:tc>
        <w:tc>
          <w:tcPr>
            <w:tcW w:w="1564" w:type="dxa"/>
            <w:hideMark/>
          </w:tcPr>
          <w:p w14:paraId="700A2ED7" w14:textId="4605AC35"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968,28</w:t>
            </w:r>
          </w:p>
        </w:tc>
        <w:tc>
          <w:tcPr>
            <w:tcW w:w="2189" w:type="dxa"/>
            <w:noWrap/>
            <w:hideMark/>
          </w:tcPr>
          <w:p w14:paraId="51B3F414" w14:textId="044D4B1F"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-7,88</w:t>
            </w:r>
          </w:p>
        </w:tc>
      </w:tr>
      <w:tr w:rsidR="00E61B24" w:rsidRPr="00511839" w14:paraId="4FF28BB8" w14:textId="77777777" w:rsidTr="00511839">
        <w:trPr>
          <w:trHeight w:val="330"/>
        </w:trPr>
        <w:tc>
          <w:tcPr>
            <w:tcW w:w="5260" w:type="dxa"/>
            <w:shd w:val="clear" w:color="auto" w:fill="0047BB"/>
            <w:hideMark/>
          </w:tcPr>
          <w:p w14:paraId="5629D57B"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O. Javna uprava i odbrana; obavezno socijalno osiguranje</w:t>
            </w:r>
          </w:p>
        </w:tc>
        <w:tc>
          <w:tcPr>
            <w:tcW w:w="1564" w:type="dxa"/>
            <w:hideMark/>
          </w:tcPr>
          <w:p w14:paraId="1DEFBAE9" w14:textId="69C8BD00"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1.615,88</w:t>
            </w:r>
          </w:p>
        </w:tc>
        <w:tc>
          <w:tcPr>
            <w:tcW w:w="2189" w:type="dxa"/>
            <w:noWrap/>
            <w:hideMark/>
          </w:tcPr>
          <w:p w14:paraId="10E22D5A" w14:textId="22437DF2"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53,72</w:t>
            </w:r>
          </w:p>
        </w:tc>
      </w:tr>
      <w:tr w:rsidR="00E61B24" w:rsidRPr="00511839" w14:paraId="37639A2B" w14:textId="77777777" w:rsidTr="00511839">
        <w:trPr>
          <w:trHeight w:val="313"/>
        </w:trPr>
        <w:tc>
          <w:tcPr>
            <w:tcW w:w="5260" w:type="dxa"/>
            <w:shd w:val="clear" w:color="auto" w:fill="0047BB"/>
            <w:hideMark/>
          </w:tcPr>
          <w:p w14:paraId="26E6EA43"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P. Obrazovanje</w:t>
            </w:r>
          </w:p>
        </w:tc>
        <w:tc>
          <w:tcPr>
            <w:tcW w:w="1564" w:type="dxa"/>
            <w:hideMark/>
          </w:tcPr>
          <w:p w14:paraId="03B5CCB5" w14:textId="3DB8EF4B"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1.608,99</w:t>
            </w:r>
          </w:p>
        </w:tc>
        <w:tc>
          <w:tcPr>
            <w:tcW w:w="2189" w:type="dxa"/>
            <w:noWrap/>
            <w:hideMark/>
          </w:tcPr>
          <w:p w14:paraId="707AF05A" w14:textId="563D1B86"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53,07</w:t>
            </w:r>
          </w:p>
        </w:tc>
      </w:tr>
      <w:tr w:rsidR="00E61B24" w:rsidRPr="00511839" w14:paraId="1D3F156E" w14:textId="77777777" w:rsidTr="00511839">
        <w:trPr>
          <w:trHeight w:val="313"/>
        </w:trPr>
        <w:tc>
          <w:tcPr>
            <w:tcW w:w="5260" w:type="dxa"/>
            <w:shd w:val="clear" w:color="auto" w:fill="0047BB"/>
            <w:hideMark/>
          </w:tcPr>
          <w:p w14:paraId="031E25A3"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Q. Djelatnosti zdravstvene i socijalne zaštite</w:t>
            </w:r>
          </w:p>
        </w:tc>
        <w:tc>
          <w:tcPr>
            <w:tcW w:w="1564" w:type="dxa"/>
            <w:hideMark/>
          </w:tcPr>
          <w:p w14:paraId="369692AA" w14:textId="5484C442"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1.562,37</w:t>
            </w:r>
          </w:p>
        </w:tc>
        <w:tc>
          <w:tcPr>
            <w:tcW w:w="2189" w:type="dxa"/>
            <w:noWrap/>
            <w:hideMark/>
          </w:tcPr>
          <w:p w14:paraId="4985634B" w14:textId="7231DC3F"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48,63</w:t>
            </w:r>
          </w:p>
        </w:tc>
      </w:tr>
      <w:tr w:rsidR="00E61B24" w:rsidRPr="00511839" w14:paraId="46CC1AD2" w14:textId="77777777" w:rsidTr="00511839">
        <w:trPr>
          <w:trHeight w:val="313"/>
        </w:trPr>
        <w:tc>
          <w:tcPr>
            <w:tcW w:w="5260" w:type="dxa"/>
            <w:shd w:val="clear" w:color="auto" w:fill="0047BB"/>
            <w:hideMark/>
          </w:tcPr>
          <w:p w14:paraId="1825E6FE"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R. Umjetnost, zabava i rekreacija</w:t>
            </w:r>
          </w:p>
        </w:tc>
        <w:tc>
          <w:tcPr>
            <w:tcW w:w="1564" w:type="dxa"/>
            <w:hideMark/>
          </w:tcPr>
          <w:p w14:paraId="011B6370" w14:textId="5FD797D5"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716,11</w:t>
            </w:r>
          </w:p>
        </w:tc>
        <w:tc>
          <w:tcPr>
            <w:tcW w:w="2189" w:type="dxa"/>
            <w:noWrap/>
            <w:hideMark/>
          </w:tcPr>
          <w:p w14:paraId="12C265E7" w14:textId="367C31CE"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-31,87</w:t>
            </w:r>
          </w:p>
        </w:tc>
      </w:tr>
      <w:tr w:rsidR="00E61B24" w:rsidRPr="00511839" w14:paraId="6CEA0AA0" w14:textId="77777777" w:rsidTr="00511839">
        <w:trPr>
          <w:trHeight w:val="313"/>
        </w:trPr>
        <w:tc>
          <w:tcPr>
            <w:tcW w:w="5260" w:type="dxa"/>
            <w:shd w:val="clear" w:color="auto" w:fill="0047BB"/>
            <w:hideMark/>
          </w:tcPr>
          <w:p w14:paraId="1F2DCFB5" w14:textId="77777777" w:rsidR="00E61B24" w:rsidRPr="00511839" w:rsidRDefault="00E61B24" w:rsidP="00E61B24">
            <w:pPr>
              <w:rPr>
                <w:rFonts w:ascii="PT Sans Narrow" w:eastAsia="Times New Roman" w:hAnsi="PT Sans Narrow" w:cs="Segoe UI"/>
                <w:color w:val="FFFFFF" w:themeColor="background1"/>
                <w:sz w:val="18"/>
                <w:szCs w:val="18"/>
                <w:lang w:eastAsia="en-GB"/>
              </w:rPr>
            </w:pPr>
            <w:r w:rsidRPr="00511839">
              <w:rPr>
                <w:rFonts w:ascii="PT Sans Narrow" w:eastAsia="Times New Roman" w:hAnsi="PT Sans Narrow" w:cs="Segoe UI"/>
                <w:color w:val="FFFFFF" w:themeColor="background1"/>
                <w:sz w:val="18"/>
                <w:szCs w:val="18"/>
                <w:lang w:eastAsia="en-GB"/>
              </w:rPr>
              <w:t>S. Ostale uslužne djelatnosti</w:t>
            </w:r>
          </w:p>
        </w:tc>
        <w:tc>
          <w:tcPr>
            <w:tcW w:w="1564" w:type="dxa"/>
            <w:hideMark/>
          </w:tcPr>
          <w:p w14:paraId="3B8613A4" w14:textId="7D899535" w:rsidR="00E61B24" w:rsidRPr="00E61B24" w:rsidRDefault="00E61B24" w:rsidP="00E61B24">
            <w:pPr>
              <w:jc w:val="center"/>
              <w:rPr>
                <w:rFonts w:ascii="PT Sans Narrow" w:eastAsia="Times New Roman" w:hAnsi="PT Sans Narrow" w:cs="Segoe UI"/>
                <w:sz w:val="20"/>
                <w:szCs w:val="20"/>
                <w:lang w:eastAsia="en-GB"/>
              </w:rPr>
            </w:pPr>
            <w:r w:rsidRPr="00E61B24">
              <w:rPr>
                <w:rFonts w:ascii="PT Sans Narrow" w:hAnsi="PT Sans Narrow"/>
                <w:sz w:val="20"/>
                <w:szCs w:val="20"/>
              </w:rPr>
              <w:t>770,68</w:t>
            </w:r>
          </w:p>
        </w:tc>
        <w:tc>
          <w:tcPr>
            <w:tcW w:w="2189" w:type="dxa"/>
            <w:noWrap/>
            <w:hideMark/>
          </w:tcPr>
          <w:p w14:paraId="21AC5FF5" w14:textId="5AE33722" w:rsidR="00E61B24" w:rsidRPr="00E61B24" w:rsidRDefault="00E61B24" w:rsidP="00E61B24">
            <w:pPr>
              <w:jc w:val="center"/>
              <w:rPr>
                <w:rFonts w:ascii="PT Sans Narrow" w:eastAsia="Times New Roman" w:hAnsi="PT Sans Narrow" w:cs="Segoe UI"/>
                <w:color w:val="000000"/>
                <w:sz w:val="20"/>
                <w:szCs w:val="20"/>
                <w:lang w:eastAsia="en-GB"/>
              </w:rPr>
            </w:pPr>
            <w:r w:rsidRPr="00E61B24">
              <w:rPr>
                <w:rFonts w:ascii="PT Sans Narrow" w:hAnsi="PT Sans Narrow"/>
                <w:sz w:val="20"/>
                <w:szCs w:val="20"/>
              </w:rPr>
              <w:t>-26,68</w:t>
            </w:r>
          </w:p>
        </w:tc>
      </w:tr>
      <w:tr w:rsidR="00E61B24" w:rsidRPr="00511839" w14:paraId="1F69598C" w14:textId="77777777" w:rsidTr="00511839">
        <w:trPr>
          <w:trHeight w:val="313"/>
        </w:trPr>
        <w:tc>
          <w:tcPr>
            <w:tcW w:w="5260" w:type="dxa"/>
            <w:shd w:val="clear" w:color="auto" w:fill="0047BB"/>
            <w:noWrap/>
            <w:hideMark/>
          </w:tcPr>
          <w:p w14:paraId="69A6870C" w14:textId="77777777" w:rsidR="00E61B24" w:rsidRPr="00511839" w:rsidRDefault="00E61B24" w:rsidP="00E61B24">
            <w:pPr>
              <w:rPr>
                <w:rFonts w:ascii="PT Sans Narrow" w:eastAsia="Times New Roman" w:hAnsi="PT Sans Narrow" w:cs="Segoe UI"/>
                <w:b/>
                <w:bCs/>
                <w:color w:val="FFFFFF" w:themeColor="background1"/>
                <w:sz w:val="18"/>
                <w:szCs w:val="18"/>
                <w:lang w:eastAsia="en-GB"/>
              </w:rPr>
            </w:pPr>
            <w:r w:rsidRPr="00511839">
              <w:rPr>
                <w:rFonts w:ascii="PT Sans Narrow" w:eastAsia="Times New Roman" w:hAnsi="PT Sans Narrow" w:cs="Segoe UI"/>
                <w:b/>
                <w:bCs/>
                <w:color w:val="FFFFFF" w:themeColor="background1"/>
                <w:sz w:val="18"/>
                <w:szCs w:val="18"/>
                <w:lang w:eastAsia="en-GB"/>
              </w:rPr>
              <w:t>PROSJEČNA NETO PLAĆA</w:t>
            </w:r>
          </w:p>
        </w:tc>
        <w:tc>
          <w:tcPr>
            <w:tcW w:w="1564" w:type="dxa"/>
            <w:shd w:val="clear" w:color="auto" w:fill="0047BB"/>
            <w:noWrap/>
            <w:hideMark/>
          </w:tcPr>
          <w:p w14:paraId="3497B8FE" w14:textId="3EAEAC2C" w:rsidR="00E61B24" w:rsidRPr="00E61B24" w:rsidRDefault="00E61B24" w:rsidP="00E61B24">
            <w:pPr>
              <w:jc w:val="center"/>
              <w:rPr>
                <w:rFonts w:ascii="PT Sans Narrow" w:eastAsia="Times New Roman" w:hAnsi="PT Sans Narrow" w:cs="Segoe UI"/>
                <w:b/>
                <w:bCs/>
                <w:color w:val="FFFFFF" w:themeColor="background1"/>
                <w:sz w:val="20"/>
                <w:szCs w:val="20"/>
                <w:lang w:eastAsia="en-GB"/>
              </w:rPr>
            </w:pPr>
            <w:r w:rsidRPr="00E61B24">
              <w:rPr>
                <w:rFonts w:ascii="PT Sans Narrow" w:hAnsi="PT Sans Narrow"/>
                <w:b/>
                <w:bCs/>
                <w:color w:val="FFFFFF" w:themeColor="background1"/>
                <w:sz w:val="20"/>
                <w:szCs w:val="20"/>
              </w:rPr>
              <w:t>1.051,16</w:t>
            </w:r>
          </w:p>
        </w:tc>
        <w:tc>
          <w:tcPr>
            <w:tcW w:w="2189" w:type="dxa"/>
            <w:shd w:val="clear" w:color="auto" w:fill="0047BB"/>
            <w:noWrap/>
            <w:hideMark/>
          </w:tcPr>
          <w:p w14:paraId="3BA0B5C0" w14:textId="5465A659" w:rsidR="00E61B24" w:rsidRPr="00E61B24" w:rsidRDefault="00E61B24" w:rsidP="00E61B24">
            <w:pPr>
              <w:jc w:val="center"/>
              <w:rPr>
                <w:rFonts w:ascii="PT Sans Narrow" w:eastAsia="Times New Roman" w:hAnsi="PT Sans Narrow" w:cs="Segoe UI"/>
                <w:b/>
                <w:bCs/>
                <w:color w:val="FFFFFF" w:themeColor="background1"/>
                <w:sz w:val="20"/>
                <w:szCs w:val="20"/>
                <w:lang w:eastAsia="en-GB"/>
              </w:rPr>
            </w:pPr>
            <w:r w:rsidRPr="00E61B24">
              <w:rPr>
                <w:rFonts w:ascii="PT Sans Narrow" w:hAnsi="PT Sans Narrow"/>
                <w:b/>
                <w:bCs/>
                <w:color w:val="FFFFFF" w:themeColor="background1"/>
                <w:sz w:val="20"/>
                <w:szCs w:val="20"/>
              </w:rPr>
              <w:t>0</w:t>
            </w:r>
          </w:p>
        </w:tc>
      </w:tr>
    </w:tbl>
    <w:p w14:paraId="67A162E9" w14:textId="7C949080" w:rsidR="00BC7005" w:rsidRPr="00063285" w:rsidRDefault="00BC7005" w:rsidP="00BC7005">
      <w:pPr>
        <w:pStyle w:val="Caption"/>
        <w:rPr>
          <w:rFonts w:ascii="PT Sans Narrow" w:hAnsi="PT Sans Narrow" w:cs="Segoe UI"/>
        </w:rPr>
      </w:pPr>
      <w:bookmarkStart w:id="24" w:name="_Toc141712422"/>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12</w:t>
      </w:r>
      <w:r w:rsidRPr="00063285">
        <w:rPr>
          <w:rFonts w:ascii="PT Sans Narrow" w:hAnsi="PT Sans Narrow" w:cs="Segoe UI"/>
        </w:rPr>
        <w:fldChar w:fldCharType="end"/>
      </w:r>
      <w:r w:rsidRPr="00063285">
        <w:rPr>
          <w:rFonts w:ascii="PT Sans Narrow" w:hAnsi="PT Sans Narrow" w:cs="Segoe UI"/>
        </w:rPr>
        <w:t xml:space="preserve"> </w:t>
      </w:r>
      <w:r w:rsidR="00811958" w:rsidRPr="00063285">
        <w:rPr>
          <w:rFonts w:ascii="PT Sans Narrow" w:hAnsi="PT Sans Narrow" w:cs="Segoe UI"/>
        </w:rPr>
        <w:t xml:space="preserve">Prosječne neto plaće prema djelatnostima u 2022. godini u </w:t>
      </w:r>
      <w:r w:rsidR="00AD1EB8" w:rsidRPr="00063285">
        <w:rPr>
          <w:rFonts w:ascii="PT Sans Narrow" w:hAnsi="PT Sans Narrow" w:cs="Segoe UI"/>
        </w:rPr>
        <w:t>Brčko distrikta BiH</w:t>
      </w:r>
      <w:bookmarkEnd w:id="24"/>
    </w:p>
    <w:p w14:paraId="7F724EF0" w14:textId="77777777" w:rsidR="00811958" w:rsidRPr="00063285" w:rsidRDefault="00811958" w:rsidP="00811958">
      <w:pPr>
        <w:rPr>
          <w:rFonts w:ascii="PT Sans Narrow" w:hAnsi="PT Sans Narrow"/>
        </w:rPr>
      </w:pPr>
    </w:p>
    <w:p w14:paraId="66B10967" w14:textId="78C40E1B" w:rsidR="00811958" w:rsidRPr="00063285" w:rsidRDefault="00934377" w:rsidP="00934377">
      <w:pPr>
        <w:pStyle w:val="Heading3"/>
        <w:numPr>
          <w:ilvl w:val="2"/>
          <w:numId w:val="11"/>
        </w:numPr>
        <w:rPr>
          <w:rFonts w:ascii="PT Sans Narrow" w:hAnsi="PT Sans Narrow" w:cs="Segoe UI"/>
          <w:color w:val="auto"/>
        </w:rPr>
      </w:pPr>
      <w:bookmarkStart w:id="25" w:name="_Toc140824784"/>
      <w:r w:rsidRPr="00063285">
        <w:rPr>
          <w:rFonts w:ascii="PT Sans Narrow" w:hAnsi="PT Sans Narrow" w:cs="Segoe UI"/>
          <w:color w:val="auto"/>
        </w:rPr>
        <w:t>Registrirana nezaposlenost</w:t>
      </w:r>
      <w:bookmarkEnd w:id="25"/>
    </w:p>
    <w:p w14:paraId="313EA919" w14:textId="77777777" w:rsidR="00934377" w:rsidRPr="00063285" w:rsidRDefault="00934377" w:rsidP="00934377">
      <w:pPr>
        <w:rPr>
          <w:rFonts w:ascii="PT Sans Narrow" w:hAnsi="PT Sans Narrow"/>
        </w:rPr>
      </w:pPr>
    </w:p>
    <w:p w14:paraId="69F021B7" w14:textId="142AA85C" w:rsidR="00934377" w:rsidRPr="00511839" w:rsidRDefault="00E22D48" w:rsidP="007501BF">
      <w:pPr>
        <w:spacing w:line="276" w:lineRule="auto"/>
        <w:jc w:val="both"/>
        <w:rPr>
          <w:rFonts w:ascii="PT Sans Narrow" w:hAnsi="PT Sans Narrow" w:cs="Segoe UI"/>
        </w:rPr>
      </w:pPr>
      <w:r w:rsidRPr="00511839">
        <w:rPr>
          <w:rFonts w:ascii="PT Sans Narrow" w:hAnsi="PT Sans Narrow" w:cs="Segoe UI"/>
        </w:rPr>
        <w:t xml:space="preserve">Podaci o kretanju registrirane nezaposlenosti u </w:t>
      </w:r>
      <w:r w:rsidR="00511839" w:rsidRPr="00511839">
        <w:rPr>
          <w:rFonts w:ascii="PT Sans Narrow" w:hAnsi="PT Sans Narrow" w:cs="Segoe UI"/>
        </w:rPr>
        <w:t xml:space="preserve">Brčko </w:t>
      </w:r>
      <w:r w:rsidR="00A914F5">
        <w:rPr>
          <w:rFonts w:ascii="PT Sans Narrow" w:hAnsi="PT Sans Narrow" w:cs="Segoe UI"/>
        </w:rPr>
        <w:t>D</w:t>
      </w:r>
      <w:r w:rsidR="00511839" w:rsidRPr="00511839">
        <w:rPr>
          <w:rFonts w:ascii="PT Sans Narrow" w:hAnsi="PT Sans Narrow" w:cs="Segoe UI"/>
        </w:rPr>
        <w:t>istrikt</w:t>
      </w:r>
      <w:r w:rsidR="00A914F5">
        <w:rPr>
          <w:rFonts w:ascii="PT Sans Narrow" w:hAnsi="PT Sans Narrow" w:cs="Segoe UI"/>
        </w:rPr>
        <w:t>u</w:t>
      </w:r>
      <w:r w:rsidR="00511839" w:rsidRPr="00511839">
        <w:rPr>
          <w:rFonts w:ascii="PT Sans Narrow" w:hAnsi="PT Sans Narrow" w:cs="Segoe UI"/>
        </w:rPr>
        <w:t xml:space="preserve"> BiH</w:t>
      </w:r>
      <w:r w:rsidRPr="00511839">
        <w:rPr>
          <w:rFonts w:ascii="PT Sans Narrow" w:hAnsi="PT Sans Narrow" w:cs="Segoe UI"/>
        </w:rPr>
        <w:t xml:space="preserve"> govore o kontinuiranom trendu smanjenja registrirane nezaposlenosti</w:t>
      </w:r>
      <w:r w:rsidR="00E106F4" w:rsidRPr="00511839">
        <w:rPr>
          <w:rFonts w:ascii="PT Sans Narrow" w:hAnsi="PT Sans Narrow" w:cs="Segoe UI"/>
        </w:rPr>
        <w:t xml:space="preserve"> tijekom posljednjih godina</w:t>
      </w:r>
      <w:r w:rsidRPr="00511839">
        <w:rPr>
          <w:rFonts w:ascii="PT Sans Narrow" w:hAnsi="PT Sans Narrow" w:cs="Segoe UI"/>
        </w:rPr>
        <w:t>. Prosječna nezaposlenost u 2022. godini iznosila je 5.332 osobe što je smanjenje u odnosu na 2021. za 20,3%</w:t>
      </w:r>
      <w:r w:rsidR="005C3CD1" w:rsidRPr="00511839">
        <w:rPr>
          <w:rStyle w:val="FootnoteReference"/>
          <w:rFonts w:ascii="PT Sans Narrow" w:hAnsi="PT Sans Narrow" w:cs="Segoe UI"/>
        </w:rPr>
        <w:footnoteReference w:id="18"/>
      </w:r>
      <w:r w:rsidRPr="00511839">
        <w:rPr>
          <w:rFonts w:ascii="PT Sans Narrow" w:hAnsi="PT Sans Narrow" w:cs="Segoe UI"/>
        </w:rPr>
        <w:t>.</w:t>
      </w:r>
    </w:p>
    <w:tbl>
      <w:tblPr>
        <w:tblStyle w:val="TableGrid"/>
        <w:tblW w:w="9062" w:type="dxa"/>
        <w:tblLook w:val="04A0" w:firstRow="1" w:lastRow="0" w:firstColumn="1" w:lastColumn="0" w:noHBand="0" w:noVBand="1"/>
      </w:tblPr>
      <w:tblGrid>
        <w:gridCol w:w="1510"/>
        <w:gridCol w:w="1510"/>
        <w:gridCol w:w="1510"/>
        <w:gridCol w:w="1510"/>
        <w:gridCol w:w="1511"/>
        <w:gridCol w:w="1511"/>
      </w:tblGrid>
      <w:tr w:rsidR="00E106F4" w:rsidRPr="00511839" w14:paraId="060FD536" w14:textId="77777777" w:rsidTr="00511839">
        <w:trPr>
          <w:trHeight w:val="489"/>
        </w:trPr>
        <w:tc>
          <w:tcPr>
            <w:tcW w:w="1510" w:type="dxa"/>
            <w:shd w:val="clear" w:color="auto" w:fill="0047BB"/>
          </w:tcPr>
          <w:p w14:paraId="58ED1643" w14:textId="77777777" w:rsidR="00E106F4" w:rsidRPr="00511839" w:rsidRDefault="00E106F4" w:rsidP="00E106F4">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GODINA</w:t>
            </w:r>
          </w:p>
        </w:tc>
        <w:tc>
          <w:tcPr>
            <w:tcW w:w="1510" w:type="dxa"/>
            <w:shd w:val="clear" w:color="auto" w:fill="0047BB"/>
          </w:tcPr>
          <w:p w14:paraId="1A7BF750" w14:textId="3FA3C5FF" w:rsidR="00E106F4" w:rsidRPr="00511839" w:rsidRDefault="00E106F4" w:rsidP="00E106F4">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2018.</w:t>
            </w:r>
          </w:p>
        </w:tc>
        <w:tc>
          <w:tcPr>
            <w:tcW w:w="1510" w:type="dxa"/>
            <w:shd w:val="clear" w:color="auto" w:fill="0047BB"/>
          </w:tcPr>
          <w:p w14:paraId="20CB6BEA" w14:textId="6B3DE08F" w:rsidR="00E106F4" w:rsidRPr="00511839" w:rsidRDefault="00E106F4" w:rsidP="00E106F4">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2019.</w:t>
            </w:r>
          </w:p>
        </w:tc>
        <w:tc>
          <w:tcPr>
            <w:tcW w:w="1510" w:type="dxa"/>
            <w:shd w:val="clear" w:color="auto" w:fill="0047BB"/>
          </w:tcPr>
          <w:p w14:paraId="36F7BE29" w14:textId="1481840E" w:rsidR="00E106F4" w:rsidRPr="00511839" w:rsidRDefault="00E106F4" w:rsidP="00E106F4">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2020.</w:t>
            </w:r>
          </w:p>
        </w:tc>
        <w:tc>
          <w:tcPr>
            <w:tcW w:w="1511" w:type="dxa"/>
            <w:shd w:val="clear" w:color="auto" w:fill="0047BB"/>
          </w:tcPr>
          <w:p w14:paraId="5946EFAD" w14:textId="596D1DC3" w:rsidR="00E106F4" w:rsidRPr="00511839" w:rsidRDefault="00E106F4" w:rsidP="00E106F4">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2021.</w:t>
            </w:r>
          </w:p>
        </w:tc>
        <w:tc>
          <w:tcPr>
            <w:tcW w:w="1511" w:type="dxa"/>
            <w:shd w:val="clear" w:color="auto" w:fill="0047BB"/>
          </w:tcPr>
          <w:p w14:paraId="1165B650" w14:textId="2385ED7A" w:rsidR="00E106F4" w:rsidRPr="00511839" w:rsidRDefault="00E106F4" w:rsidP="00E106F4">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2022.</w:t>
            </w:r>
          </w:p>
        </w:tc>
      </w:tr>
      <w:tr w:rsidR="00E106F4" w:rsidRPr="00511839" w14:paraId="316BD2E2" w14:textId="77777777" w:rsidTr="00511839">
        <w:trPr>
          <w:trHeight w:val="464"/>
        </w:trPr>
        <w:tc>
          <w:tcPr>
            <w:tcW w:w="1510" w:type="dxa"/>
            <w:shd w:val="clear" w:color="auto" w:fill="0047BB"/>
          </w:tcPr>
          <w:p w14:paraId="28732A4C" w14:textId="77777777" w:rsidR="00E106F4" w:rsidRPr="00511839" w:rsidRDefault="00E106F4"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BROJ STANOVNIKA</w:t>
            </w:r>
          </w:p>
        </w:tc>
        <w:tc>
          <w:tcPr>
            <w:tcW w:w="1510" w:type="dxa"/>
          </w:tcPr>
          <w:p w14:paraId="652A697E" w14:textId="79092BEB"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10.295</w:t>
            </w:r>
          </w:p>
        </w:tc>
        <w:tc>
          <w:tcPr>
            <w:tcW w:w="1510" w:type="dxa"/>
          </w:tcPr>
          <w:p w14:paraId="271DF658" w14:textId="5B93E69E"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7.763</w:t>
            </w:r>
          </w:p>
        </w:tc>
        <w:tc>
          <w:tcPr>
            <w:tcW w:w="1510" w:type="dxa"/>
          </w:tcPr>
          <w:p w14:paraId="43805334" w14:textId="1B66B255"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6.894</w:t>
            </w:r>
          </w:p>
        </w:tc>
        <w:tc>
          <w:tcPr>
            <w:tcW w:w="1511" w:type="dxa"/>
          </w:tcPr>
          <w:p w14:paraId="2D04C570" w14:textId="250FA17B"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6.689</w:t>
            </w:r>
          </w:p>
        </w:tc>
        <w:tc>
          <w:tcPr>
            <w:tcW w:w="1511" w:type="dxa"/>
          </w:tcPr>
          <w:p w14:paraId="2B172178" w14:textId="3D6E42D7"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5.332</w:t>
            </w:r>
          </w:p>
        </w:tc>
      </w:tr>
      <w:tr w:rsidR="00E106F4" w:rsidRPr="00511839" w14:paraId="75351F32" w14:textId="77777777" w:rsidTr="00511839">
        <w:trPr>
          <w:trHeight w:val="464"/>
        </w:trPr>
        <w:tc>
          <w:tcPr>
            <w:tcW w:w="1510" w:type="dxa"/>
            <w:shd w:val="clear" w:color="auto" w:fill="0047BB"/>
          </w:tcPr>
          <w:p w14:paraId="1085FD39" w14:textId="77777777" w:rsidR="00E106F4" w:rsidRPr="00511839" w:rsidRDefault="00E106F4" w:rsidP="00E8368C">
            <w:pPr>
              <w:jc w:val="center"/>
              <w:rPr>
                <w:rFonts w:ascii="PT Sans Narrow" w:hAnsi="PT Sans Narrow" w:cs="Segoe UI"/>
                <w:b/>
                <w:bCs/>
                <w:color w:val="FFFFFF" w:themeColor="background1"/>
                <w:sz w:val="18"/>
                <w:szCs w:val="18"/>
              </w:rPr>
            </w:pPr>
            <w:r w:rsidRPr="00511839">
              <w:rPr>
                <w:rFonts w:ascii="PT Sans Narrow" w:hAnsi="PT Sans Narrow" w:cs="Segoe UI"/>
                <w:b/>
                <w:bCs/>
                <w:color w:val="FFFFFF" w:themeColor="background1"/>
                <w:sz w:val="18"/>
                <w:szCs w:val="18"/>
              </w:rPr>
              <w:t>GOD.RAZLIKA %</w:t>
            </w:r>
          </w:p>
        </w:tc>
        <w:tc>
          <w:tcPr>
            <w:tcW w:w="1510" w:type="dxa"/>
          </w:tcPr>
          <w:p w14:paraId="7F50345E" w14:textId="2FCE4533"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-7,44%</w:t>
            </w:r>
          </w:p>
        </w:tc>
        <w:tc>
          <w:tcPr>
            <w:tcW w:w="1510" w:type="dxa"/>
          </w:tcPr>
          <w:p w14:paraId="42F5F0FC" w14:textId="4AA16304"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-32,61%</w:t>
            </w:r>
          </w:p>
        </w:tc>
        <w:tc>
          <w:tcPr>
            <w:tcW w:w="1510" w:type="dxa"/>
          </w:tcPr>
          <w:p w14:paraId="702AD0AE" w14:textId="0F1FB9A9"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-11,19%</w:t>
            </w:r>
          </w:p>
        </w:tc>
        <w:tc>
          <w:tcPr>
            <w:tcW w:w="1511" w:type="dxa"/>
          </w:tcPr>
          <w:p w14:paraId="35949AF3" w14:textId="1E88C0B2"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-2,97%</w:t>
            </w:r>
          </w:p>
        </w:tc>
        <w:tc>
          <w:tcPr>
            <w:tcW w:w="1511" w:type="dxa"/>
          </w:tcPr>
          <w:p w14:paraId="210919F2" w14:textId="46EE2CBD" w:rsidR="00E106F4" w:rsidRPr="00511839" w:rsidRDefault="00E106F4" w:rsidP="00E8368C">
            <w:pPr>
              <w:jc w:val="center"/>
              <w:rPr>
                <w:rFonts w:ascii="PT Sans Narrow" w:hAnsi="PT Sans Narrow" w:cs="Segoe UI"/>
                <w:sz w:val="18"/>
                <w:szCs w:val="18"/>
              </w:rPr>
            </w:pPr>
            <w:r w:rsidRPr="00511839">
              <w:rPr>
                <w:rFonts w:ascii="PT Sans Narrow" w:hAnsi="PT Sans Narrow" w:cs="Segoe UI"/>
                <w:sz w:val="18"/>
                <w:szCs w:val="18"/>
              </w:rPr>
              <w:t>-20,3%</w:t>
            </w:r>
          </w:p>
        </w:tc>
      </w:tr>
    </w:tbl>
    <w:p w14:paraId="7C941B6D" w14:textId="15AF9B53" w:rsidR="00E106F4" w:rsidRPr="00063285" w:rsidRDefault="00E106F4" w:rsidP="00E106F4">
      <w:pPr>
        <w:pStyle w:val="Caption"/>
        <w:rPr>
          <w:rFonts w:ascii="PT Sans Narrow" w:hAnsi="PT Sans Narrow" w:cs="Segoe UI"/>
        </w:rPr>
      </w:pPr>
      <w:bookmarkStart w:id="26" w:name="_Toc141712423"/>
      <w:r w:rsidRPr="00063285">
        <w:rPr>
          <w:rFonts w:ascii="PT Sans Narrow" w:hAnsi="PT Sans Narrow" w:cs="Segoe UI"/>
        </w:rPr>
        <w:t xml:space="preserve">Tablica </w:t>
      </w:r>
      <w:r w:rsidRPr="00063285">
        <w:rPr>
          <w:rFonts w:ascii="PT Sans Narrow" w:hAnsi="PT Sans Narrow" w:cs="Segoe UI"/>
        </w:rPr>
        <w:fldChar w:fldCharType="begin"/>
      </w:r>
      <w:r w:rsidRPr="00063285">
        <w:rPr>
          <w:rFonts w:ascii="PT Sans Narrow" w:hAnsi="PT Sans Narrow" w:cs="Segoe UI"/>
        </w:rPr>
        <w:instrText xml:space="preserve"> SEQ Tablica \* ARABIC </w:instrText>
      </w:r>
      <w:r w:rsidRPr="00063285">
        <w:rPr>
          <w:rFonts w:ascii="PT Sans Narrow" w:hAnsi="PT Sans Narrow" w:cs="Segoe UI"/>
        </w:rPr>
        <w:fldChar w:fldCharType="separate"/>
      </w:r>
      <w:r w:rsidR="000921B5">
        <w:rPr>
          <w:rFonts w:ascii="PT Sans Narrow" w:hAnsi="PT Sans Narrow" w:cs="Segoe UI"/>
          <w:noProof/>
        </w:rPr>
        <w:t>13</w:t>
      </w:r>
      <w:r w:rsidRPr="00063285">
        <w:rPr>
          <w:rFonts w:ascii="PT Sans Narrow" w:hAnsi="PT Sans Narrow" w:cs="Segoe UI"/>
        </w:rPr>
        <w:fldChar w:fldCharType="end"/>
      </w:r>
      <w:r w:rsidRPr="00063285">
        <w:rPr>
          <w:rFonts w:ascii="PT Sans Narrow" w:hAnsi="PT Sans Narrow" w:cs="Segoe UI"/>
        </w:rPr>
        <w:t xml:space="preserve"> Kretanje registrirane nezaposlenosti u </w:t>
      </w:r>
      <w:r w:rsidR="00AD1EB8" w:rsidRPr="00063285">
        <w:rPr>
          <w:rFonts w:ascii="PT Sans Narrow" w:hAnsi="PT Sans Narrow" w:cs="Segoe UI"/>
        </w:rPr>
        <w:t>Brčko distrikta BiH</w:t>
      </w:r>
      <w:r w:rsidRPr="00063285">
        <w:rPr>
          <w:rFonts w:ascii="PT Sans Narrow" w:hAnsi="PT Sans Narrow" w:cs="Segoe UI"/>
        </w:rPr>
        <w:t xml:space="preserve"> u posljednjih 5 godina</w:t>
      </w:r>
      <w:bookmarkEnd w:id="26"/>
    </w:p>
    <w:p w14:paraId="218C4403" w14:textId="6FB85243" w:rsidR="00E106F4" w:rsidRPr="002C3975" w:rsidRDefault="00E106F4" w:rsidP="007501BF">
      <w:pPr>
        <w:spacing w:line="276" w:lineRule="auto"/>
        <w:jc w:val="both"/>
        <w:rPr>
          <w:rFonts w:ascii="PT Sans Narrow" w:hAnsi="PT Sans Narrow" w:cs="Segoe UI"/>
          <w:highlight w:val="yellow"/>
        </w:rPr>
      </w:pPr>
      <w:r w:rsidRPr="00511839">
        <w:rPr>
          <w:rFonts w:ascii="PT Sans Narrow" w:hAnsi="PT Sans Narrow" w:cs="Segoe UI"/>
        </w:rPr>
        <w:t xml:space="preserve">Pozitivan trend smanjenja registrirane nezaposlenosti prekinut je izmjenom Zakona o zapošljavanju i pravima za vrijeme nezaposlenosti u </w:t>
      </w:r>
      <w:r w:rsidR="008827EE" w:rsidRPr="00511839">
        <w:rPr>
          <w:rFonts w:ascii="PT Sans Narrow" w:hAnsi="PT Sans Narrow" w:cs="Segoe UI"/>
        </w:rPr>
        <w:t>d</w:t>
      </w:r>
      <w:r w:rsidRPr="00511839">
        <w:rPr>
          <w:rFonts w:ascii="PT Sans Narrow" w:hAnsi="PT Sans Narrow" w:cs="Segoe UI"/>
        </w:rPr>
        <w:t xml:space="preserve">ecembru 2022. godine kojim </w:t>
      </w:r>
      <w:r w:rsidR="005C3CD1" w:rsidRPr="00511839">
        <w:rPr>
          <w:rFonts w:ascii="PT Sans Narrow" w:hAnsi="PT Sans Narrow" w:cs="Segoe UI"/>
        </w:rPr>
        <w:t>se propisala obveza</w:t>
      </w:r>
      <w:r w:rsidR="00720612">
        <w:rPr>
          <w:rFonts w:ascii="PT Sans Narrow" w:hAnsi="PT Sans Narrow" w:cs="Segoe UI"/>
        </w:rPr>
        <w:t xml:space="preserve"> jednakog tretmana registrovanih nezaposlenih lica</w:t>
      </w:r>
      <w:r w:rsidR="005C3CD1" w:rsidRPr="00511839">
        <w:rPr>
          <w:rFonts w:ascii="PT Sans Narrow" w:hAnsi="PT Sans Narrow" w:cs="Segoe UI"/>
        </w:rPr>
        <w:t xml:space="preserve"> </w:t>
      </w:r>
      <w:r w:rsidR="00720612">
        <w:rPr>
          <w:rFonts w:ascii="PT Sans Narrow" w:hAnsi="PT Sans Narrow" w:cs="Segoe UI"/>
        </w:rPr>
        <w:t xml:space="preserve"> na</w:t>
      </w:r>
      <w:r w:rsidR="005C3CD1" w:rsidRPr="00511839">
        <w:rPr>
          <w:rFonts w:ascii="PT Sans Narrow" w:hAnsi="PT Sans Narrow" w:cs="Segoe UI"/>
        </w:rPr>
        <w:t xml:space="preserve"> </w:t>
      </w:r>
      <w:r w:rsidR="00720612" w:rsidRPr="00511839">
        <w:rPr>
          <w:rFonts w:ascii="PT Sans Narrow" w:hAnsi="PT Sans Narrow" w:cs="Segoe UI"/>
        </w:rPr>
        <w:t xml:space="preserve"> </w:t>
      </w:r>
      <w:r w:rsidR="005C3CD1" w:rsidRPr="00511839">
        <w:rPr>
          <w:rFonts w:ascii="PT Sans Narrow" w:hAnsi="PT Sans Narrow" w:cs="Segoe UI"/>
        </w:rPr>
        <w:t>evidencij</w:t>
      </w:r>
      <w:r w:rsidR="00720612">
        <w:rPr>
          <w:rFonts w:ascii="PT Sans Narrow" w:hAnsi="PT Sans Narrow" w:cs="Segoe UI"/>
        </w:rPr>
        <w:t>i</w:t>
      </w:r>
      <w:r w:rsidR="005C3CD1" w:rsidRPr="00511839">
        <w:rPr>
          <w:rFonts w:ascii="PT Sans Narrow" w:hAnsi="PT Sans Narrow" w:cs="Segoe UI"/>
        </w:rPr>
        <w:t xml:space="preserve"> nezaposlenih osoba. </w:t>
      </w:r>
      <w:r w:rsidR="00720612">
        <w:rPr>
          <w:rFonts w:ascii="PT Sans Narrow" w:hAnsi="PT Sans Narrow" w:cs="Segoe UI"/>
        </w:rPr>
        <w:t xml:space="preserve">Različit tretman registrovanih nezaposlenih osoba na evidencijama Zavoda se odnosio na selekciju lica koja su se prijavila na evidenciju Zavoda zbog aktivnog traženja zaposlenja, selekciju lica koja su bila prijavljena na evidenciju Zavoda zbog ostvarivanja drugih, najčešće socjalanih prava, ne zbog traženja zaposlenja i selekciju lica koja traže promjenu zaposlenja. Broj lica koji pripadaju posljednjoj skupini je zanemariv. </w:t>
      </w:r>
      <w:r w:rsidR="005C3CD1" w:rsidRPr="00511839">
        <w:rPr>
          <w:rFonts w:ascii="PT Sans Narrow" w:hAnsi="PT Sans Narrow" w:cs="Segoe UI"/>
        </w:rPr>
        <w:t xml:space="preserve">Od </w:t>
      </w:r>
      <w:r w:rsidR="008827EE" w:rsidRPr="00511839">
        <w:rPr>
          <w:rFonts w:ascii="PT Sans Narrow" w:hAnsi="PT Sans Narrow" w:cs="Segoe UI"/>
        </w:rPr>
        <w:t>januara</w:t>
      </w:r>
      <w:r w:rsidR="005C3CD1" w:rsidRPr="00511839">
        <w:rPr>
          <w:rFonts w:ascii="PT Sans Narrow" w:hAnsi="PT Sans Narrow" w:cs="Segoe UI"/>
        </w:rPr>
        <w:t xml:space="preserve"> 2023. godine registrirana nezaposlenost u </w:t>
      </w:r>
      <w:r w:rsidR="00AD1EB8" w:rsidRPr="00511839">
        <w:rPr>
          <w:rFonts w:ascii="PT Sans Narrow" w:hAnsi="PT Sans Narrow" w:cs="Segoe UI"/>
        </w:rPr>
        <w:t>Brčko distrikta BiH</w:t>
      </w:r>
      <w:r w:rsidR="005C3CD1" w:rsidRPr="00511839">
        <w:rPr>
          <w:rFonts w:ascii="PT Sans Narrow" w:hAnsi="PT Sans Narrow" w:cs="Segoe UI"/>
        </w:rPr>
        <w:t xml:space="preserve"> značajno </w:t>
      </w:r>
      <w:r w:rsidR="005C3CD1" w:rsidRPr="00867C63">
        <w:rPr>
          <w:rFonts w:ascii="PT Sans Narrow" w:hAnsi="PT Sans Narrow" w:cs="Segoe UI"/>
        </w:rPr>
        <w:t>raste</w:t>
      </w:r>
      <w:r w:rsidR="00720612">
        <w:rPr>
          <w:rFonts w:ascii="PT Sans Narrow" w:hAnsi="PT Sans Narrow" w:cs="Segoe UI"/>
        </w:rPr>
        <w:t>, obzirom da su lica koja</w:t>
      </w:r>
      <w:r w:rsidR="00383227">
        <w:rPr>
          <w:rFonts w:ascii="PT Sans Narrow" w:hAnsi="PT Sans Narrow" w:cs="Segoe UI"/>
        </w:rPr>
        <w:t xml:space="preserve"> u ranijem periodu</w:t>
      </w:r>
      <w:r w:rsidR="00720612">
        <w:rPr>
          <w:rFonts w:ascii="PT Sans Narrow" w:hAnsi="PT Sans Narrow" w:cs="Segoe UI"/>
        </w:rPr>
        <w:t xml:space="preserve"> nisu tražila zaposlenje, a bila registr</w:t>
      </w:r>
      <w:r w:rsidR="00383227">
        <w:rPr>
          <w:rFonts w:ascii="PT Sans Narrow" w:hAnsi="PT Sans Narrow" w:cs="Segoe UI"/>
        </w:rPr>
        <w:t>irana</w:t>
      </w:r>
      <w:r w:rsidR="00720612">
        <w:rPr>
          <w:rFonts w:ascii="PT Sans Narrow" w:hAnsi="PT Sans Narrow" w:cs="Segoe UI"/>
        </w:rPr>
        <w:t xml:space="preserve"> na evidenciju Zavoda, u cilju ostvarenja pomenutih prava iz domena socijalne zaštite, u dotadašnjem periodu bila nevidljiva na tržištu rada, a usvajanjem novog Zakona, njihov status je iz neaktivnog prešao u aktivan, odnosno takva lica su dobila tretman </w:t>
      </w:r>
      <w:r w:rsidR="00383227">
        <w:rPr>
          <w:rFonts w:ascii="PT Sans Narrow" w:hAnsi="PT Sans Narrow" w:cs="Segoe UI"/>
        </w:rPr>
        <w:t>tražilaca zaposlenja</w:t>
      </w:r>
      <w:r w:rsidR="005C3CD1" w:rsidRPr="00867C63">
        <w:rPr>
          <w:rFonts w:ascii="PT Sans Narrow" w:hAnsi="PT Sans Narrow" w:cs="Segoe UI"/>
        </w:rPr>
        <w:t xml:space="preserve">. Krajem </w:t>
      </w:r>
      <w:r w:rsidR="00867C63" w:rsidRPr="00867C63">
        <w:rPr>
          <w:rFonts w:ascii="PT Sans Narrow" w:hAnsi="PT Sans Narrow" w:cs="Segoe UI"/>
        </w:rPr>
        <w:t>jula</w:t>
      </w:r>
      <w:r w:rsidR="005C3CD1" w:rsidRPr="00867C63">
        <w:rPr>
          <w:rFonts w:ascii="PT Sans Narrow" w:hAnsi="PT Sans Narrow" w:cs="Segoe UI"/>
        </w:rPr>
        <w:t xml:space="preserve"> 2023. godine u evidenciji nezaposlenih </w:t>
      </w:r>
      <w:r w:rsidR="00AD1EB8" w:rsidRPr="00867C63">
        <w:rPr>
          <w:rFonts w:ascii="PT Sans Narrow" w:hAnsi="PT Sans Narrow" w:cs="Segoe UI"/>
        </w:rPr>
        <w:lastRenderedPageBreak/>
        <w:t>Brčko distrikta BiH</w:t>
      </w:r>
      <w:r w:rsidR="005C3CD1" w:rsidRPr="00867C63">
        <w:rPr>
          <w:rFonts w:ascii="PT Sans Narrow" w:hAnsi="PT Sans Narrow" w:cs="Segoe UI"/>
        </w:rPr>
        <w:t xml:space="preserve"> bilo je prijavljeno </w:t>
      </w:r>
      <w:r w:rsidR="00867C63" w:rsidRPr="00867C63">
        <w:rPr>
          <w:rFonts w:ascii="PT Sans Narrow" w:hAnsi="PT Sans Narrow" w:cs="Segoe UI"/>
        </w:rPr>
        <w:t>13.0</w:t>
      </w:r>
      <w:r w:rsidR="001C39B6">
        <w:rPr>
          <w:rFonts w:ascii="PT Sans Narrow" w:hAnsi="PT Sans Narrow" w:cs="Segoe UI"/>
        </w:rPr>
        <w:t>5</w:t>
      </w:r>
      <w:r w:rsidR="00867C63" w:rsidRPr="00867C63">
        <w:rPr>
          <w:rFonts w:ascii="PT Sans Narrow" w:hAnsi="PT Sans Narrow" w:cs="Segoe UI"/>
        </w:rPr>
        <w:t>0</w:t>
      </w:r>
      <w:r w:rsidR="005C3CD1" w:rsidRPr="00867C63">
        <w:rPr>
          <w:rFonts w:ascii="PT Sans Narrow" w:hAnsi="PT Sans Narrow" w:cs="Segoe UI"/>
        </w:rPr>
        <w:t xml:space="preserve"> osob</w:t>
      </w:r>
      <w:r w:rsidR="00867C63" w:rsidRPr="00867C63">
        <w:rPr>
          <w:rFonts w:ascii="PT Sans Narrow" w:hAnsi="PT Sans Narrow" w:cs="Segoe UI"/>
        </w:rPr>
        <w:t>a</w:t>
      </w:r>
      <w:r w:rsidR="005C3CD1" w:rsidRPr="00867C63">
        <w:rPr>
          <w:rFonts w:ascii="PT Sans Narrow" w:hAnsi="PT Sans Narrow" w:cs="Segoe UI"/>
        </w:rPr>
        <w:t xml:space="preserve">, što je u odnosu na prosjek nezaposlenih u 2022. godini povećanje od </w:t>
      </w:r>
      <w:r w:rsidR="001C39B6">
        <w:rPr>
          <w:rFonts w:ascii="PT Sans Narrow" w:hAnsi="PT Sans Narrow" w:cs="Segoe UI"/>
        </w:rPr>
        <w:t>144,74</w:t>
      </w:r>
      <w:r w:rsidR="005C3CD1" w:rsidRPr="00867C63">
        <w:rPr>
          <w:rFonts w:ascii="PT Sans Narrow" w:hAnsi="PT Sans Narrow" w:cs="Segoe UI"/>
        </w:rPr>
        <w:t>%</w:t>
      </w:r>
      <w:r w:rsidR="005C3CD1" w:rsidRPr="00867C63">
        <w:rPr>
          <w:rStyle w:val="FootnoteReference"/>
          <w:rFonts w:ascii="PT Sans Narrow" w:hAnsi="PT Sans Narrow" w:cs="Segoe UI"/>
        </w:rPr>
        <w:footnoteReference w:id="19"/>
      </w:r>
      <w:r w:rsidR="005C3CD1" w:rsidRPr="00867C63">
        <w:rPr>
          <w:rFonts w:ascii="PT Sans Narrow" w:hAnsi="PT Sans Narrow" w:cs="Segoe UI"/>
        </w:rPr>
        <w:t xml:space="preserve">.  </w:t>
      </w:r>
    </w:p>
    <w:p w14:paraId="588822A0" w14:textId="73581AA0" w:rsidR="00900A27" w:rsidRPr="00867C63" w:rsidRDefault="00900A27" w:rsidP="007501BF">
      <w:pPr>
        <w:spacing w:line="276" w:lineRule="auto"/>
        <w:jc w:val="both"/>
        <w:rPr>
          <w:rFonts w:ascii="PT Sans Narrow" w:hAnsi="PT Sans Narrow" w:cs="Segoe UI"/>
        </w:rPr>
      </w:pPr>
      <w:r w:rsidRPr="00867C63">
        <w:rPr>
          <w:rFonts w:ascii="PT Sans Narrow" w:hAnsi="PT Sans Narrow" w:cs="Segoe UI"/>
        </w:rPr>
        <w:t xml:space="preserve">Analiza strukture nezaposlenih osoba prijavljenih na Zavod za zapošljavanje </w:t>
      </w:r>
      <w:r w:rsidR="00AD1EB8" w:rsidRPr="00867C63">
        <w:rPr>
          <w:rFonts w:ascii="PT Sans Narrow" w:hAnsi="PT Sans Narrow" w:cs="Segoe UI"/>
        </w:rPr>
        <w:t>Brčko distrikta BiH</w:t>
      </w:r>
      <w:r w:rsidRPr="00867C63">
        <w:rPr>
          <w:rFonts w:ascii="PT Sans Narrow" w:hAnsi="PT Sans Narrow" w:cs="Segoe UI"/>
        </w:rPr>
        <w:t xml:space="preserve"> pokazuje</w:t>
      </w:r>
      <w:r w:rsidR="004F0C07" w:rsidRPr="00867C63">
        <w:rPr>
          <w:rFonts w:ascii="PT Sans Narrow" w:hAnsi="PT Sans Narrow" w:cs="Segoe UI"/>
        </w:rPr>
        <w:t xml:space="preserve"> da je vi</w:t>
      </w:r>
      <w:r w:rsidRPr="00867C63">
        <w:rPr>
          <w:rFonts w:ascii="PT Sans Narrow" w:hAnsi="PT Sans Narrow" w:cs="Segoe UI"/>
        </w:rPr>
        <w:t>ši je udio nezaposlenih žena (</w:t>
      </w:r>
      <w:r w:rsidR="00867C63">
        <w:rPr>
          <w:rFonts w:ascii="PT Sans Narrow" w:hAnsi="PT Sans Narrow" w:cs="Segoe UI"/>
        </w:rPr>
        <w:t>7.</w:t>
      </w:r>
      <w:r w:rsidR="001C39B6">
        <w:rPr>
          <w:rFonts w:ascii="PT Sans Narrow" w:hAnsi="PT Sans Narrow" w:cs="Segoe UI"/>
        </w:rPr>
        <w:t>772</w:t>
      </w:r>
      <w:r w:rsidR="004F0C07" w:rsidRPr="00867C63">
        <w:rPr>
          <w:rFonts w:ascii="PT Sans Narrow" w:hAnsi="PT Sans Narrow" w:cs="Segoe UI"/>
        </w:rPr>
        <w:t xml:space="preserve"> odnosno </w:t>
      </w:r>
      <w:r w:rsidRPr="00867C63">
        <w:rPr>
          <w:rFonts w:ascii="PT Sans Narrow" w:hAnsi="PT Sans Narrow" w:cs="Segoe UI"/>
        </w:rPr>
        <w:t>59,</w:t>
      </w:r>
      <w:r w:rsidR="001C39B6">
        <w:rPr>
          <w:rFonts w:ascii="PT Sans Narrow" w:hAnsi="PT Sans Narrow" w:cs="Segoe UI"/>
        </w:rPr>
        <w:t>55</w:t>
      </w:r>
      <w:r w:rsidRPr="00867C63">
        <w:rPr>
          <w:rFonts w:ascii="PT Sans Narrow" w:hAnsi="PT Sans Narrow" w:cs="Segoe UI"/>
        </w:rPr>
        <w:t>%) u odnosu na nezaposlene muškarce (</w:t>
      </w:r>
      <w:r w:rsidR="00867C63">
        <w:rPr>
          <w:rFonts w:ascii="PT Sans Narrow" w:hAnsi="PT Sans Narrow" w:cs="Segoe UI"/>
        </w:rPr>
        <w:t>5</w:t>
      </w:r>
      <w:r w:rsidR="004F0C07" w:rsidRPr="00867C63">
        <w:rPr>
          <w:rFonts w:ascii="PT Sans Narrow" w:hAnsi="PT Sans Narrow" w:cs="Segoe UI"/>
        </w:rPr>
        <w:t>.</w:t>
      </w:r>
      <w:r w:rsidR="00867C63">
        <w:rPr>
          <w:rFonts w:ascii="PT Sans Narrow" w:hAnsi="PT Sans Narrow" w:cs="Segoe UI"/>
        </w:rPr>
        <w:t>2</w:t>
      </w:r>
      <w:r w:rsidR="001C39B6">
        <w:rPr>
          <w:rFonts w:ascii="PT Sans Narrow" w:hAnsi="PT Sans Narrow" w:cs="Segoe UI"/>
        </w:rPr>
        <w:t>78</w:t>
      </w:r>
      <w:r w:rsidR="004F0C07" w:rsidRPr="00867C63">
        <w:rPr>
          <w:rFonts w:ascii="PT Sans Narrow" w:hAnsi="PT Sans Narrow" w:cs="Segoe UI"/>
        </w:rPr>
        <w:t xml:space="preserve"> odnosno </w:t>
      </w:r>
      <w:r w:rsidRPr="00867C63">
        <w:rPr>
          <w:rFonts w:ascii="PT Sans Narrow" w:hAnsi="PT Sans Narrow" w:cs="Segoe UI"/>
        </w:rPr>
        <w:t>40,</w:t>
      </w:r>
      <w:r w:rsidR="00867C63">
        <w:rPr>
          <w:rFonts w:ascii="PT Sans Narrow" w:hAnsi="PT Sans Narrow" w:cs="Segoe UI"/>
        </w:rPr>
        <w:t>4</w:t>
      </w:r>
      <w:r w:rsidR="001C39B6">
        <w:rPr>
          <w:rFonts w:ascii="PT Sans Narrow" w:hAnsi="PT Sans Narrow" w:cs="Segoe UI"/>
        </w:rPr>
        <w:t>5</w:t>
      </w:r>
      <w:r w:rsidRPr="00867C63">
        <w:rPr>
          <w:rFonts w:ascii="PT Sans Narrow" w:hAnsi="PT Sans Narrow" w:cs="Segoe UI"/>
        </w:rPr>
        <w:t>%</w:t>
      </w:r>
      <w:r w:rsidR="008827EE" w:rsidRPr="00867C63">
        <w:rPr>
          <w:rFonts w:ascii="PT Sans Narrow" w:hAnsi="PT Sans Narrow" w:cs="Segoe UI"/>
        </w:rPr>
        <w:t>)</w:t>
      </w:r>
      <w:r w:rsidR="006F437B" w:rsidRPr="00867C63">
        <w:rPr>
          <w:rStyle w:val="FootnoteReference"/>
          <w:rFonts w:ascii="PT Sans Narrow" w:hAnsi="PT Sans Narrow" w:cs="Segoe UI"/>
        </w:rPr>
        <w:footnoteReference w:id="20"/>
      </w:r>
      <w:r w:rsidR="008827EE" w:rsidRPr="00867C63">
        <w:rPr>
          <w:rFonts w:ascii="PT Sans Narrow" w:hAnsi="PT Sans Narrow" w:cs="Segoe UI"/>
        </w:rPr>
        <w:t xml:space="preserve">. Ovaj podatak pokrjepljuje nalaze ankete radne snage o slabijem položaju i aktivnosti žena na tržištu rada u </w:t>
      </w:r>
      <w:r w:rsidR="00AD1EB8" w:rsidRPr="00867C63">
        <w:rPr>
          <w:rFonts w:ascii="PT Sans Narrow" w:hAnsi="PT Sans Narrow" w:cs="Segoe UI"/>
        </w:rPr>
        <w:t>Brčko distrikta BiH</w:t>
      </w:r>
      <w:r w:rsidR="008827EE" w:rsidRPr="00867C63">
        <w:rPr>
          <w:rFonts w:ascii="PT Sans Narrow" w:hAnsi="PT Sans Narrow" w:cs="Segoe UI"/>
        </w:rPr>
        <w:t xml:space="preserve">. </w:t>
      </w:r>
    </w:p>
    <w:p w14:paraId="79A52AF7" w14:textId="2059BA87" w:rsidR="00900A27" w:rsidRPr="00867C63" w:rsidRDefault="008827EE" w:rsidP="007501BF">
      <w:pPr>
        <w:spacing w:line="276" w:lineRule="auto"/>
        <w:jc w:val="both"/>
        <w:rPr>
          <w:rFonts w:ascii="PT Sans Narrow" w:hAnsi="PT Sans Narrow" w:cs="Segoe UI"/>
        </w:rPr>
      </w:pPr>
      <w:r w:rsidRPr="00867C63">
        <w:rPr>
          <w:rFonts w:ascii="PT Sans Narrow" w:hAnsi="PT Sans Narrow" w:cs="Segoe UI"/>
        </w:rPr>
        <w:t>Na razini obrazovanja podaci pokazuju da je g</w:t>
      </w:r>
      <w:r w:rsidR="00900A27" w:rsidRPr="00867C63">
        <w:rPr>
          <w:rFonts w:ascii="PT Sans Narrow" w:hAnsi="PT Sans Narrow" w:cs="Segoe UI"/>
        </w:rPr>
        <w:t xml:space="preserve">otovo </w:t>
      </w:r>
      <w:r w:rsidRPr="00867C63">
        <w:rPr>
          <w:rFonts w:ascii="PT Sans Narrow" w:hAnsi="PT Sans Narrow" w:cs="Segoe UI"/>
        </w:rPr>
        <w:t>polovic</w:t>
      </w:r>
      <w:r w:rsidR="0073568F">
        <w:rPr>
          <w:rFonts w:ascii="PT Sans Narrow" w:hAnsi="PT Sans Narrow" w:cs="Segoe UI"/>
        </w:rPr>
        <w:t>a</w:t>
      </w:r>
      <w:r w:rsidR="00900A27" w:rsidRPr="00867C63">
        <w:rPr>
          <w:rFonts w:ascii="PT Sans Narrow" w:hAnsi="PT Sans Narrow" w:cs="Segoe UI"/>
        </w:rPr>
        <w:t xml:space="preserve"> nezaposlenih</w:t>
      </w:r>
      <w:r w:rsidR="0073568F">
        <w:rPr>
          <w:rFonts w:ascii="PT Sans Narrow" w:hAnsi="PT Sans Narrow" w:cs="Segoe UI"/>
        </w:rPr>
        <w:t xml:space="preserve"> osoba</w:t>
      </w:r>
      <w:r w:rsidR="00900A27" w:rsidRPr="00867C63">
        <w:rPr>
          <w:rFonts w:ascii="PT Sans Narrow" w:hAnsi="PT Sans Narrow" w:cs="Segoe UI"/>
        </w:rPr>
        <w:t xml:space="preserve"> (</w:t>
      </w:r>
      <w:r w:rsidR="0073568F">
        <w:rPr>
          <w:rFonts w:ascii="PT Sans Narrow" w:hAnsi="PT Sans Narrow" w:cs="Segoe UI"/>
        </w:rPr>
        <w:t>48,7</w:t>
      </w:r>
      <w:r w:rsidR="001C39B6">
        <w:rPr>
          <w:rFonts w:ascii="PT Sans Narrow" w:hAnsi="PT Sans Narrow" w:cs="Segoe UI"/>
        </w:rPr>
        <w:t>0</w:t>
      </w:r>
      <w:r w:rsidR="00900A27" w:rsidRPr="00867C63">
        <w:rPr>
          <w:rFonts w:ascii="PT Sans Narrow" w:hAnsi="PT Sans Narrow" w:cs="Segoe UI"/>
        </w:rPr>
        <w:t>%) osobe sa SSS odnosno KV</w:t>
      </w:r>
      <w:r w:rsidRPr="00867C63">
        <w:rPr>
          <w:rFonts w:ascii="PT Sans Narrow" w:hAnsi="PT Sans Narrow" w:cs="Segoe UI"/>
        </w:rPr>
        <w:t>/VKV</w:t>
      </w:r>
      <w:r w:rsidR="00900A27" w:rsidRPr="00867C63">
        <w:rPr>
          <w:rFonts w:ascii="PT Sans Narrow" w:hAnsi="PT Sans Narrow" w:cs="Segoe UI"/>
        </w:rPr>
        <w:t xml:space="preserve"> školom</w:t>
      </w:r>
      <w:r w:rsidR="006F437B" w:rsidRPr="00867C63">
        <w:rPr>
          <w:rFonts w:ascii="PT Sans Narrow" w:hAnsi="PT Sans Narrow" w:cs="Segoe UI"/>
        </w:rPr>
        <w:t xml:space="preserve">. Izazov za uključivanje na tržište rada predstavljat će </w:t>
      </w:r>
      <w:r w:rsidR="0073568F">
        <w:rPr>
          <w:rFonts w:ascii="PT Sans Narrow" w:hAnsi="PT Sans Narrow" w:cs="Segoe UI"/>
        </w:rPr>
        <w:t>5.6</w:t>
      </w:r>
      <w:r w:rsidR="001C39B6">
        <w:rPr>
          <w:rFonts w:ascii="PT Sans Narrow" w:hAnsi="PT Sans Narrow" w:cs="Segoe UI"/>
        </w:rPr>
        <w:t>38</w:t>
      </w:r>
      <w:r w:rsidR="0073568F">
        <w:rPr>
          <w:rFonts w:ascii="PT Sans Narrow" w:hAnsi="PT Sans Narrow" w:cs="Segoe UI"/>
        </w:rPr>
        <w:t xml:space="preserve"> </w:t>
      </w:r>
      <w:r w:rsidR="00636B16" w:rsidRPr="00867C63">
        <w:rPr>
          <w:rFonts w:ascii="PT Sans Narrow" w:hAnsi="PT Sans Narrow" w:cs="Segoe UI"/>
        </w:rPr>
        <w:t xml:space="preserve">osoba odnosno </w:t>
      </w:r>
      <w:r w:rsidR="0073568F">
        <w:rPr>
          <w:rFonts w:ascii="PT Sans Narrow" w:hAnsi="PT Sans Narrow" w:cs="Segoe UI"/>
        </w:rPr>
        <w:t>43,2</w:t>
      </w:r>
      <w:r w:rsidR="001C39B6">
        <w:rPr>
          <w:rFonts w:ascii="PT Sans Narrow" w:hAnsi="PT Sans Narrow" w:cs="Segoe UI"/>
        </w:rPr>
        <w:t>0</w:t>
      </w:r>
      <w:r w:rsidR="00383227">
        <w:rPr>
          <w:rFonts w:ascii="PT Sans Narrow" w:hAnsi="PT Sans Narrow" w:cs="Segoe UI"/>
        </w:rPr>
        <w:t>%</w:t>
      </w:r>
      <w:r w:rsidR="00636B16" w:rsidRPr="00867C63">
        <w:rPr>
          <w:rFonts w:ascii="PT Sans Narrow" w:hAnsi="PT Sans Narrow" w:cs="Segoe UI"/>
        </w:rPr>
        <w:t xml:space="preserve"> koje su</w:t>
      </w:r>
      <w:r w:rsidR="00900A27" w:rsidRPr="00867C63">
        <w:rPr>
          <w:rFonts w:ascii="PT Sans Narrow" w:hAnsi="PT Sans Narrow" w:cs="Segoe UI"/>
        </w:rPr>
        <w:t xml:space="preserve"> osobe bez kvalifikacije</w:t>
      </w:r>
      <w:r w:rsidR="00636B16" w:rsidRPr="00867C63">
        <w:rPr>
          <w:rFonts w:ascii="PT Sans Narrow" w:hAnsi="PT Sans Narrow" w:cs="Segoe UI"/>
        </w:rPr>
        <w:t xml:space="preserve"> (bez završene OŠ ili samo sa završenom OŠ</w:t>
      </w:r>
      <w:r w:rsidR="00A57A7D" w:rsidRPr="00867C63">
        <w:rPr>
          <w:rStyle w:val="FootnoteReference"/>
          <w:rFonts w:ascii="PT Sans Narrow" w:hAnsi="PT Sans Narrow" w:cs="Segoe UI"/>
        </w:rPr>
        <w:footnoteReference w:id="21"/>
      </w:r>
      <w:r w:rsidR="00636B16" w:rsidRPr="00867C63">
        <w:rPr>
          <w:rFonts w:ascii="PT Sans Narrow" w:hAnsi="PT Sans Narrow" w:cs="Segoe UI"/>
        </w:rPr>
        <w:t>).</w:t>
      </w:r>
    </w:p>
    <w:p w14:paraId="46CD1395" w14:textId="25E2C504" w:rsidR="00636B16" w:rsidRPr="002C3975" w:rsidRDefault="001C39B6" w:rsidP="00900A27">
      <w:pPr>
        <w:jc w:val="both"/>
        <w:rPr>
          <w:rFonts w:ascii="PT Sans Narrow" w:hAnsi="PT Sans Narrow" w:cs="Segoe UI"/>
          <w:highlight w:val="yellow"/>
        </w:rPr>
      </w:pPr>
      <w:r w:rsidRPr="001C39B6">
        <w:rPr>
          <w:noProof/>
          <w:shd w:val="clear" w:color="auto" w:fill="0047BB"/>
        </w:rPr>
        <w:drawing>
          <wp:inline distT="0" distB="0" distL="0" distR="0" wp14:anchorId="07ACFBD4" wp14:editId="0AADDFD4">
            <wp:extent cx="5753100" cy="4175760"/>
            <wp:effectExtent l="0" t="0" r="0" b="0"/>
            <wp:docPr id="1442357670" name="Chart 1">
              <a:extLst xmlns:a="http://schemas.openxmlformats.org/drawingml/2006/main">
                <a:ext uri="{FF2B5EF4-FFF2-40B4-BE49-F238E27FC236}">
                  <a16:creationId xmlns:a16="http://schemas.microsoft.com/office/drawing/2014/main" id="{4412959F-0FAF-F5EA-6A59-9C7BB8FE2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F1E801" w14:textId="467AA0D0" w:rsidR="00636B16" w:rsidRPr="00A36A36" w:rsidRDefault="00636B16" w:rsidP="00636B16">
      <w:pPr>
        <w:pStyle w:val="Caption"/>
        <w:rPr>
          <w:rFonts w:ascii="PT Sans Narrow" w:hAnsi="PT Sans Narrow" w:cs="Segoe UI"/>
        </w:rPr>
      </w:pPr>
      <w:bookmarkStart w:id="27" w:name="_Toc141712401"/>
      <w:r w:rsidRPr="00A36A36">
        <w:rPr>
          <w:rFonts w:ascii="PT Sans Narrow" w:hAnsi="PT Sans Narrow" w:cs="Segoe UI"/>
        </w:rPr>
        <w:t xml:space="preserve">Slika </w:t>
      </w:r>
      <w:r w:rsidRPr="00A36A36">
        <w:rPr>
          <w:rFonts w:ascii="PT Sans Narrow" w:hAnsi="PT Sans Narrow" w:cs="Segoe UI"/>
        </w:rPr>
        <w:fldChar w:fldCharType="begin"/>
      </w:r>
      <w:r w:rsidRPr="00A36A36">
        <w:rPr>
          <w:rFonts w:ascii="PT Sans Narrow" w:hAnsi="PT Sans Narrow" w:cs="Segoe UI"/>
        </w:rPr>
        <w:instrText xml:space="preserve"> SEQ Slika \* ARABIC </w:instrText>
      </w:r>
      <w:r w:rsidRPr="00A36A36">
        <w:rPr>
          <w:rFonts w:ascii="PT Sans Narrow" w:hAnsi="PT Sans Narrow" w:cs="Segoe UI"/>
        </w:rPr>
        <w:fldChar w:fldCharType="separate"/>
      </w:r>
      <w:r w:rsidR="002E3F25" w:rsidRPr="00A36A36">
        <w:rPr>
          <w:rFonts w:ascii="PT Sans Narrow" w:hAnsi="PT Sans Narrow" w:cs="Segoe UI"/>
          <w:noProof/>
        </w:rPr>
        <w:t>4</w:t>
      </w:r>
      <w:r w:rsidRPr="00A36A36">
        <w:rPr>
          <w:rFonts w:ascii="PT Sans Narrow" w:hAnsi="PT Sans Narrow" w:cs="Segoe UI"/>
        </w:rPr>
        <w:fldChar w:fldCharType="end"/>
      </w:r>
      <w:r w:rsidRPr="00A36A36">
        <w:rPr>
          <w:rFonts w:ascii="PT Sans Narrow" w:hAnsi="PT Sans Narrow" w:cs="Segoe UI"/>
        </w:rPr>
        <w:t xml:space="preserve"> Struktura nezaposlenih osoba prema završenom obrazovanju </w:t>
      </w:r>
      <w:r w:rsidR="000A579A">
        <w:rPr>
          <w:rFonts w:ascii="PT Sans Narrow" w:hAnsi="PT Sans Narrow" w:cs="Segoe UI"/>
        </w:rPr>
        <w:t xml:space="preserve">krajem jula </w:t>
      </w:r>
      <w:r w:rsidRPr="00A36A36">
        <w:rPr>
          <w:rFonts w:ascii="PT Sans Narrow" w:hAnsi="PT Sans Narrow" w:cs="Segoe UI"/>
        </w:rPr>
        <w:t xml:space="preserve">2023. godine u </w:t>
      </w:r>
      <w:r w:rsidR="00AD1EB8" w:rsidRPr="00A36A36">
        <w:rPr>
          <w:rFonts w:ascii="PT Sans Narrow" w:hAnsi="PT Sans Narrow" w:cs="Segoe UI"/>
        </w:rPr>
        <w:t>Brčko distrikta BiH</w:t>
      </w:r>
      <w:bookmarkEnd w:id="27"/>
    </w:p>
    <w:p w14:paraId="5238D400" w14:textId="3BC16721" w:rsidR="00900A27" w:rsidRPr="00A36A36" w:rsidRDefault="00A57A7D" w:rsidP="007501BF">
      <w:pPr>
        <w:spacing w:line="276" w:lineRule="auto"/>
        <w:jc w:val="both"/>
        <w:rPr>
          <w:rFonts w:ascii="PT Sans Narrow" w:hAnsi="PT Sans Narrow" w:cs="Segoe UI"/>
        </w:rPr>
      </w:pPr>
      <w:r w:rsidRPr="00A36A36">
        <w:rPr>
          <w:rFonts w:ascii="PT Sans Narrow" w:hAnsi="PT Sans Narrow" w:cs="Segoe UI"/>
        </w:rPr>
        <w:t xml:space="preserve">Analiza podataka govori da je struktura </w:t>
      </w:r>
      <w:r w:rsidR="00900A27" w:rsidRPr="00A36A36">
        <w:rPr>
          <w:rFonts w:ascii="PT Sans Narrow" w:hAnsi="PT Sans Narrow" w:cs="Segoe UI"/>
        </w:rPr>
        <w:t>nezaposlenih žena prema obrazovanju znatno povoljnija u odnosu na strukturu nezaposlenih muškaraca</w:t>
      </w:r>
      <w:r w:rsidRPr="00A36A36">
        <w:rPr>
          <w:rFonts w:ascii="PT Sans Narrow" w:hAnsi="PT Sans Narrow" w:cs="Segoe UI"/>
        </w:rPr>
        <w:t>, odnosno nezaposlene žene imaju višu razinu završenog obrazovanja od muškaraca</w:t>
      </w:r>
      <w:r w:rsidR="00184E0E">
        <w:rPr>
          <w:rFonts w:ascii="PT Sans Narrow" w:hAnsi="PT Sans Narrow" w:cs="Segoe UI"/>
        </w:rPr>
        <w:t>.</w:t>
      </w:r>
    </w:p>
    <w:p w14:paraId="4B031C7A" w14:textId="0D38D0F3" w:rsidR="00B16D41" w:rsidRPr="00A36A36" w:rsidRDefault="00B16D41" w:rsidP="007501BF">
      <w:pPr>
        <w:spacing w:line="276" w:lineRule="auto"/>
        <w:jc w:val="both"/>
        <w:rPr>
          <w:rFonts w:ascii="PT Sans Narrow" w:hAnsi="PT Sans Narrow" w:cs="Segoe UI"/>
        </w:rPr>
      </w:pPr>
      <w:r w:rsidRPr="00A36A36">
        <w:rPr>
          <w:rFonts w:ascii="PT Sans Narrow" w:hAnsi="PT Sans Narrow" w:cs="Segoe UI"/>
        </w:rPr>
        <w:t xml:space="preserve">Dobna struktura pokazuje da je </w:t>
      </w:r>
      <w:r w:rsidR="00FF5149">
        <w:rPr>
          <w:rFonts w:ascii="PT Sans Narrow" w:hAnsi="PT Sans Narrow" w:cs="Segoe UI"/>
        </w:rPr>
        <w:t>najviše</w:t>
      </w:r>
      <w:r w:rsidRPr="00A36A36">
        <w:rPr>
          <w:rFonts w:ascii="PT Sans Narrow" w:hAnsi="PT Sans Narrow" w:cs="Segoe UI"/>
        </w:rPr>
        <w:t xml:space="preserve"> nezaposlenih osob</w:t>
      </w:r>
      <w:r w:rsidR="00FF5149">
        <w:rPr>
          <w:rFonts w:ascii="PT Sans Narrow" w:hAnsi="PT Sans Narrow" w:cs="Segoe UI"/>
        </w:rPr>
        <w:t>a</w:t>
      </w:r>
      <w:r w:rsidRPr="00A36A36">
        <w:rPr>
          <w:rFonts w:ascii="PT Sans Narrow" w:hAnsi="PT Sans Narrow" w:cs="Segoe UI"/>
        </w:rPr>
        <w:t xml:space="preserve"> </w:t>
      </w:r>
      <w:r w:rsidR="00FF5149">
        <w:rPr>
          <w:rFonts w:ascii="PT Sans Narrow" w:hAnsi="PT Sans Narrow" w:cs="Segoe UI"/>
        </w:rPr>
        <w:t xml:space="preserve">starije radne </w:t>
      </w:r>
      <w:r w:rsidRPr="00A36A36">
        <w:rPr>
          <w:rFonts w:ascii="PT Sans Narrow" w:hAnsi="PT Sans Narrow" w:cs="Segoe UI"/>
        </w:rPr>
        <w:t xml:space="preserve">dobi (od </w:t>
      </w:r>
      <w:r w:rsidR="00FF5149">
        <w:rPr>
          <w:rFonts w:ascii="PT Sans Narrow" w:hAnsi="PT Sans Narrow" w:cs="Segoe UI"/>
        </w:rPr>
        <w:t>50 godina starosti nadalje</w:t>
      </w:r>
      <w:r w:rsidRPr="00A36A36">
        <w:rPr>
          <w:rFonts w:ascii="PT Sans Narrow" w:hAnsi="PT Sans Narrow" w:cs="Segoe UI"/>
        </w:rPr>
        <w:t xml:space="preserve">) – ukupno </w:t>
      </w:r>
      <w:r w:rsidR="00F73DF4">
        <w:rPr>
          <w:rFonts w:ascii="PT Sans Narrow" w:hAnsi="PT Sans Narrow" w:cs="Segoe UI"/>
        </w:rPr>
        <w:t>41,65</w:t>
      </w:r>
      <w:r w:rsidRPr="00A36A36">
        <w:rPr>
          <w:rFonts w:ascii="PT Sans Narrow" w:hAnsi="PT Sans Narrow" w:cs="Segoe UI"/>
        </w:rPr>
        <w:t>%</w:t>
      </w:r>
      <w:r w:rsidR="00FF5149">
        <w:rPr>
          <w:rFonts w:ascii="PT Sans Narrow" w:hAnsi="PT Sans Narrow" w:cs="Segoe UI"/>
        </w:rPr>
        <w:t xml:space="preserve"> i njihov udio raste u 2023. godini </w:t>
      </w:r>
      <w:r w:rsidR="00F73DF4">
        <w:rPr>
          <w:rFonts w:ascii="PT Sans Narrow" w:hAnsi="PT Sans Narrow" w:cs="Segoe UI"/>
        </w:rPr>
        <w:t xml:space="preserve">brže </w:t>
      </w:r>
      <w:r w:rsidR="00FF5149">
        <w:rPr>
          <w:rFonts w:ascii="PT Sans Narrow" w:hAnsi="PT Sans Narrow" w:cs="Segoe UI"/>
        </w:rPr>
        <w:t xml:space="preserve">od </w:t>
      </w:r>
      <w:r w:rsidR="00F73DF4">
        <w:rPr>
          <w:rFonts w:ascii="PT Sans Narrow" w:hAnsi="PT Sans Narrow" w:cs="Segoe UI"/>
        </w:rPr>
        <w:t>drugih dobnih skupina nezaposlenih osoba</w:t>
      </w:r>
      <w:r w:rsidR="00383227">
        <w:rPr>
          <w:rFonts w:ascii="PT Sans Narrow" w:hAnsi="PT Sans Narrow" w:cs="Segoe UI"/>
        </w:rPr>
        <w:t xml:space="preserve">, upravo jer su u vremenu prije usvajanja Zakona bili nevidljivi za tržište rada, jer nisu tražili zaposlenje, a status nezaposlenog lica su koristili u svrhu ostvarivanja prava iz domena socijalne i zdravstvene </w:t>
      </w:r>
      <w:r w:rsidR="00B673ED">
        <w:rPr>
          <w:rFonts w:ascii="PT Sans Narrow" w:hAnsi="PT Sans Narrow" w:cs="Segoe UI"/>
        </w:rPr>
        <w:t>zaštitite</w:t>
      </w:r>
      <w:r w:rsidR="00FF5149">
        <w:rPr>
          <w:rFonts w:ascii="PT Sans Narrow" w:hAnsi="PT Sans Narrow" w:cs="Segoe UI"/>
        </w:rPr>
        <w:t>. Uz osobe starije radne dobi, 40,</w:t>
      </w:r>
      <w:r w:rsidR="00F73DF4">
        <w:rPr>
          <w:rFonts w:ascii="PT Sans Narrow" w:hAnsi="PT Sans Narrow" w:cs="Segoe UI"/>
        </w:rPr>
        <w:t>07</w:t>
      </w:r>
      <w:r w:rsidR="00FF5149">
        <w:rPr>
          <w:rFonts w:ascii="PT Sans Narrow" w:hAnsi="PT Sans Narrow" w:cs="Segoe UI"/>
        </w:rPr>
        <w:t xml:space="preserve">% nezaposlenih </w:t>
      </w:r>
      <w:r w:rsidR="00FF5149">
        <w:rPr>
          <w:rFonts w:ascii="PT Sans Narrow" w:hAnsi="PT Sans Narrow" w:cs="Segoe UI"/>
        </w:rPr>
        <w:lastRenderedPageBreak/>
        <w:t xml:space="preserve">osoba su osobe srednje radne dobi (od 30 do 49 godina starosti) te najmanje je mladih osoba (od 15 do 29 godina starosti) – tek </w:t>
      </w:r>
      <w:r w:rsidR="00F73DF4">
        <w:rPr>
          <w:rFonts w:ascii="PT Sans Narrow" w:hAnsi="PT Sans Narrow" w:cs="Segoe UI"/>
        </w:rPr>
        <w:t xml:space="preserve">18,28% ukupnog broja nezaposlenih osoba. </w:t>
      </w:r>
    </w:p>
    <w:tbl>
      <w:tblPr>
        <w:tblW w:w="9062" w:type="dxa"/>
        <w:tblLook w:val="04A0" w:firstRow="1" w:lastRow="0" w:firstColumn="1" w:lastColumn="0" w:noHBand="0" w:noVBand="1"/>
      </w:tblPr>
      <w:tblGrid>
        <w:gridCol w:w="1696"/>
        <w:gridCol w:w="993"/>
        <w:gridCol w:w="1275"/>
        <w:gridCol w:w="1418"/>
        <w:gridCol w:w="1276"/>
        <w:gridCol w:w="1275"/>
        <w:gridCol w:w="1129"/>
      </w:tblGrid>
      <w:tr w:rsidR="00A754A9" w:rsidRPr="00A36A36" w14:paraId="786D4C9F" w14:textId="77777777" w:rsidTr="001B583C">
        <w:trPr>
          <w:trHeight w:val="397"/>
        </w:trPr>
        <w:tc>
          <w:tcPr>
            <w:tcW w:w="1696" w:type="dxa"/>
            <w:tcBorders>
              <w:top w:val="single" w:sz="4" w:space="0" w:color="auto"/>
              <w:left w:val="single" w:sz="4" w:space="0" w:color="auto"/>
              <w:bottom w:val="single" w:sz="4" w:space="0" w:color="auto"/>
              <w:right w:val="single" w:sz="4" w:space="0" w:color="auto"/>
            </w:tcBorders>
            <w:shd w:val="clear" w:color="auto" w:fill="0047BB"/>
          </w:tcPr>
          <w:p w14:paraId="7D1000BD" w14:textId="6B1586EC"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DOBNA SKUPINA</w:t>
            </w:r>
          </w:p>
        </w:tc>
        <w:tc>
          <w:tcPr>
            <w:tcW w:w="993" w:type="dxa"/>
            <w:tcBorders>
              <w:top w:val="single" w:sz="4" w:space="0" w:color="auto"/>
              <w:left w:val="single" w:sz="4" w:space="0" w:color="auto"/>
              <w:bottom w:val="single" w:sz="4" w:space="0" w:color="auto"/>
              <w:right w:val="single" w:sz="4" w:space="0" w:color="auto"/>
            </w:tcBorders>
            <w:shd w:val="clear" w:color="auto" w:fill="0047BB"/>
            <w:noWrap/>
            <w:vAlign w:val="bottom"/>
            <w:hideMark/>
          </w:tcPr>
          <w:p w14:paraId="1F63C6FE" w14:textId="0535D3EE"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15-24</w:t>
            </w:r>
          </w:p>
        </w:tc>
        <w:tc>
          <w:tcPr>
            <w:tcW w:w="1275" w:type="dxa"/>
            <w:tcBorders>
              <w:top w:val="single" w:sz="4" w:space="0" w:color="auto"/>
              <w:left w:val="nil"/>
              <w:bottom w:val="single" w:sz="4" w:space="0" w:color="auto"/>
              <w:right w:val="single" w:sz="4" w:space="0" w:color="auto"/>
            </w:tcBorders>
            <w:shd w:val="clear" w:color="auto" w:fill="0047BB"/>
            <w:noWrap/>
            <w:vAlign w:val="bottom"/>
            <w:hideMark/>
          </w:tcPr>
          <w:p w14:paraId="51D5B1F9" w14:textId="77777777"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25-29</w:t>
            </w:r>
          </w:p>
        </w:tc>
        <w:tc>
          <w:tcPr>
            <w:tcW w:w="1418" w:type="dxa"/>
            <w:tcBorders>
              <w:top w:val="single" w:sz="4" w:space="0" w:color="auto"/>
              <w:left w:val="nil"/>
              <w:bottom w:val="single" w:sz="4" w:space="0" w:color="auto"/>
              <w:right w:val="single" w:sz="4" w:space="0" w:color="auto"/>
            </w:tcBorders>
            <w:shd w:val="clear" w:color="auto" w:fill="0047BB"/>
            <w:noWrap/>
            <w:vAlign w:val="bottom"/>
            <w:hideMark/>
          </w:tcPr>
          <w:p w14:paraId="0E19840A" w14:textId="77777777"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30-39</w:t>
            </w:r>
          </w:p>
        </w:tc>
        <w:tc>
          <w:tcPr>
            <w:tcW w:w="1276" w:type="dxa"/>
            <w:tcBorders>
              <w:top w:val="single" w:sz="4" w:space="0" w:color="auto"/>
              <w:left w:val="nil"/>
              <w:bottom w:val="single" w:sz="4" w:space="0" w:color="auto"/>
              <w:right w:val="single" w:sz="4" w:space="0" w:color="auto"/>
            </w:tcBorders>
            <w:shd w:val="clear" w:color="auto" w:fill="0047BB"/>
            <w:noWrap/>
            <w:vAlign w:val="bottom"/>
            <w:hideMark/>
          </w:tcPr>
          <w:p w14:paraId="03EB1A4D" w14:textId="77777777"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40-49</w:t>
            </w:r>
          </w:p>
        </w:tc>
        <w:tc>
          <w:tcPr>
            <w:tcW w:w="1275" w:type="dxa"/>
            <w:tcBorders>
              <w:top w:val="single" w:sz="4" w:space="0" w:color="auto"/>
              <w:left w:val="nil"/>
              <w:bottom w:val="single" w:sz="4" w:space="0" w:color="auto"/>
              <w:right w:val="single" w:sz="4" w:space="0" w:color="auto"/>
            </w:tcBorders>
            <w:shd w:val="clear" w:color="auto" w:fill="0047BB"/>
            <w:noWrap/>
            <w:vAlign w:val="bottom"/>
            <w:hideMark/>
          </w:tcPr>
          <w:p w14:paraId="6D5CA4F5" w14:textId="77777777"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50-59</w:t>
            </w:r>
          </w:p>
        </w:tc>
        <w:tc>
          <w:tcPr>
            <w:tcW w:w="1129" w:type="dxa"/>
            <w:tcBorders>
              <w:top w:val="single" w:sz="4" w:space="0" w:color="auto"/>
              <w:left w:val="nil"/>
              <w:bottom w:val="single" w:sz="4" w:space="0" w:color="auto"/>
              <w:right w:val="single" w:sz="4" w:space="0" w:color="auto"/>
            </w:tcBorders>
            <w:shd w:val="clear" w:color="auto" w:fill="0047BB"/>
            <w:noWrap/>
            <w:vAlign w:val="bottom"/>
            <w:hideMark/>
          </w:tcPr>
          <w:p w14:paraId="1631328F" w14:textId="77777777"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60+</w:t>
            </w:r>
          </w:p>
        </w:tc>
      </w:tr>
      <w:tr w:rsidR="00FF5149" w:rsidRPr="00A36A36" w14:paraId="627554EE" w14:textId="77777777" w:rsidTr="001F4339">
        <w:trPr>
          <w:trHeight w:val="397"/>
        </w:trPr>
        <w:tc>
          <w:tcPr>
            <w:tcW w:w="1696" w:type="dxa"/>
            <w:tcBorders>
              <w:top w:val="nil"/>
              <w:left w:val="single" w:sz="4" w:space="0" w:color="auto"/>
              <w:bottom w:val="single" w:sz="4" w:space="0" w:color="auto"/>
              <w:right w:val="single" w:sz="4" w:space="0" w:color="auto"/>
            </w:tcBorders>
            <w:shd w:val="clear" w:color="auto" w:fill="0047BB"/>
          </w:tcPr>
          <w:p w14:paraId="1AB67396" w14:textId="33C564FD" w:rsidR="00FF5149" w:rsidRPr="00A36A36" w:rsidRDefault="00FF5149" w:rsidP="00FF514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BROJ NEZAPOSLENIH</w:t>
            </w:r>
          </w:p>
        </w:tc>
        <w:tc>
          <w:tcPr>
            <w:tcW w:w="993" w:type="dxa"/>
            <w:tcBorders>
              <w:top w:val="nil"/>
              <w:left w:val="single" w:sz="4" w:space="0" w:color="auto"/>
              <w:bottom w:val="single" w:sz="4" w:space="0" w:color="auto"/>
              <w:right w:val="single" w:sz="4" w:space="0" w:color="auto"/>
            </w:tcBorders>
            <w:shd w:val="clear" w:color="auto" w:fill="auto"/>
            <w:noWrap/>
            <w:hideMark/>
          </w:tcPr>
          <w:p w14:paraId="14216434" w14:textId="493D84C8"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1139</w:t>
            </w:r>
          </w:p>
        </w:tc>
        <w:tc>
          <w:tcPr>
            <w:tcW w:w="1275" w:type="dxa"/>
            <w:tcBorders>
              <w:top w:val="nil"/>
              <w:left w:val="nil"/>
              <w:bottom w:val="single" w:sz="4" w:space="0" w:color="auto"/>
              <w:right w:val="single" w:sz="4" w:space="0" w:color="auto"/>
            </w:tcBorders>
            <w:shd w:val="clear" w:color="auto" w:fill="auto"/>
            <w:noWrap/>
            <w:hideMark/>
          </w:tcPr>
          <w:p w14:paraId="600DDCDB" w14:textId="1AA898DF"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1246</w:t>
            </w:r>
          </w:p>
        </w:tc>
        <w:tc>
          <w:tcPr>
            <w:tcW w:w="1418" w:type="dxa"/>
            <w:tcBorders>
              <w:top w:val="nil"/>
              <w:left w:val="nil"/>
              <w:bottom w:val="single" w:sz="4" w:space="0" w:color="auto"/>
              <w:right w:val="single" w:sz="4" w:space="0" w:color="auto"/>
            </w:tcBorders>
            <w:shd w:val="clear" w:color="auto" w:fill="auto"/>
            <w:noWrap/>
            <w:hideMark/>
          </w:tcPr>
          <w:p w14:paraId="0EDE9FB8" w14:textId="03A2BB9D"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2352</w:t>
            </w:r>
          </w:p>
        </w:tc>
        <w:tc>
          <w:tcPr>
            <w:tcW w:w="1276" w:type="dxa"/>
            <w:tcBorders>
              <w:top w:val="nil"/>
              <w:left w:val="nil"/>
              <w:bottom w:val="single" w:sz="4" w:space="0" w:color="auto"/>
              <w:right w:val="single" w:sz="4" w:space="0" w:color="auto"/>
            </w:tcBorders>
            <w:shd w:val="clear" w:color="auto" w:fill="auto"/>
            <w:noWrap/>
            <w:hideMark/>
          </w:tcPr>
          <w:p w14:paraId="0DA20760" w14:textId="18970228"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2877</w:t>
            </w:r>
          </w:p>
        </w:tc>
        <w:tc>
          <w:tcPr>
            <w:tcW w:w="1275" w:type="dxa"/>
            <w:tcBorders>
              <w:top w:val="nil"/>
              <w:left w:val="nil"/>
              <w:bottom w:val="single" w:sz="4" w:space="0" w:color="auto"/>
              <w:right w:val="single" w:sz="4" w:space="0" w:color="auto"/>
            </w:tcBorders>
            <w:shd w:val="clear" w:color="auto" w:fill="auto"/>
            <w:noWrap/>
            <w:hideMark/>
          </w:tcPr>
          <w:p w14:paraId="1C01A3D3" w14:textId="74DD7DD4"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3490</w:t>
            </w:r>
          </w:p>
        </w:tc>
        <w:tc>
          <w:tcPr>
            <w:tcW w:w="1129" w:type="dxa"/>
            <w:tcBorders>
              <w:top w:val="nil"/>
              <w:left w:val="nil"/>
              <w:bottom w:val="single" w:sz="4" w:space="0" w:color="auto"/>
              <w:right w:val="single" w:sz="4" w:space="0" w:color="auto"/>
            </w:tcBorders>
            <w:shd w:val="clear" w:color="auto" w:fill="auto"/>
            <w:noWrap/>
            <w:hideMark/>
          </w:tcPr>
          <w:p w14:paraId="05F6A71A" w14:textId="746BFE72"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1946</w:t>
            </w:r>
          </w:p>
        </w:tc>
      </w:tr>
      <w:tr w:rsidR="00FF5149" w:rsidRPr="00A36A36" w14:paraId="6E6AE94F" w14:textId="77777777" w:rsidTr="001F4339">
        <w:trPr>
          <w:trHeight w:val="380"/>
        </w:trPr>
        <w:tc>
          <w:tcPr>
            <w:tcW w:w="1696" w:type="dxa"/>
            <w:tcBorders>
              <w:top w:val="nil"/>
              <w:left w:val="single" w:sz="4" w:space="0" w:color="auto"/>
              <w:bottom w:val="single" w:sz="4" w:space="0" w:color="auto"/>
              <w:right w:val="single" w:sz="4" w:space="0" w:color="auto"/>
            </w:tcBorders>
            <w:shd w:val="clear" w:color="auto" w:fill="0047BB"/>
          </w:tcPr>
          <w:p w14:paraId="2BC29DC1" w14:textId="36C00B9D" w:rsidR="00FF5149" w:rsidRPr="00A36A36" w:rsidRDefault="00FF5149" w:rsidP="00FF514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w:t>
            </w:r>
          </w:p>
        </w:tc>
        <w:tc>
          <w:tcPr>
            <w:tcW w:w="993" w:type="dxa"/>
            <w:tcBorders>
              <w:top w:val="nil"/>
              <w:left w:val="single" w:sz="4" w:space="0" w:color="auto"/>
              <w:bottom w:val="single" w:sz="4" w:space="0" w:color="auto"/>
              <w:right w:val="single" w:sz="4" w:space="0" w:color="auto"/>
            </w:tcBorders>
            <w:shd w:val="clear" w:color="auto" w:fill="auto"/>
            <w:noWrap/>
            <w:hideMark/>
          </w:tcPr>
          <w:p w14:paraId="4A48090D" w14:textId="4ABDA754"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8,7</w:t>
            </w:r>
            <w:r w:rsidR="00F73DF4">
              <w:rPr>
                <w:rFonts w:ascii="PT Sans Narrow" w:hAnsi="PT Sans Narrow"/>
                <w:sz w:val="18"/>
                <w:szCs w:val="18"/>
              </w:rPr>
              <w:t>3</w:t>
            </w:r>
          </w:p>
        </w:tc>
        <w:tc>
          <w:tcPr>
            <w:tcW w:w="1275" w:type="dxa"/>
            <w:tcBorders>
              <w:top w:val="nil"/>
              <w:left w:val="nil"/>
              <w:bottom w:val="single" w:sz="4" w:space="0" w:color="auto"/>
              <w:right w:val="single" w:sz="4" w:space="0" w:color="auto"/>
            </w:tcBorders>
            <w:shd w:val="clear" w:color="auto" w:fill="auto"/>
            <w:noWrap/>
            <w:hideMark/>
          </w:tcPr>
          <w:p w14:paraId="4890025A" w14:textId="6EF444A7" w:rsidR="00FF5149" w:rsidRPr="00FF5149" w:rsidRDefault="00FF5149" w:rsidP="00FF5149">
            <w:pPr>
              <w:spacing w:after="0" w:line="240" w:lineRule="auto"/>
              <w:jc w:val="center"/>
              <w:rPr>
                <w:rFonts w:ascii="PT Sans Narrow" w:eastAsia="Times New Roman" w:hAnsi="PT Sans Narrow" w:cs="Segoe UI"/>
                <w:sz w:val="18"/>
                <w:szCs w:val="18"/>
                <w:lang w:val="en-GB" w:eastAsia="en-GB"/>
              </w:rPr>
            </w:pPr>
            <w:r w:rsidRPr="00FF5149">
              <w:rPr>
                <w:rFonts w:ascii="PT Sans Narrow" w:hAnsi="PT Sans Narrow"/>
                <w:sz w:val="18"/>
                <w:szCs w:val="18"/>
              </w:rPr>
              <w:t>9,</w:t>
            </w:r>
            <w:r w:rsidR="00175448">
              <w:rPr>
                <w:rFonts w:ascii="PT Sans Narrow" w:hAnsi="PT Sans Narrow"/>
                <w:sz w:val="18"/>
                <w:szCs w:val="18"/>
              </w:rPr>
              <w:t>5</w:t>
            </w:r>
            <w:r w:rsidR="00F73DF4">
              <w:rPr>
                <w:rFonts w:ascii="PT Sans Narrow" w:hAnsi="PT Sans Narrow"/>
                <w:sz w:val="18"/>
                <w:szCs w:val="18"/>
              </w:rPr>
              <w:t>5</w:t>
            </w:r>
          </w:p>
        </w:tc>
        <w:tc>
          <w:tcPr>
            <w:tcW w:w="1418" w:type="dxa"/>
            <w:tcBorders>
              <w:top w:val="nil"/>
              <w:left w:val="nil"/>
              <w:bottom w:val="single" w:sz="4" w:space="0" w:color="auto"/>
              <w:right w:val="single" w:sz="4" w:space="0" w:color="auto"/>
            </w:tcBorders>
            <w:shd w:val="clear" w:color="auto" w:fill="auto"/>
            <w:noWrap/>
            <w:hideMark/>
          </w:tcPr>
          <w:p w14:paraId="57B70D3D" w14:textId="2303E89A" w:rsidR="00FF5149" w:rsidRPr="00FF5149" w:rsidRDefault="00FF5149" w:rsidP="00FF5149">
            <w:pPr>
              <w:spacing w:after="0" w:line="240" w:lineRule="auto"/>
              <w:jc w:val="center"/>
              <w:rPr>
                <w:rFonts w:ascii="PT Sans Narrow" w:eastAsia="Times New Roman" w:hAnsi="PT Sans Narrow" w:cs="Segoe UI"/>
                <w:sz w:val="18"/>
                <w:szCs w:val="18"/>
                <w:lang w:val="en-GB" w:eastAsia="en-GB"/>
              </w:rPr>
            </w:pPr>
            <w:r w:rsidRPr="00FF5149">
              <w:rPr>
                <w:rFonts w:ascii="PT Sans Narrow" w:hAnsi="PT Sans Narrow"/>
                <w:sz w:val="18"/>
                <w:szCs w:val="18"/>
              </w:rPr>
              <w:t>18,</w:t>
            </w:r>
            <w:r w:rsidR="00175448">
              <w:rPr>
                <w:rFonts w:ascii="PT Sans Narrow" w:hAnsi="PT Sans Narrow"/>
                <w:sz w:val="18"/>
                <w:szCs w:val="18"/>
              </w:rPr>
              <w:t>0</w:t>
            </w:r>
            <w:r w:rsidR="00F73DF4">
              <w:rPr>
                <w:rFonts w:ascii="PT Sans Narrow" w:hAnsi="PT Sans Narrow"/>
                <w:sz w:val="18"/>
                <w:szCs w:val="18"/>
              </w:rPr>
              <w:t>3</w:t>
            </w:r>
          </w:p>
        </w:tc>
        <w:tc>
          <w:tcPr>
            <w:tcW w:w="1276" w:type="dxa"/>
            <w:tcBorders>
              <w:top w:val="nil"/>
              <w:left w:val="nil"/>
              <w:bottom w:val="single" w:sz="4" w:space="0" w:color="auto"/>
              <w:right w:val="single" w:sz="4" w:space="0" w:color="auto"/>
            </w:tcBorders>
            <w:shd w:val="clear" w:color="auto" w:fill="auto"/>
            <w:noWrap/>
            <w:hideMark/>
          </w:tcPr>
          <w:p w14:paraId="2483AF22" w14:textId="689FD264" w:rsidR="00FF5149" w:rsidRPr="00FF5149" w:rsidRDefault="00175448" w:rsidP="00FF5149">
            <w:pPr>
              <w:spacing w:after="0" w:line="240" w:lineRule="auto"/>
              <w:jc w:val="center"/>
              <w:rPr>
                <w:rFonts w:ascii="PT Sans Narrow" w:eastAsia="Times New Roman" w:hAnsi="PT Sans Narrow" w:cs="Segoe UI"/>
                <w:sz w:val="18"/>
                <w:szCs w:val="18"/>
                <w:lang w:val="en-GB" w:eastAsia="en-GB"/>
              </w:rPr>
            </w:pPr>
            <w:r>
              <w:rPr>
                <w:rFonts w:ascii="PT Sans Narrow" w:hAnsi="PT Sans Narrow"/>
                <w:sz w:val="18"/>
                <w:szCs w:val="18"/>
              </w:rPr>
              <w:t>22,04</w:t>
            </w:r>
          </w:p>
        </w:tc>
        <w:tc>
          <w:tcPr>
            <w:tcW w:w="1275" w:type="dxa"/>
            <w:tcBorders>
              <w:top w:val="nil"/>
              <w:left w:val="nil"/>
              <w:bottom w:val="single" w:sz="4" w:space="0" w:color="auto"/>
              <w:right w:val="single" w:sz="4" w:space="0" w:color="auto"/>
            </w:tcBorders>
            <w:shd w:val="clear" w:color="auto" w:fill="auto"/>
            <w:noWrap/>
            <w:hideMark/>
          </w:tcPr>
          <w:p w14:paraId="6AE27A40" w14:textId="293CF24D" w:rsidR="00FF5149" w:rsidRPr="00FF5149" w:rsidRDefault="00FF5149" w:rsidP="00FF5149">
            <w:pPr>
              <w:spacing w:after="0" w:line="240" w:lineRule="auto"/>
              <w:jc w:val="center"/>
              <w:rPr>
                <w:rFonts w:ascii="PT Sans Narrow" w:eastAsia="Times New Roman" w:hAnsi="PT Sans Narrow" w:cs="Segoe UI"/>
                <w:sz w:val="18"/>
                <w:szCs w:val="18"/>
                <w:lang w:val="en-GB" w:eastAsia="en-GB"/>
              </w:rPr>
            </w:pPr>
            <w:r w:rsidRPr="00FF5149">
              <w:rPr>
                <w:rFonts w:ascii="PT Sans Narrow" w:hAnsi="PT Sans Narrow"/>
                <w:sz w:val="18"/>
                <w:szCs w:val="18"/>
              </w:rPr>
              <w:t>26,7</w:t>
            </w:r>
            <w:r w:rsidR="00175448">
              <w:rPr>
                <w:rFonts w:ascii="PT Sans Narrow" w:hAnsi="PT Sans Narrow"/>
                <w:sz w:val="18"/>
                <w:szCs w:val="18"/>
              </w:rPr>
              <w:t>4</w:t>
            </w:r>
          </w:p>
        </w:tc>
        <w:tc>
          <w:tcPr>
            <w:tcW w:w="1129" w:type="dxa"/>
            <w:tcBorders>
              <w:top w:val="nil"/>
              <w:left w:val="nil"/>
              <w:bottom w:val="single" w:sz="4" w:space="0" w:color="auto"/>
              <w:right w:val="single" w:sz="4" w:space="0" w:color="auto"/>
            </w:tcBorders>
            <w:shd w:val="clear" w:color="auto" w:fill="auto"/>
            <w:noWrap/>
            <w:hideMark/>
          </w:tcPr>
          <w:p w14:paraId="0D78CD5C" w14:textId="78D5193B" w:rsidR="00FF5149" w:rsidRPr="00FF5149" w:rsidRDefault="00FF5149" w:rsidP="00FF5149">
            <w:pPr>
              <w:spacing w:after="0" w:line="240" w:lineRule="auto"/>
              <w:jc w:val="center"/>
              <w:rPr>
                <w:rFonts w:ascii="PT Sans Narrow" w:eastAsia="Times New Roman" w:hAnsi="PT Sans Narrow" w:cs="Segoe UI"/>
                <w:sz w:val="18"/>
                <w:szCs w:val="18"/>
                <w:lang w:val="en-GB" w:eastAsia="en-GB"/>
              </w:rPr>
            </w:pPr>
            <w:r w:rsidRPr="00FF5149">
              <w:rPr>
                <w:rFonts w:ascii="PT Sans Narrow" w:hAnsi="PT Sans Narrow"/>
                <w:sz w:val="18"/>
                <w:szCs w:val="18"/>
              </w:rPr>
              <w:t>14,</w:t>
            </w:r>
            <w:r w:rsidR="00175448">
              <w:rPr>
                <w:rFonts w:ascii="PT Sans Narrow" w:hAnsi="PT Sans Narrow"/>
                <w:sz w:val="18"/>
                <w:szCs w:val="18"/>
              </w:rPr>
              <w:t>91</w:t>
            </w:r>
          </w:p>
        </w:tc>
      </w:tr>
      <w:tr w:rsidR="00A754A9" w:rsidRPr="00A36A36" w14:paraId="11561744" w14:textId="77777777" w:rsidTr="001B583C">
        <w:trPr>
          <w:trHeight w:val="380"/>
        </w:trPr>
        <w:tc>
          <w:tcPr>
            <w:tcW w:w="1696" w:type="dxa"/>
            <w:tcBorders>
              <w:top w:val="single" w:sz="4" w:space="0" w:color="auto"/>
              <w:left w:val="single" w:sz="4" w:space="0" w:color="auto"/>
              <w:bottom w:val="single" w:sz="4" w:space="0" w:color="auto"/>
              <w:right w:val="single" w:sz="4" w:space="0" w:color="auto"/>
            </w:tcBorders>
            <w:shd w:val="clear" w:color="auto" w:fill="0047BB"/>
          </w:tcPr>
          <w:p w14:paraId="57CE29C5" w14:textId="008A4760" w:rsidR="00A754A9" w:rsidRPr="00A36A36" w:rsidRDefault="00A754A9" w:rsidP="00A754A9">
            <w:pPr>
              <w:spacing w:after="0" w:line="240" w:lineRule="auto"/>
              <w:jc w:val="center"/>
              <w:rPr>
                <w:rFonts w:ascii="PT Sans Narrow" w:eastAsia="Times New Roman" w:hAnsi="PT Sans Narrow" w:cs="Segoe UI"/>
                <w:b/>
                <w:bCs/>
                <w:color w:val="FFFFFF" w:themeColor="background1"/>
                <w:sz w:val="18"/>
                <w:szCs w:val="18"/>
                <w:lang w:val="en-GB" w:eastAsia="en-GB"/>
              </w:rPr>
            </w:pPr>
            <w:r w:rsidRPr="00A36A36">
              <w:rPr>
                <w:rFonts w:ascii="PT Sans Narrow" w:eastAsia="Times New Roman" w:hAnsi="PT Sans Narrow" w:cs="Segoe UI"/>
                <w:b/>
                <w:bCs/>
                <w:color w:val="FFFFFF" w:themeColor="background1"/>
                <w:sz w:val="18"/>
                <w:szCs w:val="18"/>
                <w:lang w:val="en-GB" w:eastAsia="en-GB"/>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55FF5" w14:textId="0980FD53" w:rsidR="00A754A9" w:rsidRPr="00A36A36" w:rsidRDefault="00FF5149" w:rsidP="00A754A9">
            <w:pPr>
              <w:spacing w:after="0" w:line="240" w:lineRule="auto"/>
              <w:jc w:val="center"/>
              <w:rPr>
                <w:rFonts w:ascii="PT Sans Narrow" w:eastAsia="Times New Roman" w:hAnsi="PT Sans Narrow" w:cs="Segoe UI"/>
                <w:i/>
                <w:iCs/>
                <w:sz w:val="18"/>
                <w:szCs w:val="18"/>
                <w:lang w:val="en-GB" w:eastAsia="en-GB"/>
              </w:rPr>
            </w:pPr>
            <w:r>
              <w:rPr>
                <w:rFonts w:ascii="PT Sans Narrow" w:eastAsia="Times New Roman" w:hAnsi="PT Sans Narrow" w:cs="Segoe UI"/>
                <w:i/>
                <w:iCs/>
                <w:sz w:val="18"/>
                <w:szCs w:val="18"/>
                <w:lang w:val="en-GB" w:eastAsia="en-GB"/>
              </w:rPr>
              <w:t>18,</w:t>
            </w:r>
            <w:r w:rsidR="00F73DF4">
              <w:rPr>
                <w:rFonts w:ascii="PT Sans Narrow" w:eastAsia="Times New Roman" w:hAnsi="PT Sans Narrow" w:cs="Segoe UI"/>
                <w:i/>
                <w:iCs/>
                <w:sz w:val="18"/>
                <w:szCs w:val="18"/>
                <w:lang w:val="en-GB" w:eastAsia="en-GB"/>
              </w:rPr>
              <w:t>28</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BEEEFB" w14:textId="411EBB77" w:rsidR="00A754A9" w:rsidRPr="00A36A36" w:rsidRDefault="00FF5149" w:rsidP="00A754A9">
            <w:pPr>
              <w:spacing w:after="0" w:line="240" w:lineRule="auto"/>
              <w:jc w:val="center"/>
              <w:rPr>
                <w:rFonts w:ascii="PT Sans Narrow" w:eastAsia="Times New Roman" w:hAnsi="PT Sans Narrow" w:cs="Segoe UI"/>
                <w:i/>
                <w:iCs/>
                <w:sz w:val="18"/>
                <w:szCs w:val="18"/>
                <w:lang w:val="en-GB" w:eastAsia="en-GB"/>
              </w:rPr>
            </w:pPr>
            <w:r>
              <w:rPr>
                <w:rFonts w:ascii="PT Sans Narrow" w:eastAsia="Times New Roman" w:hAnsi="PT Sans Narrow" w:cs="Segoe UI"/>
                <w:i/>
                <w:iCs/>
                <w:sz w:val="18"/>
                <w:szCs w:val="18"/>
                <w:lang w:val="en-GB" w:eastAsia="en-GB"/>
              </w:rPr>
              <w:t>40,</w:t>
            </w:r>
            <w:r w:rsidR="00F73DF4">
              <w:rPr>
                <w:rFonts w:ascii="PT Sans Narrow" w:eastAsia="Times New Roman" w:hAnsi="PT Sans Narrow" w:cs="Segoe UI"/>
                <w:i/>
                <w:iCs/>
                <w:sz w:val="18"/>
                <w:szCs w:val="18"/>
                <w:lang w:val="en-GB" w:eastAsia="en-GB"/>
              </w:rPr>
              <w:t>07</w:t>
            </w:r>
          </w:p>
        </w:tc>
        <w:tc>
          <w:tcPr>
            <w:tcW w:w="24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E2D6C5" w14:textId="3530C756" w:rsidR="00A754A9" w:rsidRPr="00A36A36" w:rsidRDefault="00F73DF4" w:rsidP="00A754A9">
            <w:pPr>
              <w:spacing w:after="0" w:line="240" w:lineRule="auto"/>
              <w:jc w:val="center"/>
              <w:rPr>
                <w:rFonts w:ascii="PT Sans Narrow" w:eastAsia="Times New Roman" w:hAnsi="PT Sans Narrow" w:cs="Segoe UI"/>
                <w:i/>
                <w:iCs/>
                <w:sz w:val="18"/>
                <w:szCs w:val="18"/>
                <w:lang w:val="en-GB" w:eastAsia="en-GB"/>
              </w:rPr>
            </w:pPr>
            <w:r>
              <w:rPr>
                <w:rFonts w:ascii="PT Sans Narrow" w:eastAsia="Times New Roman" w:hAnsi="PT Sans Narrow" w:cs="Segoe UI"/>
                <w:i/>
                <w:iCs/>
                <w:sz w:val="18"/>
                <w:szCs w:val="18"/>
                <w:lang w:val="en-GB" w:eastAsia="en-GB"/>
              </w:rPr>
              <w:t>41,65</w:t>
            </w:r>
          </w:p>
        </w:tc>
      </w:tr>
    </w:tbl>
    <w:p w14:paraId="68B43837" w14:textId="4DA95A13" w:rsidR="00B16D41" w:rsidRPr="00A36A36" w:rsidRDefault="006B778C" w:rsidP="006B778C">
      <w:pPr>
        <w:pStyle w:val="Caption"/>
        <w:rPr>
          <w:rFonts w:ascii="PT Sans Narrow" w:hAnsi="PT Sans Narrow" w:cs="Segoe UI"/>
        </w:rPr>
      </w:pPr>
      <w:bookmarkStart w:id="28" w:name="_Toc141712424"/>
      <w:r w:rsidRPr="00A36A36">
        <w:rPr>
          <w:rFonts w:ascii="PT Sans Narrow" w:hAnsi="PT Sans Narrow" w:cs="Segoe UI"/>
        </w:rPr>
        <w:t xml:space="preserve">Tablica </w:t>
      </w:r>
      <w:r w:rsidRPr="00A36A36">
        <w:rPr>
          <w:rFonts w:ascii="PT Sans Narrow" w:hAnsi="PT Sans Narrow" w:cs="Segoe UI"/>
        </w:rPr>
        <w:fldChar w:fldCharType="begin"/>
      </w:r>
      <w:r w:rsidRPr="00A36A36">
        <w:rPr>
          <w:rFonts w:ascii="PT Sans Narrow" w:hAnsi="PT Sans Narrow" w:cs="Segoe UI"/>
        </w:rPr>
        <w:instrText xml:space="preserve"> SEQ Tablica \* ARABIC </w:instrText>
      </w:r>
      <w:r w:rsidRPr="00A36A36">
        <w:rPr>
          <w:rFonts w:ascii="PT Sans Narrow" w:hAnsi="PT Sans Narrow" w:cs="Segoe UI"/>
        </w:rPr>
        <w:fldChar w:fldCharType="separate"/>
      </w:r>
      <w:r w:rsidR="000921B5" w:rsidRPr="00A36A36">
        <w:rPr>
          <w:rFonts w:ascii="PT Sans Narrow" w:hAnsi="PT Sans Narrow" w:cs="Segoe UI"/>
          <w:noProof/>
        </w:rPr>
        <w:t>14</w:t>
      </w:r>
      <w:r w:rsidRPr="00A36A36">
        <w:rPr>
          <w:rFonts w:ascii="PT Sans Narrow" w:hAnsi="PT Sans Narrow" w:cs="Segoe UI"/>
        </w:rPr>
        <w:fldChar w:fldCharType="end"/>
      </w:r>
      <w:r w:rsidRPr="00A36A36">
        <w:rPr>
          <w:rFonts w:ascii="PT Sans Narrow" w:hAnsi="PT Sans Narrow" w:cs="Segoe UI"/>
        </w:rPr>
        <w:t xml:space="preserve"> </w:t>
      </w:r>
      <w:r w:rsidR="007F544E" w:rsidRPr="00A36A36">
        <w:rPr>
          <w:rFonts w:ascii="PT Sans Narrow" w:hAnsi="PT Sans Narrow" w:cs="Segoe UI"/>
        </w:rPr>
        <w:t xml:space="preserve">Struktura nezaposlenih prema dobi </w:t>
      </w:r>
      <w:r w:rsidR="00F73DF4">
        <w:rPr>
          <w:rFonts w:ascii="PT Sans Narrow" w:hAnsi="PT Sans Narrow" w:cs="Segoe UI"/>
        </w:rPr>
        <w:t xml:space="preserve">krajem jula </w:t>
      </w:r>
      <w:r w:rsidR="007F544E" w:rsidRPr="00A36A36">
        <w:rPr>
          <w:rFonts w:ascii="PT Sans Narrow" w:hAnsi="PT Sans Narrow" w:cs="Segoe UI"/>
        </w:rPr>
        <w:t xml:space="preserve">2023. godine u </w:t>
      </w:r>
      <w:r w:rsidR="00AD1EB8" w:rsidRPr="00A36A36">
        <w:rPr>
          <w:rFonts w:ascii="PT Sans Narrow" w:hAnsi="PT Sans Narrow" w:cs="Segoe UI"/>
        </w:rPr>
        <w:t>Brčko distrikta BiH</w:t>
      </w:r>
      <w:bookmarkEnd w:id="28"/>
    </w:p>
    <w:p w14:paraId="059BB47C" w14:textId="00DE5A7A" w:rsidR="007F544E" w:rsidRPr="001B583C" w:rsidRDefault="008C65BC" w:rsidP="007501BF">
      <w:pPr>
        <w:spacing w:line="276" w:lineRule="auto"/>
        <w:jc w:val="both"/>
        <w:rPr>
          <w:rFonts w:ascii="PT Sans Narrow" w:hAnsi="PT Sans Narrow" w:cs="Segoe UI"/>
        </w:rPr>
      </w:pPr>
      <w:r w:rsidRPr="00A36A36">
        <w:rPr>
          <w:rFonts w:ascii="PT Sans Narrow" w:hAnsi="PT Sans Narrow" w:cs="Segoe UI"/>
        </w:rPr>
        <w:t>Analizirajući samo podatke o strukturi nezaposlenih u 2022. godini (prije značajnog priljeva  nezaposlenih osoba) bilo je vidljivo da je izrazito visok udio dugotrajno nezaposlenih osoba</w:t>
      </w:r>
      <w:r w:rsidRPr="00A36A36">
        <w:rPr>
          <w:rStyle w:val="FootnoteReference"/>
          <w:rFonts w:ascii="PT Sans Narrow" w:hAnsi="PT Sans Narrow" w:cs="Segoe UI"/>
        </w:rPr>
        <w:footnoteReference w:id="22"/>
      </w:r>
      <w:r w:rsidRPr="00A36A36">
        <w:rPr>
          <w:rFonts w:ascii="PT Sans Narrow" w:hAnsi="PT Sans Narrow" w:cs="Segoe UI"/>
        </w:rPr>
        <w:t>, čak 78,4% od ukupnog broja nezaposlenih. Dugotrajna nezaposlenost još je bila izraženija kod nezaposlenih žena</w:t>
      </w:r>
      <w:r w:rsidR="00324A81">
        <w:rPr>
          <w:rFonts w:ascii="PT Sans Narrow" w:hAnsi="PT Sans Narrow" w:cs="Segoe UI"/>
        </w:rPr>
        <w:t>,</w:t>
      </w:r>
      <w:r w:rsidRPr="00A36A36">
        <w:rPr>
          <w:rFonts w:ascii="PT Sans Narrow" w:hAnsi="PT Sans Narrow" w:cs="Segoe UI"/>
        </w:rPr>
        <w:t xml:space="preserve"> gdje je udio dugotrajno nezaposlenih bio viši od 82%.</w:t>
      </w:r>
      <w:r w:rsidRPr="00A36A36">
        <w:rPr>
          <w:rStyle w:val="FootnoteReference"/>
          <w:rFonts w:ascii="PT Sans Narrow" w:hAnsi="PT Sans Narrow" w:cs="Segoe UI"/>
        </w:rPr>
        <w:footnoteReference w:id="23"/>
      </w:r>
      <w:r w:rsidR="001B583C" w:rsidRPr="00A36A36">
        <w:rPr>
          <w:rFonts w:ascii="PT Sans Narrow" w:hAnsi="PT Sans Narrow" w:cs="Segoe UI"/>
        </w:rPr>
        <w:t xml:space="preserve"> S porastom registrirane nezaposlenosti</w:t>
      </w:r>
      <w:r w:rsidR="00324A81">
        <w:rPr>
          <w:rFonts w:ascii="PT Sans Narrow" w:hAnsi="PT Sans Narrow" w:cs="Segoe UI"/>
        </w:rPr>
        <w:t>,</w:t>
      </w:r>
      <w:r w:rsidR="00324A81" w:rsidRPr="00324A81">
        <w:rPr>
          <w:rFonts w:ascii="PT Sans Narrow" w:hAnsi="PT Sans Narrow" w:cs="Segoe UI"/>
        </w:rPr>
        <w:t xml:space="preserve"> </w:t>
      </w:r>
      <w:r w:rsidR="00324A81">
        <w:rPr>
          <w:rFonts w:ascii="PT Sans Narrow" w:hAnsi="PT Sans Narrow" w:cs="Segoe UI"/>
        </w:rPr>
        <w:t>u</w:t>
      </w:r>
      <w:r w:rsidR="00324A81" w:rsidRPr="00A36A36">
        <w:rPr>
          <w:rFonts w:ascii="PT Sans Narrow" w:hAnsi="PT Sans Narrow" w:cs="Segoe UI"/>
        </w:rPr>
        <w:t xml:space="preserve"> 2023. godini</w:t>
      </w:r>
      <w:r w:rsidR="001B583C" w:rsidRPr="00A36A36">
        <w:rPr>
          <w:rFonts w:ascii="PT Sans Narrow" w:hAnsi="PT Sans Narrow" w:cs="Segoe UI"/>
        </w:rPr>
        <w:t xml:space="preserve"> </w:t>
      </w:r>
      <w:r w:rsidR="00F73DF4">
        <w:rPr>
          <w:rFonts w:ascii="PT Sans Narrow" w:hAnsi="PT Sans Narrow" w:cs="Segoe UI"/>
        </w:rPr>
        <w:t xml:space="preserve">smanjio se </w:t>
      </w:r>
      <w:r w:rsidR="001B583C" w:rsidRPr="00A36A36">
        <w:rPr>
          <w:rFonts w:ascii="PT Sans Narrow" w:hAnsi="PT Sans Narrow" w:cs="Segoe UI"/>
        </w:rPr>
        <w:t xml:space="preserve">udio dugotrajno nezaposlenih osoba, no u narednim godinama, bez adekvatnih programa aktivne politike tržišta rada, doći će do ponovnog porasta </w:t>
      </w:r>
      <w:r w:rsidR="00495749" w:rsidRPr="00A36A36">
        <w:rPr>
          <w:rFonts w:ascii="PT Sans Narrow" w:hAnsi="PT Sans Narrow" w:cs="Segoe UI"/>
        </w:rPr>
        <w:t>dugotrajne</w:t>
      </w:r>
      <w:r w:rsidR="001B583C" w:rsidRPr="00A36A36">
        <w:rPr>
          <w:rFonts w:ascii="PT Sans Narrow" w:hAnsi="PT Sans Narrow" w:cs="Segoe UI"/>
        </w:rPr>
        <w:t xml:space="preserve"> nezaposlenosti.</w:t>
      </w:r>
      <w:r w:rsidR="001B583C">
        <w:rPr>
          <w:rFonts w:ascii="PT Sans Narrow" w:hAnsi="PT Sans Narrow" w:cs="Segoe UI"/>
        </w:rPr>
        <w:t xml:space="preserve"> </w:t>
      </w:r>
    </w:p>
    <w:p w14:paraId="6CF0BF2B" w14:textId="77777777" w:rsidR="007501BF" w:rsidRPr="00063285" w:rsidRDefault="007501BF" w:rsidP="007501BF">
      <w:pPr>
        <w:spacing w:line="276" w:lineRule="auto"/>
        <w:jc w:val="both"/>
        <w:rPr>
          <w:rFonts w:ascii="PT Sans Narrow" w:hAnsi="PT Sans Narrow" w:cs="Segoe UI"/>
          <w:sz w:val="20"/>
          <w:szCs w:val="20"/>
        </w:rPr>
      </w:pPr>
    </w:p>
    <w:p w14:paraId="1822F5D3" w14:textId="6F401F9D" w:rsidR="007501BF" w:rsidRPr="00063285" w:rsidRDefault="000B636C" w:rsidP="000B636C">
      <w:pPr>
        <w:pStyle w:val="Heading3"/>
        <w:numPr>
          <w:ilvl w:val="2"/>
          <w:numId w:val="11"/>
        </w:numPr>
        <w:rPr>
          <w:rFonts w:ascii="PT Sans Narrow" w:hAnsi="PT Sans Narrow" w:cs="Segoe UI"/>
          <w:color w:val="auto"/>
        </w:rPr>
      </w:pPr>
      <w:bookmarkStart w:id="29" w:name="_Toc140824785"/>
      <w:r w:rsidRPr="00063285">
        <w:rPr>
          <w:rFonts w:ascii="PT Sans Narrow" w:hAnsi="PT Sans Narrow" w:cs="Segoe UI"/>
          <w:color w:val="auto"/>
        </w:rPr>
        <w:t xml:space="preserve">Potrebe poslodavaca u </w:t>
      </w:r>
      <w:r w:rsidR="00AD1EB8" w:rsidRPr="00063285">
        <w:rPr>
          <w:rFonts w:ascii="PT Sans Narrow" w:hAnsi="PT Sans Narrow" w:cs="Segoe UI"/>
          <w:color w:val="auto"/>
        </w:rPr>
        <w:t>Brčko distrikt</w:t>
      </w:r>
      <w:r w:rsidR="00D17C33">
        <w:rPr>
          <w:rFonts w:ascii="PT Sans Narrow" w:hAnsi="PT Sans Narrow" w:cs="Segoe UI"/>
          <w:color w:val="auto"/>
        </w:rPr>
        <w:t>u</w:t>
      </w:r>
      <w:r w:rsidR="00AD1EB8" w:rsidRPr="00063285">
        <w:rPr>
          <w:rFonts w:ascii="PT Sans Narrow" w:hAnsi="PT Sans Narrow" w:cs="Segoe UI"/>
          <w:color w:val="auto"/>
        </w:rPr>
        <w:t xml:space="preserve"> BiH</w:t>
      </w:r>
      <w:bookmarkEnd w:id="29"/>
    </w:p>
    <w:p w14:paraId="628A5B50" w14:textId="053F9A67" w:rsidR="0030675C" w:rsidRPr="00063285" w:rsidRDefault="0030675C" w:rsidP="000B636C">
      <w:pPr>
        <w:rPr>
          <w:rFonts w:ascii="PT Sans Narrow" w:hAnsi="PT Sans Narrow"/>
        </w:rPr>
      </w:pPr>
    </w:p>
    <w:p w14:paraId="1AE48910" w14:textId="6135B789" w:rsidR="0030675C" w:rsidRPr="00A62E2B" w:rsidRDefault="0030675C" w:rsidP="0030675C">
      <w:pPr>
        <w:spacing w:line="276" w:lineRule="auto"/>
        <w:jc w:val="both"/>
        <w:rPr>
          <w:rFonts w:ascii="PT Sans Narrow" w:hAnsi="PT Sans Narrow" w:cs="Segoe UI"/>
        </w:rPr>
      </w:pPr>
      <w:r w:rsidRPr="00A62E2B">
        <w:rPr>
          <w:rFonts w:ascii="PT Sans Narrow" w:hAnsi="PT Sans Narrow" w:cs="Segoe UI"/>
        </w:rPr>
        <w:t xml:space="preserve">Godišnje Zavod za zapošljavanje </w:t>
      </w:r>
      <w:r w:rsidR="00AD1EB8" w:rsidRPr="00A62E2B">
        <w:rPr>
          <w:rFonts w:ascii="PT Sans Narrow" w:hAnsi="PT Sans Narrow" w:cs="Segoe UI"/>
        </w:rPr>
        <w:t>Brčko distrikta BiH</w:t>
      </w:r>
      <w:r w:rsidRPr="00A62E2B">
        <w:rPr>
          <w:rFonts w:ascii="PT Sans Narrow" w:hAnsi="PT Sans Narrow" w:cs="Segoe UI"/>
        </w:rPr>
        <w:t xml:space="preserve"> provodi istraživanje tržišta rada u </w:t>
      </w:r>
      <w:r w:rsidR="00AD1EB8" w:rsidRPr="00A62E2B">
        <w:rPr>
          <w:rFonts w:ascii="PT Sans Narrow" w:hAnsi="PT Sans Narrow" w:cs="Segoe UI"/>
        </w:rPr>
        <w:t>Brčko distrikta BiH</w:t>
      </w:r>
      <w:r w:rsidRPr="00A62E2B">
        <w:rPr>
          <w:rFonts w:ascii="PT Sans Narrow" w:hAnsi="PT Sans Narrow" w:cs="Segoe UI"/>
        </w:rPr>
        <w:t xml:space="preserve">, u skladu sa Zakonom o zapošljavanju i pravima za vrijeme nezaposlenosti. Primarni cilj istraživanja tržišta rada, koje </w:t>
      </w:r>
      <w:r w:rsidR="00AD1EB8" w:rsidRPr="00A62E2B">
        <w:rPr>
          <w:rFonts w:ascii="PT Sans Narrow" w:hAnsi="PT Sans Narrow" w:cs="Segoe UI"/>
        </w:rPr>
        <w:t>Zavod za zapošljavanje Brčko distrikta BiH</w:t>
      </w:r>
      <w:r w:rsidRPr="00A62E2B">
        <w:rPr>
          <w:rFonts w:ascii="PT Sans Narrow" w:hAnsi="PT Sans Narrow" w:cs="Segoe UI"/>
        </w:rPr>
        <w:t xml:space="preserve"> provodi kroz anketiranje poslodavaca, </w:t>
      </w:r>
      <w:r w:rsidR="00FB29FB">
        <w:rPr>
          <w:rFonts w:ascii="PT Sans Narrow" w:hAnsi="PT Sans Narrow" w:cs="Segoe UI"/>
        </w:rPr>
        <w:t xml:space="preserve">jeste </w:t>
      </w:r>
      <w:r w:rsidRPr="00A62E2B">
        <w:rPr>
          <w:rFonts w:ascii="PT Sans Narrow" w:hAnsi="PT Sans Narrow" w:cs="Segoe UI"/>
        </w:rPr>
        <w:t xml:space="preserve">prikupiti i analizirati osnovne informacije o kretanjima na </w:t>
      </w:r>
      <w:r w:rsidR="0031007C" w:rsidRPr="00A62E2B">
        <w:rPr>
          <w:rFonts w:ascii="PT Sans Narrow" w:hAnsi="PT Sans Narrow" w:cs="Segoe UI"/>
        </w:rPr>
        <w:t>tržištu</w:t>
      </w:r>
      <w:r w:rsidRPr="00A62E2B">
        <w:rPr>
          <w:rFonts w:ascii="PT Sans Narrow" w:hAnsi="PT Sans Narrow" w:cs="Segoe UI"/>
        </w:rPr>
        <w:t xml:space="preserve"> rada u </w:t>
      </w:r>
      <w:r w:rsidR="00AD1EB8" w:rsidRPr="00A62E2B">
        <w:rPr>
          <w:rFonts w:ascii="PT Sans Narrow" w:hAnsi="PT Sans Narrow" w:cs="Segoe UI"/>
        </w:rPr>
        <w:t>Brčko distrikta BiH</w:t>
      </w:r>
      <w:r w:rsidRPr="00A62E2B">
        <w:rPr>
          <w:rFonts w:ascii="PT Sans Narrow" w:hAnsi="PT Sans Narrow" w:cs="Segoe UI"/>
        </w:rPr>
        <w:t xml:space="preserve">, te na osnovu toga </w:t>
      </w:r>
      <w:r w:rsidR="0031007C" w:rsidRPr="00A62E2B">
        <w:rPr>
          <w:rFonts w:ascii="PT Sans Narrow" w:hAnsi="PT Sans Narrow" w:cs="Segoe UI"/>
        </w:rPr>
        <w:t>izvršiti buduća predviđanja</w:t>
      </w:r>
      <w:r w:rsidRPr="00A62E2B">
        <w:rPr>
          <w:rFonts w:ascii="PT Sans Narrow" w:hAnsi="PT Sans Narrow" w:cs="Segoe UI"/>
        </w:rPr>
        <w:t xml:space="preserve"> kretanja na </w:t>
      </w:r>
      <w:r w:rsidR="0031007C" w:rsidRPr="00A62E2B">
        <w:rPr>
          <w:rFonts w:ascii="PT Sans Narrow" w:hAnsi="PT Sans Narrow" w:cs="Segoe UI"/>
        </w:rPr>
        <w:t xml:space="preserve">tržištu </w:t>
      </w:r>
      <w:r w:rsidRPr="00A62E2B">
        <w:rPr>
          <w:rFonts w:ascii="PT Sans Narrow" w:hAnsi="PT Sans Narrow" w:cs="Segoe UI"/>
        </w:rPr>
        <w:t xml:space="preserve">rada, posebno u vezi potreba poslodavaca za </w:t>
      </w:r>
      <w:r w:rsidR="0031007C" w:rsidRPr="00A62E2B">
        <w:rPr>
          <w:rFonts w:ascii="PT Sans Narrow" w:hAnsi="PT Sans Narrow" w:cs="Segoe UI"/>
        </w:rPr>
        <w:t>određenim</w:t>
      </w:r>
      <w:r w:rsidRPr="00A62E2B">
        <w:rPr>
          <w:rFonts w:ascii="PT Sans Narrow" w:hAnsi="PT Sans Narrow" w:cs="Segoe UI"/>
        </w:rPr>
        <w:t xml:space="preserve"> zanimanjima i </w:t>
      </w:r>
      <w:r w:rsidR="0031007C" w:rsidRPr="00A62E2B">
        <w:rPr>
          <w:rFonts w:ascii="PT Sans Narrow" w:hAnsi="PT Sans Narrow" w:cs="Segoe UI"/>
        </w:rPr>
        <w:t>specifičnim vještinama</w:t>
      </w:r>
      <w:r w:rsidRPr="00A62E2B">
        <w:rPr>
          <w:rFonts w:ascii="PT Sans Narrow" w:hAnsi="PT Sans Narrow" w:cs="Segoe UI"/>
        </w:rPr>
        <w:t xml:space="preserve"> radnika.</w:t>
      </w:r>
    </w:p>
    <w:p w14:paraId="4EF68C3A" w14:textId="409F2FA2" w:rsidR="0031007C" w:rsidRPr="00A62E2B" w:rsidRDefault="00B62EFD" w:rsidP="0030675C">
      <w:pPr>
        <w:spacing w:line="276" w:lineRule="auto"/>
        <w:jc w:val="both"/>
        <w:rPr>
          <w:rFonts w:ascii="PT Sans Narrow" w:hAnsi="PT Sans Narrow" w:cs="Segoe UI"/>
        </w:rPr>
      </w:pPr>
      <w:r w:rsidRPr="00A62E2B">
        <w:rPr>
          <w:rFonts w:ascii="PT Sans Narrow" w:hAnsi="PT Sans Narrow" w:cs="Segoe UI"/>
        </w:rPr>
        <w:t>Posljednje provedeno istraživanje potreba poslodavaca  za</w:t>
      </w:r>
      <w:r w:rsidR="00DC5000">
        <w:rPr>
          <w:rFonts w:ascii="PT Sans Narrow" w:hAnsi="PT Sans Narrow" w:cs="Segoe UI"/>
        </w:rPr>
        <w:t xml:space="preserve"> period</w:t>
      </w:r>
      <w:r w:rsidRPr="00A62E2B">
        <w:rPr>
          <w:rFonts w:ascii="PT Sans Narrow" w:hAnsi="PT Sans Narrow" w:cs="Segoe UI"/>
        </w:rPr>
        <w:t xml:space="preserve"> 202</w:t>
      </w:r>
      <w:r w:rsidR="000D7CD7">
        <w:rPr>
          <w:rFonts w:ascii="PT Sans Narrow" w:hAnsi="PT Sans Narrow" w:cs="Segoe UI"/>
        </w:rPr>
        <w:t>2</w:t>
      </w:r>
      <w:r w:rsidR="00DC5000">
        <w:rPr>
          <w:rFonts w:ascii="PT Sans Narrow" w:hAnsi="PT Sans Narrow" w:cs="Segoe UI"/>
        </w:rPr>
        <w:t>/202</w:t>
      </w:r>
      <w:r w:rsidR="000D7CD7">
        <w:rPr>
          <w:rFonts w:ascii="PT Sans Narrow" w:hAnsi="PT Sans Narrow" w:cs="Segoe UI"/>
        </w:rPr>
        <w:t>3</w:t>
      </w:r>
      <w:r w:rsidRPr="00A62E2B">
        <w:rPr>
          <w:rFonts w:ascii="PT Sans Narrow" w:hAnsi="PT Sans Narrow" w:cs="Segoe UI"/>
        </w:rPr>
        <w:t>. godin</w:t>
      </w:r>
      <w:r w:rsidR="00DC5000">
        <w:rPr>
          <w:rFonts w:ascii="PT Sans Narrow" w:hAnsi="PT Sans Narrow" w:cs="Segoe UI"/>
        </w:rPr>
        <w:t>a</w:t>
      </w:r>
      <w:r w:rsidRPr="00A62E2B">
        <w:rPr>
          <w:rFonts w:ascii="PT Sans Narrow" w:hAnsi="PT Sans Narrow" w:cs="Segoe UI"/>
        </w:rPr>
        <w:t xml:space="preserve"> pokazalo je da </w:t>
      </w:r>
      <w:r w:rsidR="000D7CD7">
        <w:rPr>
          <w:rFonts w:ascii="PT Sans Narrow" w:hAnsi="PT Sans Narrow" w:cs="Segoe UI"/>
        </w:rPr>
        <w:t>čak 48,26</w:t>
      </w:r>
      <w:r w:rsidRPr="00A62E2B">
        <w:rPr>
          <w:rFonts w:ascii="PT Sans Narrow" w:hAnsi="PT Sans Narrow" w:cs="Segoe UI"/>
        </w:rPr>
        <w:t xml:space="preserve">% ispitanih poslodavaca u </w:t>
      </w:r>
      <w:r w:rsidR="00AD1EB8" w:rsidRPr="00A62E2B">
        <w:rPr>
          <w:rFonts w:ascii="PT Sans Narrow" w:hAnsi="PT Sans Narrow" w:cs="Segoe UI"/>
        </w:rPr>
        <w:t>Brčko distrikta BiH</w:t>
      </w:r>
      <w:r w:rsidRPr="00A62E2B">
        <w:rPr>
          <w:rFonts w:ascii="PT Sans Narrow" w:hAnsi="PT Sans Narrow" w:cs="Segoe UI"/>
        </w:rPr>
        <w:t xml:space="preserve"> je imalo problema prilikom pronalaska radnika. </w:t>
      </w:r>
      <w:r w:rsidRPr="00A62E2B">
        <w:rPr>
          <w:rStyle w:val="FootnoteReference"/>
          <w:rFonts w:ascii="PT Sans Narrow" w:hAnsi="PT Sans Narrow" w:cs="Segoe UI"/>
        </w:rPr>
        <w:footnoteReference w:id="24"/>
      </w:r>
    </w:p>
    <w:p w14:paraId="50AE9FE3" w14:textId="6204FAA4" w:rsidR="00B62EFD" w:rsidRPr="00A62E2B" w:rsidRDefault="00B62EFD" w:rsidP="0030675C">
      <w:pPr>
        <w:spacing w:line="276" w:lineRule="auto"/>
        <w:jc w:val="both"/>
        <w:rPr>
          <w:rFonts w:ascii="PT Sans Narrow" w:hAnsi="PT Sans Narrow" w:cs="Segoe UI"/>
        </w:rPr>
      </w:pPr>
      <w:r w:rsidRPr="00A62E2B">
        <w:rPr>
          <w:rFonts w:ascii="PT Sans Narrow" w:hAnsi="PT Sans Narrow" w:cs="Segoe UI"/>
        </w:rPr>
        <w:t xml:space="preserve">Što se tiče problema </w:t>
      </w:r>
      <w:r w:rsidR="007D77D7">
        <w:rPr>
          <w:rFonts w:ascii="PT Sans Narrow" w:hAnsi="PT Sans Narrow" w:cs="Segoe UI"/>
        </w:rPr>
        <w:t xml:space="preserve">prilikom zapošljavanja, gotovo polovica </w:t>
      </w:r>
      <w:r w:rsidRPr="00A62E2B">
        <w:rPr>
          <w:rFonts w:ascii="PT Sans Narrow" w:hAnsi="PT Sans Narrow" w:cs="Segoe UI"/>
        </w:rPr>
        <w:t>poslod</w:t>
      </w:r>
      <w:r w:rsidR="007D77D7">
        <w:rPr>
          <w:rFonts w:ascii="PT Sans Narrow" w:hAnsi="PT Sans Narrow" w:cs="Segoe UI"/>
        </w:rPr>
        <w:t>avaca je</w:t>
      </w:r>
      <w:r w:rsidRPr="00A62E2B">
        <w:rPr>
          <w:rFonts w:ascii="PT Sans Narrow" w:hAnsi="PT Sans Narrow" w:cs="Segoe UI"/>
        </w:rPr>
        <w:t xml:space="preserve"> i</w:t>
      </w:r>
      <w:r w:rsidR="007D77D7">
        <w:rPr>
          <w:rFonts w:ascii="PT Sans Narrow" w:hAnsi="PT Sans Narrow" w:cs="Segoe UI"/>
        </w:rPr>
        <w:t>zjavila</w:t>
      </w:r>
      <w:r w:rsidRPr="00A62E2B">
        <w:rPr>
          <w:rFonts w:ascii="PT Sans Narrow" w:hAnsi="PT Sans Narrow" w:cs="Segoe UI"/>
        </w:rPr>
        <w:t xml:space="preserve"> da su imali najviše problema s </w:t>
      </w:r>
      <w:r w:rsidR="007D77D7">
        <w:rPr>
          <w:rFonts w:ascii="PT Sans Narrow" w:hAnsi="PT Sans Narrow" w:cs="Segoe UI"/>
        </w:rPr>
        <w:t xml:space="preserve">nezainteresiranošću kandidata za ponuđeno radno mjesto (njih 47,76%). Osim nedostatka interesa za ponuđeno radno mjesto poslodavci su se suočili s problemima </w:t>
      </w:r>
      <w:r w:rsidRPr="00A62E2B">
        <w:rPr>
          <w:rFonts w:ascii="PT Sans Narrow" w:hAnsi="PT Sans Narrow" w:cs="Segoe UI"/>
        </w:rPr>
        <w:t>nedostat</w:t>
      </w:r>
      <w:r w:rsidR="007D77D7">
        <w:rPr>
          <w:rFonts w:ascii="PT Sans Narrow" w:hAnsi="PT Sans Narrow" w:cs="Segoe UI"/>
        </w:rPr>
        <w:t>ka</w:t>
      </w:r>
      <w:r w:rsidRPr="00A62E2B">
        <w:rPr>
          <w:rFonts w:ascii="PT Sans Narrow" w:hAnsi="PT Sans Narrow" w:cs="Segoe UI"/>
        </w:rPr>
        <w:t xml:space="preserve"> radnika traženog zanimanja (</w:t>
      </w:r>
      <w:r w:rsidR="007D77D7">
        <w:rPr>
          <w:rFonts w:ascii="PT Sans Narrow" w:hAnsi="PT Sans Narrow" w:cs="Segoe UI"/>
        </w:rPr>
        <w:t>njih 45,47</w:t>
      </w:r>
      <w:r w:rsidRPr="00A62E2B">
        <w:rPr>
          <w:rFonts w:ascii="PT Sans Narrow" w:hAnsi="PT Sans Narrow" w:cs="Segoe UI"/>
        </w:rPr>
        <w:t>%), nedosta</w:t>
      </w:r>
      <w:r w:rsidR="007D77D7">
        <w:rPr>
          <w:rFonts w:ascii="PT Sans Narrow" w:hAnsi="PT Sans Narrow" w:cs="Segoe UI"/>
        </w:rPr>
        <w:t>tka</w:t>
      </w:r>
      <w:r w:rsidRPr="00A62E2B">
        <w:rPr>
          <w:rFonts w:ascii="PT Sans Narrow" w:hAnsi="PT Sans Narrow" w:cs="Segoe UI"/>
        </w:rPr>
        <w:t xml:space="preserve"> radnika sa stručnim znanjem i vještinama potrebnim za radno mjesto (</w:t>
      </w:r>
      <w:r w:rsidR="007D77D7">
        <w:rPr>
          <w:rFonts w:ascii="PT Sans Narrow" w:hAnsi="PT Sans Narrow" w:cs="Segoe UI"/>
        </w:rPr>
        <w:t>njih 29,85</w:t>
      </w:r>
      <w:r w:rsidRPr="00A62E2B">
        <w:rPr>
          <w:rFonts w:ascii="PT Sans Narrow" w:hAnsi="PT Sans Narrow" w:cs="Segoe UI"/>
        </w:rPr>
        <w:t>%) te nedost</w:t>
      </w:r>
      <w:r w:rsidR="007D77D7">
        <w:rPr>
          <w:rFonts w:ascii="PT Sans Narrow" w:hAnsi="PT Sans Narrow" w:cs="Segoe UI"/>
        </w:rPr>
        <w:t>atka</w:t>
      </w:r>
      <w:r w:rsidRPr="00A62E2B">
        <w:rPr>
          <w:rFonts w:ascii="PT Sans Narrow" w:hAnsi="PT Sans Narrow" w:cs="Segoe UI"/>
        </w:rPr>
        <w:t xml:space="preserve"> radnika </w:t>
      </w:r>
      <w:r w:rsidR="007D77D7">
        <w:rPr>
          <w:rFonts w:ascii="PT Sans Narrow" w:hAnsi="PT Sans Narrow" w:cs="Segoe UI"/>
        </w:rPr>
        <w:t>s</w:t>
      </w:r>
      <w:r w:rsidRPr="00A62E2B">
        <w:rPr>
          <w:rFonts w:ascii="PT Sans Narrow" w:hAnsi="PT Sans Narrow" w:cs="Segoe UI"/>
        </w:rPr>
        <w:t xml:space="preserve"> odgovarajućim iskustvom (</w:t>
      </w:r>
      <w:r w:rsidR="007D77D7">
        <w:rPr>
          <w:rFonts w:ascii="PT Sans Narrow" w:hAnsi="PT Sans Narrow" w:cs="Segoe UI"/>
        </w:rPr>
        <w:t>njih 20,4</w:t>
      </w:r>
      <w:r w:rsidRPr="00A62E2B">
        <w:rPr>
          <w:rFonts w:ascii="PT Sans Narrow" w:hAnsi="PT Sans Narrow" w:cs="Segoe UI"/>
        </w:rPr>
        <w:t xml:space="preserve">%). </w:t>
      </w:r>
    </w:p>
    <w:p w14:paraId="792C63AE" w14:textId="3F4F0F2D" w:rsidR="00B62EFD" w:rsidRPr="00A62E2B" w:rsidRDefault="00B62EFD" w:rsidP="0030675C">
      <w:pPr>
        <w:spacing w:line="276" w:lineRule="auto"/>
        <w:jc w:val="both"/>
        <w:rPr>
          <w:rFonts w:ascii="PT Sans Narrow" w:hAnsi="PT Sans Narrow" w:cs="Segoe UI"/>
        </w:rPr>
      </w:pPr>
      <w:r w:rsidRPr="00A62E2B">
        <w:rPr>
          <w:rFonts w:ascii="PT Sans Narrow" w:hAnsi="PT Sans Narrow" w:cs="Segoe UI"/>
        </w:rPr>
        <w:t xml:space="preserve">Što se tiče </w:t>
      </w:r>
      <w:r w:rsidR="00897AF2">
        <w:rPr>
          <w:rFonts w:ascii="PT Sans Narrow" w:hAnsi="PT Sans Narrow" w:cs="Segoe UI"/>
        </w:rPr>
        <w:t xml:space="preserve">najtraženijih zanimanja u 2023. godini prema iskazu poslodavca to su: inženjer građevine (60,0%), radnik u proizvodnji (58,0%), električar (58,0%), građevinac(57,0%), inženjer poljoprivrede (52,0%), zidar (51,0%) i zavarivač (47,0%). </w:t>
      </w:r>
    </w:p>
    <w:p w14:paraId="42581ADB" w14:textId="7BABD40D" w:rsidR="00840F32" w:rsidRDefault="0034377C" w:rsidP="000B636C">
      <w:pPr>
        <w:spacing w:line="276" w:lineRule="auto"/>
        <w:jc w:val="both"/>
        <w:rPr>
          <w:rFonts w:ascii="PT Sans Narrow" w:hAnsi="PT Sans Narrow" w:cs="Segoe UI"/>
        </w:rPr>
      </w:pPr>
      <w:r w:rsidRPr="00A62E2B">
        <w:rPr>
          <w:rFonts w:ascii="PT Sans Narrow" w:hAnsi="PT Sans Narrow" w:cs="Segoe UI"/>
        </w:rPr>
        <w:t xml:space="preserve">Što se tiče spremnosti zapošljavanja nezaposlenih osoba koje su u nepovoljnom položaju na tržištu rada, poslodavci su izjavili da su u određenoj mjeri spremni zaposliti određene kategorije nezaposlenih, i to </w:t>
      </w:r>
      <w:r w:rsidR="00897AF2">
        <w:rPr>
          <w:rFonts w:ascii="PT Sans Narrow" w:hAnsi="PT Sans Narrow" w:cs="Segoe UI"/>
        </w:rPr>
        <w:t>66,6</w:t>
      </w:r>
      <w:r w:rsidRPr="00A62E2B">
        <w:rPr>
          <w:rFonts w:ascii="PT Sans Narrow" w:hAnsi="PT Sans Narrow" w:cs="Segoe UI"/>
        </w:rPr>
        <w:t>%</w:t>
      </w:r>
      <w:r w:rsidR="00897AF2">
        <w:rPr>
          <w:rFonts w:ascii="PT Sans Narrow" w:hAnsi="PT Sans Narrow" w:cs="Segoe UI"/>
        </w:rPr>
        <w:t xml:space="preserve"> poslodavaca</w:t>
      </w:r>
      <w:r w:rsidRPr="00A62E2B">
        <w:rPr>
          <w:rFonts w:ascii="PT Sans Narrow" w:hAnsi="PT Sans Narrow" w:cs="Segoe UI"/>
        </w:rPr>
        <w:t xml:space="preserve"> žene s ruralnog područja,</w:t>
      </w:r>
      <w:r w:rsidR="00897AF2" w:rsidRPr="00897AF2">
        <w:t xml:space="preserve"> </w:t>
      </w:r>
      <w:r w:rsidR="00897AF2">
        <w:rPr>
          <w:rFonts w:ascii="PT Sans Narrow" w:hAnsi="PT Sans Narrow" w:cs="Segoe UI"/>
        </w:rPr>
        <w:t>50,75</w:t>
      </w:r>
      <w:r w:rsidR="00897AF2" w:rsidRPr="00897AF2">
        <w:rPr>
          <w:rFonts w:ascii="PT Sans Narrow" w:hAnsi="PT Sans Narrow" w:cs="Segoe UI"/>
        </w:rPr>
        <w:t xml:space="preserve">% </w:t>
      </w:r>
      <w:r w:rsidR="00897AF2">
        <w:rPr>
          <w:rFonts w:ascii="PT Sans Narrow" w:hAnsi="PT Sans Narrow" w:cs="Segoe UI"/>
        </w:rPr>
        <w:t xml:space="preserve">poslodavaca </w:t>
      </w:r>
      <w:r w:rsidR="00897AF2" w:rsidRPr="00897AF2">
        <w:rPr>
          <w:rFonts w:ascii="PT Sans Narrow" w:hAnsi="PT Sans Narrow" w:cs="Segoe UI"/>
        </w:rPr>
        <w:t>mlade bez radnog iskustva</w:t>
      </w:r>
      <w:r w:rsidR="00897AF2">
        <w:rPr>
          <w:rFonts w:ascii="PT Sans Narrow" w:hAnsi="PT Sans Narrow" w:cs="Segoe UI"/>
        </w:rPr>
        <w:t xml:space="preserve"> te</w:t>
      </w:r>
      <w:r w:rsidRPr="00A62E2B">
        <w:rPr>
          <w:rFonts w:ascii="PT Sans Narrow" w:hAnsi="PT Sans Narrow" w:cs="Segoe UI"/>
        </w:rPr>
        <w:t xml:space="preserve"> </w:t>
      </w:r>
      <w:r w:rsidR="00897AF2">
        <w:rPr>
          <w:rFonts w:ascii="PT Sans Narrow" w:hAnsi="PT Sans Narrow" w:cs="Segoe UI"/>
        </w:rPr>
        <w:t>47,77% poslodavaca</w:t>
      </w:r>
      <w:r w:rsidRPr="00A62E2B">
        <w:rPr>
          <w:rFonts w:ascii="PT Sans Narrow" w:hAnsi="PT Sans Narrow" w:cs="Segoe UI"/>
        </w:rPr>
        <w:t xml:space="preserve"> starije od 50 godina</w:t>
      </w:r>
      <w:r w:rsidR="00897AF2">
        <w:rPr>
          <w:rFonts w:ascii="PT Sans Narrow" w:hAnsi="PT Sans Narrow" w:cs="Segoe UI"/>
        </w:rPr>
        <w:t xml:space="preserve">. Ostale </w:t>
      </w:r>
      <w:r w:rsidR="00897AF2">
        <w:rPr>
          <w:rFonts w:ascii="PT Sans Narrow" w:hAnsi="PT Sans Narrow" w:cs="Segoe UI"/>
        </w:rPr>
        <w:lastRenderedPageBreak/>
        <w:t xml:space="preserve">skupine osoba u nepovoljnom položaju na tržištu rada (poput osoba s invaliditetom, </w:t>
      </w:r>
      <w:r w:rsidR="008F54EE">
        <w:rPr>
          <w:rFonts w:ascii="PT Sans Narrow" w:hAnsi="PT Sans Narrow" w:cs="Segoe UI"/>
        </w:rPr>
        <w:t xml:space="preserve">štićenike domova za nezbrinutu djecu, Rome, ird..) </w:t>
      </w:r>
      <w:r w:rsidR="00897AF2">
        <w:rPr>
          <w:rFonts w:ascii="PT Sans Narrow" w:hAnsi="PT Sans Narrow" w:cs="Segoe UI"/>
        </w:rPr>
        <w:t xml:space="preserve">manji broj poslodavaca </w:t>
      </w:r>
      <w:r w:rsidR="008F54EE">
        <w:rPr>
          <w:rFonts w:ascii="PT Sans Narrow" w:hAnsi="PT Sans Narrow" w:cs="Segoe UI"/>
        </w:rPr>
        <w:t xml:space="preserve">je spreman zaposliti. </w:t>
      </w:r>
    </w:p>
    <w:p w14:paraId="16A4882B" w14:textId="2A576519" w:rsidR="00234D86" w:rsidRPr="00A62E2B" w:rsidRDefault="00234D86" w:rsidP="000B636C">
      <w:pPr>
        <w:spacing w:line="276" w:lineRule="auto"/>
        <w:jc w:val="both"/>
        <w:rPr>
          <w:rFonts w:ascii="PT Sans Narrow" w:hAnsi="PT Sans Narrow" w:cs="Segoe UI"/>
        </w:rPr>
      </w:pPr>
      <w:r>
        <w:rPr>
          <w:rFonts w:ascii="PT Sans Narrow" w:hAnsi="PT Sans Narrow" w:cs="Segoe UI"/>
        </w:rPr>
        <w:t xml:space="preserve">Ispitani poslodavci koji su zapošljavali u 2022. godini istaknuli su kako prilikom zapošljavanja najčešće koriste posredovanje Zavoda za zapošljavanje Brčko distrikta BiH (njih 75,5% ispitanih). Osim posredovanja putem Zavoda za zapošljavanje, trećina ispitanih poslodavaca (njih 35,1%) koristi također i osobne kontakte i preporuke za pronalazak i zapošljavanje novih radnika. </w:t>
      </w:r>
    </w:p>
    <w:p w14:paraId="62FB8855" w14:textId="77777777" w:rsidR="00F35175" w:rsidRPr="00A62E2B" w:rsidRDefault="00F35175" w:rsidP="000B636C">
      <w:pPr>
        <w:spacing w:line="276" w:lineRule="auto"/>
        <w:jc w:val="both"/>
        <w:rPr>
          <w:rFonts w:ascii="PT Sans Narrow" w:hAnsi="PT Sans Narrow" w:cs="Segoe UI"/>
        </w:rPr>
      </w:pPr>
    </w:p>
    <w:p w14:paraId="7744D2F0" w14:textId="091EE387" w:rsidR="0050134A" w:rsidRPr="00A62E2B" w:rsidRDefault="0050134A" w:rsidP="00A62E2B">
      <w:pPr>
        <w:shd w:val="clear" w:color="auto" w:fill="0047BB"/>
        <w:spacing w:line="276" w:lineRule="auto"/>
        <w:rPr>
          <w:rFonts w:ascii="PT Sans Narrow" w:hAnsi="PT Sans Narrow" w:cs="Segoe UI"/>
          <w:b/>
          <w:bCs/>
          <w:color w:val="FFFFFF" w:themeColor="background1"/>
        </w:rPr>
      </w:pPr>
      <w:r w:rsidRPr="00A62E2B">
        <w:rPr>
          <w:rFonts w:ascii="PT Sans Narrow" w:hAnsi="PT Sans Narrow" w:cs="Segoe UI"/>
          <w:b/>
          <w:bCs/>
          <w:color w:val="FFFFFF" w:themeColor="background1"/>
        </w:rPr>
        <w:t>Zaključci – TRŽIŠTE RADA:</w:t>
      </w:r>
    </w:p>
    <w:p w14:paraId="265D49C9" w14:textId="3A5BD26A" w:rsidR="0050134A" w:rsidRPr="00A62E2B" w:rsidRDefault="0050134A" w:rsidP="0050134A">
      <w:pPr>
        <w:pStyle w:val="ListParagraph"/>
        <w:numPr>
          <w:ilvl w:val="0"/>
          <w:numId w:val="12"/>
        </w:numPr>
        <w:spacing w:line="276" w:lineRule="auto"/>
        <w:jc w:val="both"/>
        <w:rPr>
          <w:rFonts w:ascii="PT Sans Narrow" w:hAnsi="PT Sans Narrow"/>
        </w:rPr>
      </w:pPr>
      <w:r w:rsidRPr="00A62E2B">
        <w:rPr>
          <w:rFonts w:ascii="PT Sans Narrow" w:hAnsi="PT Sans Narrow" w:cs="Segoe UI"/>
          <w:i/>
          <w:iCs/>
        </w:rPr>
        <w:t xml:space="preserve">Visoka stopa neaktivnosti na području </w:t>
      </w:r>
      <w:r w:rsidR="00AD1EB8" w:rsidRPr="00A62E2B">
        <w:rPr>
          <w:rFonts w:ascii="PT Sans Narrow" w:hAnsi="PT Sans Narrow" w:cs="Segoe UI"/>
          <w:i/>
          <w:iCs/>
        </w:rPr>
        <w:t>Brčko distrikta BiH</w:t>
      </w:r>
      <w:r w:rsidRPr="00A62E2B">
        <w:rPr>
          <w:rFonts w:ascii="PT Sans Narrow" w:hAnsi="PT Sans Narrow" w:cs="Segoe UI"/>
          <w:i/>
          <w:iCs/>
        </w:rPr>
        <w:t>, posebno žena</w:t>
      </w:r>
    </w:p>
    <w:p w14:paraId="63E45C97" w14:textId="77777777" w:rsidR="0050134A" w:rsidRPr="00A62E2B" w:rsidRDefault="0050134A" w:rsidP="0050134A">
      <w:pPr>
        <w:pStyle w:val="ListParagraph"/>
        <w:numPr>
          <w:ilvl w:val="0"/>
          <w:numId w:val="12"/>
        </w:numPr>
        <w:spacing w:line="276" w:lineRule="auto"/>
        <w:jc w:val="both"/>
        <w:rPr>
          <w:rFonts w:ascii="PT Sans Narrow" w:hAnsi="PT Sans Narrow"/>
        </w:rPr>
      </w:pPr>
      <w:r w:rsidRPr="00A62E2B">
        <w:rPr>
          <w:rFonts w:ascii="PT Sans Narrow" w:hAnsi="PT Sans Narrow" w:cs="Segoe UI"/>
          <w:i/>
          <w:iCs/>
        </w:rPr>
        <w:t>Žene su u nepovoljnijem položaju za ulazak na tržište rada, što se očituje u nižoj stopi zaposlenosti, višoj stopi nezaposlenosti kao i višem udjelu u dugotrajnoj nezaposlenosti</w:t>
      </w:r>
    </w:p>
    <w:p w14:paraId="4AC0EC04" w14:textId="77777777" w:rsidR="0050134A" w:rsidRPr="00A62E2B" w:rsidRDefault="0050134A" w:rsidP="0050134A">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Najčešće zapošljavanje je djelatnosti trgovine te  prerađivačkoj industriji, specifično u proizvodnji prehrambenih proizvoda, proizvodnji proizvoda od gume i plastičnih masa te proizvodnji namještaja. </w:t>
      </w:r>
    </w:p>
    <w:p w14:paraId="662B2327" w14:textId="0271D78F" w:rsidR="0050134A" w:rsidRPr="00A62E2B" w:rsidRDefault="0050134A" w:rsidP="0050134A">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Prosječna plaća u </w:t>
      </w:r>
      <w:r w:rsidR="00AD1EB8" w:rsidRPr="00A62E2B">
        <w:rPr>
          <w:rFonts w:ascii="PT Sans Narrow" w:hAnsi="PT Sans Narrow" w:cs="Segoe UI"/>
          <w:i/>
          <w:iCs/>
        </w:rPr>
        <w:t>Brčko distrikta BiH</w:t>
      </w:r>
      <w:r w:rsidRPr="00A62E2B">
        <w:rPr>
          <w:rFonts w:ascii="PT Sans Narrow" w:hAnsi="PT Sans Narrow" w:cs="Segoe UI"/>
          <w:i/>
          <w:iCs/>
        </w:rPr>
        <w:t xml:space="preserve"> zaostaje za prosječnim plaćama u ostatku Bosne i Hercegovine, a plaće u djelatnostima koje najviše zapošljavaju su znatno niže od prosjeka u </w:t>
      </w:r>
      <w:r w:rsidR="00AD1EB8" w:rsidRPr="00A62E2B">
        <w:rPr>
          <w:rFonts w:ascii="PT Sans Narrow" w:hAnsi="PT Sans Narrow" w:cs="Segoe UI"/>
          <w:i/>
          <w:iCs/>
        </w:rPr>
        <w:t>Brčko distrikta BiH</w:t>
      </w:r>
    </w:p>
    <w:p w14:paraId="1FF076DF" w14:textId="77777777" w:rsidR="0050134A" w:rsidRPr="00A62E2B" w:rsidRDefault="0050134A" w:rsidP="0050134A">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Registrirana nezaposlenost značajno raste u 2023. godini zbog izmjena Zakona o o zapošljavanju i pravima za vrijeme nezaposlenosti</w:t>
      </w:r>
    </w:p>
    <w:p w14:paraId="670D0B79" w14:textId="64674736" w:rsidR="0050134A" w:rsidRPr="00A62E2B" w:rsidRDefault="0050134A" w:rsidP="0050134A">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Prisutna je nepovoljna struktura nezaposlenih osoba registriranih na </w:t>
      </w:r>
      <w:r w:rsidR="00AD1EB8" w:rsidRPr="00A62E2B">
        <w:rPr>
          <w:rFonts w:ascii="PT Sans Narrow" w:hAnsi="PT Sans Narrow" w:cs="Segoe UI"/>
          <w:i/>
          <w:iCs/>
        </w:rPr>
        <w:t>Zavod za zapošljavanje Brčko distrikta BiH</w:t>
      </w:r>
      <w:r w:rsidRPr="00A62E2B">
        <w:rPr>
          <w:rFonts w:ascii="PT Sans Narrow" w:hAnsi="PT Sans Narrow" w:cs="Segoe UI"/>
          <w:i/>
          <w:iCs/>
        </w:rPr>
        <w:t xml:space="preserve">: viši udio nezaposlenih žena, visok udio NKV radnika te visok udio dugotrajno nezaposlenih osoba. </w:t>
      </w:r>
    </w:p>
    <w:p w14:paraId="7A7DFF37" w14:textId="27341285" w:rsidR="0050134A" w:rsidRPr="002631AF" w:rsidRDefault="0050134A" w:rsidP="0050134A">
      <w:pPr>
        <w:pStyle w:val="ListParagraph"/>
        <w:numPr>
          <w:ilvl w:val="0"/>
          <w:numId w:val="12"/>
        </w:numPr>
        <w:spacing w:line="276" w:lineRule="auto"/>
        <w:jc w:val="both"/>
        <w:rPr>
          <w:rFonts w:ascii="PT Sans Narrow" w:hAnsi="PT Sans Narrow" w:cs="Segoe UI"/>
          <w:i/>
          <w:iCs/>
        </w:rPr>
      </w:pPr>
      <w:r w:rsidRPr="002631AF">
        <w:rPr>
          <w:rFonts w:ascii="PT Sans Narrow" w:hAnsi="PT Sans Narrow" w:cs="Segoe UI"/>
          <w:i/>
          <w:iCs/>
        </w:rPr>
        <w:t>Prisutna je i neusklađenost ponude i potreba na tržištu rada</w:t>
      </w:r>
      <w:r w:rsidR="00F2079F" w:rsidRPr="002631AF">
        <w:rPr>
          <w:rFonts w:ascii="PT Sans Narrow" w:hAnsi="PT Sans Narrow" w:cs="Segoe UI"/>
          <w:i/>
          <w:iCs/>
        </w:rPr>
        <w:t xml:space="preserve">, </w:t>
      </w:r>
      <w:r w:rsidRPr="002631AF">
        <w:rPr>
          <w:rFonts w:ascii="PT Sans Narrow" w:hAnsi="PT Sans Narrow" w:cs="Segoe UI"/>
          <w:i/>
          <w:iCs/>
        </w:rPr>
        <w:t xml:space="preserve">jer gotovo petina poslodavaca </w:t>
      </w:r>
      <w:r w:rsidR="00AD1EB8" w:rsidRPr="002631AF">
        <w:rPr>
          <w:rFonts w:ascii="PT Sans Narrow" w:hAnsi="PT Sans Narrow" w:cs="Segoe UI"/>
          <w:i/>
          <w:iCs/>
        </w:rPr>
        <w:t>Brčko distrikta BiH</w:t>
      </w:r>
      <w:r w:rsidRPr="002631AF">
        <w:rPr>
          <w:rFonts w:ascii="PT Sans Narrow" w:hAnsi="PT Sans Narrow" w:cs="Segoe UI"/>
          <w:i/>
          <w:iCs/>
        </w:rPr>
        <w:t xml:space="preserve"> ima problema s pronalaskom odgovarajućih radnika i to </w:t>
      </w:r>
      <w:r w:rsidR="00F2079F" w:rsidRPr="002631AF">
        <w:rPr>
          <w:rFonts w:ascii="PT Sans Narrow" w:hAnsi="PT Sans Narrow" w:cs="Segoe UI"/>
          <w:i/>
          <w:iCs/>
        </w:rPr>
        <w:t>zbog</w:t>
      </w:r>
      <w:r w:rsidR="002631AF">
        <w:rPr>
          <w:rFonts w:ascii="PT Sans Narrow" w:hAnsi="PT Sans Narrow" w:cs="Segoe UI"/>
          <w:i/>
          <w:iCs/>
        </w:rPr>
        <w:t xml:space="preserve"> nezainteresiranosti radnika za ponuđeno radno mjesto,</w:t>
      </w:r>
      <w:r w:rsidR="00F2079F" w:rsidRPr="002631AF">
        <w:rPr>
          <w:rFonts w:ascii="PT Sans Narrow" w:hAnsi="PT Sans Narrow" w:cs="Segoe UI"/>
          <w:i/>
          <w:iCs/>
        </w:rPr>
        <w:t xml:space="preserve"> </w:t>
      </w:r>
      <w:r w:rsidRPr="002631AF">
        <w:rPr>
          <w:rFonts w:ascii="PT Sans Narrow" w:hAnsi="PT Sans Narrow" w:cs="Segoe UI"/>
          <w:i/>
          <w:iCs/>
        </w:rPr>
        <w:t xml:space="preserve">nedostatka radnika s odgovarajućim zanimanjem, nedostatka radnika s odgovarajućim znanjima i vještinama te nedostatka radnika s prethodnim radnim iskustvom u tim poslovima. </w:t>
      </w:r>
    </w:p>
    <w:p w14:paraId="649B736B" w14:textId="77777777" w:rsidR="00840F32" w:rsidRPr="00063285" w:rsidRDefault="00840F32" w:rsidP="000B636C">
      <w:pPr>
        <w:spacing w:line="276" w:lineRule="auto"/>
        <w:jc w:val="both"/>
        <w:rPr>
          <w:rFonts w:ascii="PT Sans Narrow" w:hAnsi="PT Sans Narrow" w:cs="Segoe UI"/>
          <w:sz w:val="20"/>
          <w:szCs w:val="20"/>
        </w:rPr>
      </w:pPr>
    </w:p>
    <w:p w14:paraId="404877EE" w14:textId="5945F40C" w:rsidR="0050134A" w:rsidRPr="00063285" w:rsidRDefault="009772BE" w:rsidP="0050134A">
      <w:pPr>
        <w:pStyle w:val="Heading2"/>
        <w:numPr>
          <w:ilvl w:val="1"/>
          <w:numId w:val="11"/>
        </w:numPr>
        <w:rPr>
          <w:rFonts w:ascii="PT Sans Narrow" w:hAnsi="PT Sans Narrow" w:cs="Segoe UI"/>
          <w:b/>
          <w:bCs/>
          <w:color w:val="auto"/>
        </w:rPr>
      </w:pPr>
      <w:bookmarkStart w:id="30" w:name="_Toc140824786"/>
      <w:r w:rsidRPr="00063285">
        <w:rPr>
          <w:rFonts w:ascii="PT Sans Narrow" w:hAnsi="PT Sans Narrow" w:cs="Segoe UI"/>
          <w:b/>
          <w:bCs/>
          <w:color w:val="auto"/>
        </w:rPr>
        <w:t xml:space="preserve">Programi </w:t>
      </w:r>
      <w:r w:rsidR="00EE6C2A" w:rsidRPr="00063285">
        <w:rPr>
          <w:rFonts w:ascii="PT Sans Narrow" w:hAnsi="PT Sans Narrow" w:cs="Segoe UI"/>
          <w:b/>
          <w:bCs/>
          <w:color w:val="auto"/>
        </w:rPr>
        <w:t xml:space="preserve">i usluge </w:t>
      </w:r>
      <w:r w:rsidRPr="00063285">
        <w:rPr>
          <w:rFonts w:ascii="PT Sans Narrow" w:hAnsi="PT Sans Narrow" w:cs="Segoe UI"/>
          <w:b/>
          <w:bCs/>
          <w:color w:val="auto"/>
        </w:rPr>
        <w:t>za tržište rada</w:t>
      </w:r>
      <w:bookmarkEnd w:id="30"/>
      <w:r w:rsidRPr="00063285">
        <w:rPr>
          <w:rFonts w:ascii="PT Sans Narrow" w:hAnsi="PT Sans Narrow" w:cs="Segoe UI"/>
          <w:b/>
          <w:bCs/>
          <w:color w:val="auto"/>
        </w:rPr>
        <w:t xml:space="preserve"> </w:t>
      </w:r>
    </w:p>
    <w:p w14:paraId="435D03FC" w14:textId="77777777" w:rsidR="00530934" w:rsidRPr="00063285" w:rsidRDefault="00530934" w:rsidP="00530934">
      <w:pPr>
        <w:rPr>
          <w:rFonts w:ascii="PT Sans Narrow" w:hAnsi="PT Sans Narrow"/>
        </w:rPr>
      </w:pPr>
    </w:p>
    <w:p w14:paraId="4B41D4B0" w14:textId="16F6A042" w:rsidR="00530934" w:rsidRPr="00A62E2B" w:rsidRDefault="00431595" w:rsidP="00530934">
      <w:pPr>
        <w:spacing w:line="276" w:lineRule="auto"/>
        <w:jc w:val="both"/>
        <w:rPr>
          <w:rFonts w:ascii="PT Sans Narrow" w:hAnsi="PT Sans Narrow" w:cs="Segoe UI"/>
        </w:rPr>
      </w:pPr>
      <w:r w:rsidRPr="00A62E2B">
        <w:rPr>
          <w:rFonts w:ascii="PT Sans Narrow" w:hAnsi="PT Sans Narrow" w:cs="Segoe UI"/>
        </w:rPr>
        <w:t xml:space="preserve">Zavod za zapošljavanje </w:t>
      </w:r>
      <w:r w:rsidR="00AD1EB8" w:rsidRPr="00A62E2B">
        <w:rPr>
          <w:rFonts w:ascii="PT Sans Narrow" w:hAnsi="PT Sans Narrow" w:cs="Segoe UI"/>
        </w:rPr>
        <w:t>Brčko distrikta BiH</w:t>
      </w:r>
      <w:r w:rsidRPr="00A62E2B">
        <w:rPr>
          <w:rFonts w:ascii="PT Sans Narrow" w:hAnsi="PT Sans Narrow" w:cs="Segoe UI"/>
        </w:rPr>
        <w:t xml:space="preserve"> je ključna organizacija na tržištu rada </w:t>
      </w:r>
      <w:r w:rsidR="00AD1EB8" w:rsidRPr="00A62E2B">
        <w:rPr>
          <w:rFonts w:ascii="PT Sans Narrow" w:hAnsi="PT Sans Narrow" w:cs="Segoe UI"/>
        </w:rPr>
        <w:t>Brčko distrikta BiH</w:t>
      </w:r>
      <w:r w:rsidRPr="00A62E2B">
        <w:rPr>
          <w:rFonts w:ascii="PT Sans Narrow" w:hAnsi="PT Sans Narrow" w:cs="Segoe UI"/>
        </w:rPr>
        <w:t>, kao posrednik u zapošljavanju i pružanju informacija o tržištu radne snage. Zavod za zapošljavanje Brčko distrikta BiH je osnovan na osnovu Zakona o zapošljavanju i pravima za vrijeme nezaposlenosti i nadležan je za poslove posredovanja u zapošljavanju, obavještavanju o mogućnostima i uvjetima za zapošljavanje, profesionalnoj orijentaciji i savjetovanju o izboru zanimanja, stručno osposobljavanje i priprema za zapošljavanje, provođenje programa aktivne politike zapošljavanja i ostale mjere i aktivnosti.</w:t>
      </w:r>
    </w:p>
    <w:p w14:paraId="0D6F1A27" w14:textId="7831CE36" w:rsidR="00431595" w:rsidRPr="00A62E2B" w:rsidRDefault="00431595" w:rsidP="00530934">
      <w:pPr>
        <w:spacing w:line="276" w:lineRule="auto"/>
        <w:jc w:val="both"/>
        <w:rPr>
          <w:rFonts w:ascii="PT Sans Narrow" w:hAnsi="PT Sans Narrow" w:cs="Segoe UI"/>
        </w:rPr>
      </w:pPr>
      <w:r w:rsidRPr="00A62E2B">
        <w:rPr>
          <w:rFonts w:ascii="PT Sans Narrow" w:hAnsi="PT Sans Narrow" w:cs="Segoe UI"/>
        </w:rPr>
        <w:t xml:space="preserve">Zavod provodi na godišnjoj razini nekoliko programa s ciljem poticanja zapošljavanja te rješavanja izazova na tržištu rada u </w:t>
      </w:r>
      <w:r w:rsidR="00212857">
        <w:rPr>
          <w:rFonts w:ascii="PT Sans Narrow" w:hAnsi="PT Sans Narrow" w:cs="Segoe UI"/>
        </w:rPr>
        <w:t>Brčko distriktu BiH</w:t>
      </w:r>
      <w:r w:rsidRPr="00A62E2B">
        <w:rPr>
          <w:rFonts w:ascii="PT Sans Narrow" w:hAnsi="PT Sans Narrow" w:cs="Segoe UI"/>
        </w:rPr>
        <w:t>.</w:t>
      </w:r>
    </w:p>
    <w:p w14:paraId="3540910C" w14:textId="214F5184" w:rsidR="00431595" w:rsidRPr="003C7179" w:rsidRDefault="00431595" w:rsidP="00431595">
      <w:pPr>
        <w:spacing w:line="276" w:lineRule="auto"/>
        <w:jc w:val="both"/>
        <w:rPr>
          <w:rFonts w:ascii="PT Sans Narrow" w:hAnsi="PT Sans Narrow" w:cs="Segoe UI"/>
        </w:rPr>
      </w:pPr>
      <w:r w:rsidRPr="00A62E2B">
        <w:rPr>
          <w:rFonts w:ascii="PT Sans Narrow" w:hAnsi="PT Sans Narrow" w:cs="Segoe UI"/>
          <w:i/>
          <w:iCs/>
        </w:rPr>
        <w:t xml:space="preserve">Program: Stručno usavršavanje nezaposlenih lica koja aktivno traže </w:t>
      </w:r>
      <w:r w:rsidRPr="003C7179">
        <w:rPr>
          <w:rFonts w:ascii="PT Sans Narrow" w:hAnsi="PT Sans Narrow" w:cs="Segoe UI"/>
          <w:i/>
          <w:iCs/>
        </w:rPr>
        <w:t>zaposlenja</w:t>
      </w:r>
      <w:r w:rsidRPr="003C7179">
        <w:rPr>
          <w:rFonts w:ascii="PT Sans Narrow" w:hAnsi="PT Sans Narrow" w:cs="Segoe UI"/>
        </w:rPr>
        <w:t xml:space="preserve"> ima za cilj omogućiti osobama prijavljenim u evidenciju nezaposlenih osoba koju vodi Zavod, stjecanje kompetencija za novo zapošljavanje u zanimanjima traženim na tržištu rada. U 2022. godini izvršeno 27 usavršavanja u odnosu na 140 planiranih i to </w:t>
      </w:r>
      <w:r w:rsidRPr="003C7179">
        <w:rPr>
          <w:rFonts w:ascii="PT Sans Narrow" w:hAnsi="PT Sans Narrow" w:cs="Segoe UI"/>
          <w:strike/>
        </w:rPr>
        <w:t>s</w:t>
      </w:r>
      <w:r w:rsidRPr="003C7179">
        <w:rPr>
          <w:rFonts w:ascii="PT Sans Narrow" w:hAnsi="PT Sans Narrow" w:cs="Segoe UI"/>
        </w:rPr>
        <w:t xml:space="preserve">u sljedećim obrazovnim </w:t>
      </w:r>
      <w:r w:rsidRPr="003C7179">
        <w:rPr>
          <w:rFonts w:ascii="PT Sans Narrow" w:hAnsi="PT Sans Narrow" w:cs="Segoe UI"/>
        </w:rPr>
        <w:lastRenderedPageBreak/>
        <w:t xml:space="preserve">programima: strani jezici, informatika, grafički i web dizajn, računovodstvo, poduzetništvo. Tijekom provedbe programa prepoznata nedovoljna zainteresiranost nezaposlenih osoba za uključivanje u </w:t>
      </w:r>
      <w:r w:rsidR="00880853" w:rsidRPr="003C7179">
        <w:rPr>
          <w:rFonts w:ascii="PT Sans Narrow" w:hAnsi="PT Sans Narrow" w:cs="Segoe UI"/>
        </w:rPr>
        <w:t xml:space="preserve">proces </w:t>
      </w:r>
      <w:r w:rsidRPr="003C7179">
        <w:rPr>
          <w:rFonts w:ascii="PT Sans Narrow" w:hAnsi="PT Sans Narrow" w:cs="Segoe UI"/>
        </w:rPr>
        <w:t>usavršavanja</w:t>
      </w:r>
      <w:r w:rsidRPr="003C7179">
        <w:rPr>
          <w:rStyle w:val="FootnoteReference"/>
          <w:rFonts w:ascii="PT Sans Narrow" w:hAnsi="PT Sans Narrow" w:cs="Segoe UI"/>
        </w:rPr>
        <w:footnoteReference w:id="25"/>
      </w:r>
      <w:r w:rsidRPr="003C7179">
        <w:rPr>
          <w:rFonts w:ascii="PT Sans Narrow" w:hAnsi="PT Sans Narrow" w:cs="Segoe UI"/>
        </w:rPr>
        <w:t>.</w:t>
      </w:r>
    </w:p>
    <w:p w14:paraId="58DAB91C" w14:textId="42B98B46" w:rsidR="00431595" w:rsidRPr="003C7179" w:rsidRDefault="00431595" w:rsidP="00431595">
      <w:pPr>
        <w:spacing w:line="276" w:lineRule="auto"/>
        <w:jc w:val="both"/>
        <w:rPr>
          <w:rFonts w:ascii="PT Sans Narrow" w:hAnsi="PT Sans Narrow" w:cs="Segoe UI"/>
        </w:rPr>
      </w:pPr>
      <w:r w:rsidRPr="003C7179">
        <w:rPr>
          <w:rFonts w:ascii="PT Sans Narrow" w:hAnsi="PT Sans Narrow" w:cs="Segoe UI"/>
          <w:i/>
          <w:iCs/>
        </w:rPr>
        <w:t>Program: Zapošljavanje nezaposlenih lica iz kategorije teže zapošljivih</w:t>
      </w:r>
      <w:r w:rsidR="000B3626" w:rsidRPr="003C7179">
        <w:rPr>
          <w:rFonts w:ascii="PT Sans Narrow" w:hAnsi="PT Sans Narrow" w:cs="Segoe UI"/>
        </w:rPr>
        <w:t xml:space="preserve"> </w:t>
      </w:r>
      <w:r w:rsidR="000B3626" w:rsidRPr="003C7179">
        <w:rPr>
          <w:rFonts w:ascii="PT Sans Narrow" w:hAnsi="PT Sans Narrow" w:cs="Segoe UI"/>
          <w:i/>
          <w:iCs/>
        </w:rPr>
        <w:t>i žena</w:t>
      </w:r>
      <w:r w:rsidRPr="003C7179">
        <w:rPr>
          <w:rFonts w:ascii="PT Sans Narrow" w:hAnsi="PT Sans Narrow" w:cs="Segoe UI"/>
        </w:rPr>
        <w:t xml:space="preserve"> ima za cilj potaknuti zapošljavanja osoba u nepovoljnom/izrazito nepovoljnom položaju kroz pružanje poticaja poslodavcima za zapošljavanje osob</w:t>
      </w:r>
      <w:r w:rsidR="00F2079F" w:rsidRPr="003C7179">
        <w:rPr>
          <w:rFonts w:ascii="PT Sans Narrow" w:hAnsi="PT Sans Narrow" w:cs="Segoe UI"/>
        </w:rPr>
        <w:t>a</w:t>
      </w:r>
      <w:r w:rsidRPr="003C7179">
        <w:rPr>
          <w:rFonts w:ascii="PT Sans Narrow" w:hAnsi="PT Sans Narrow" w:cs="Segoe UI"/>
        </w:rPr>
        <w:t xml:space="preserve">. </w:t>
      </w:r>
      <w:r w:rsidR="003D41B8" w:rsidRPr="003C7179">
        <w:rPr>
          <w:rFonts w:ascii="PT Sans Narrow" w:hAnsi="PT Sans Narrow" w:cs="Segoe UI"/>
        </w:rPr>
        <w:t xml:space="preserve">U okviru programa definirano 7 kategorija teže zapošljivih: dugotrajno nezaposlene osobe (više od 12 mjeseci), osobe bez radnog iskustva, osobe mlađe životne dobi (do 30 godina starosti), osobe starije životne dobi (50 godina ili više), </w:t>
      </w:r>
      <w:r w:rsidR="004E6F9E" w:rsidRPr="003C7179">
        <w:rPr>
          <w:rFonts w:ascii="PT Sans Narrow" w:hAnsi="PT Sans Narrow" w:cs="Segoe UI"/>
        </w:rPr>
        <w:t>osobe s invaliditetom</w:t>
      </w:r>
      <w:r w:rsidR="003D41B8" w:rsidRPr="003C7179">
        <w:rPr>
          <w:rFonts w:ascii="PT Sans Narrow" w:hAnsi="PT Sans Narrow" w:cs="Segoe UI"/>
        </w:rPr>
        <w:t xml:space="preserve"> (invaliditet 50% ili više), </w:t>
      </w:r>
      <w:r w:rsidR="004E6F9E" w:rsidRPr="003C7179">
        <w:rPr>
          <w:rFonts w:ascii="PT Sans Narrow" w:hAnsi="PT Sans Narrow" w:cs="Segoe UI"/>
        </w:rPr>
        <w:t>č</w:t>
      </w:r>
      <w:r w:rsidR="003D41B8" w:rsidRPr="003C7179">
        <w:rPr>
          <w:rFonts w:ascii="PT Sans Narrow" w:hAnsi="PT Sans Narrow" w:cs="Segoe UI"/>
        </w:rPr>
        <w:t xml:space="preserve">lanovi uže obitelji poginulih boraca i </w:t>
      </w:r>
      <w:r w:rsidR="004E6F9E" w:rsidRPr="003C7179">
        <w:rPr>
          <w:rFonts w:ascii="PT Sans Narrow" w:hAnsi="PT Sans Narrow" w:cs="Segoe UI"/>
        </w:rPr>
        <w:t>ratni vojni invalidi</w:t>
      </w:r>
      <w:r w:rsidR="003D41B8" w:rsidRPr="003C7179">
        <w:rPr>
          <w:rFonts w:ascii="PT Sans Narrow" w:hAnsi="PT Sans Narrow" w:cs="Segoe UI"/>
        </w:rPr>
        <w:t xml:space="preserve"> (invaliditet RVI 50% ili više), civilne žrtve rata i djeca civilnih žrtava rata.</w:t>
      </w:r>
      <w:r w:rsidR="004E6F9E" w:rsidRPr="003C7179">
        <w:rPr>
          <w:rFonts w:ascii="PT Sans Narrow" w:hAnsi="PT Sans Narrow" w:cs="Segoe UI"/>
        </w:rPr>
        <w:t xml:space="preserve"> Program se provodi redovno</w:t>
      </w:r>
      <w:r w:rsidR="00717A42" w:rsidRPr="003C7179">
        <w:rPr>
          <w:rFonts w:ascii="PT Sans Narrow" w:hAnsi="PT Sans Narrow" w:cs="Segoe UI"/>
        </w:rPr>
        <w:t>,</w:t>
      </w:r>
      <w:r w:rsidR="004E6F9E" w:rsidRPr="003C7179">
        <w:rPr>
          <w:rFonts w:ascii="PT Sans Narrow" w:hAnsi="PT Sans Narrow" w:cs="Segoe UI"/>
        </w:rPr>
        <w:t xml:space="preserve"> te postoji interes poslodavaca i nezaposlenih osoba za sudjelovanje. Ukupno 126 osoba u 2022. godini </w:t>
      </w:r>
      <w:r w:rsidR="00AD76DF">
        <w:rPr>
          <w:rFonts w:ascii="PT Sans Narrow" w:hAnsi="PT Sans Narrow" w:cs="Segoe UI"/>
        </w:rPr>
        <w:t xml:space="preserve">je </w:t>
      </w:r>
      <w:r w:rsidR="004E6F9E" w:rsidRPr="003C7179">
        <w:rPr>
          <w:rFonts w:ascii="PT Sans Narrow" w:hAnsi="PT Sans Narrow" w:cs="Segoe UI"/>
        </w:rPr>
        <w:t xml:space="preserve">zaposleno putem </w:t>
      </w:r>
      <w:r w:rsidR="00AD76DF">
        <w:rPr>
          <w:rFonts w:ascii="PT Sans Narrow" w:hAnsi="PT Sans Narrow" w:cs="Segoe UI"/>
        </w:rPr>
        <w:t xml:space="preserve">ovog </w:t>
      </w:r>
      <w:r w:rsidR="00717A42" w:rsidRPr="003C7179">
        <w:rPr>
          <w:rFonts w:ascii="PT Sans Narrow" w:hAnsi="PT Sans Narrow" w:cs="Segoe UI"/>
        </w:rPr>
        <w:t>P</w:t>
      </w:r>
      <w:r w:rsidR="004E6F9E" w:rsidRPr="003C7179">
        <w:rPr>
          <w:rFonts w:ascii="PT Sans Narrow" w:hAnsi="PT Sans Narrow" w:cs="Segoe UI"/>
        </w:rPr>
        <w:t>rograma.</w:t>
      </w:r>
    </w:p>
    <w:p w14:paraId="166BCC33" w14:textId="3BED78D6" w:rsidR="004E6F9E" w:rsidRPr="003C7179" w:rsidRDefault="004E6F9E" w:rsidP="00431595">
      <w:pPr>
        <w:spacing w:line="276" w:lineRule="auto"/>
        <w:jc w:val="both"/>
        <w:rPr>
          <w:rFonts w:ascii="PT Sans Narrow" w:hAnsi="PT Sans Narrow" w:cs="Segoe UI"/>
        </w:rPr>
      </w:pPr>
      <w:r w:rsidRPr="003C7179">
        <w:rPr>
          <w:rFonts w:ascii="PT Sans Narrow" w:hAnsi="PT Sans Narrow" w:cs="Segoe UI"/>
          <w:i/>
          <w:iCs/>
        </w:rPr>
        <w:t>Program zapošljavanja pripadnika Romske nacionalne manjine</w:t>
      </w:r>
      <w:r w:rsidRPr="003C7179">
        <w:rPr>
          <w:rFonts w:ascii="PT Sans Narrow" w:hAnsi="PT Sans Narrow" w:cs="Segoe UI"/>
        </w:rPr>
        <w:t xml:space="preserve"> ima za cilj potaknuti zapošljavanja Romskih osoba kroz pružanje poticaja poslodavcima za zapošljavanje osobe. Program se provodi kroz donaciju sredstava Ministarstva za ljudska prava i izbjeglice</w:t>
      </w:r>
      <w:r w:rsidR="00C06E96">
        <w:rPr>
          <w:rFonts w:ascii="PT Sans Narrow" w:hAnsi="PT Sans Narrow" w:cs="Segoe UI"/>
        </w:rPr>
        <w:t xml:space="preserve"> BiH</w:t>
      </w:r>
      <w:r w:rsidRPr="003C7179">
        <w:rPr>
          <w:rFonts w:ascii="PT Sans Narrow" w:hAnsi="PT Sans Narrow" w:cs="Segoe UI"/>
        </w:rPr>
        <w:t>,</w:t>
      </w:r>
      <w:r w:rsidR="003B438D" w:rsidRPr="003C7179">
        <w:rPr>
          <w:rFonts w:ascii="PT Sans Narrow" w:hAnsi="PT Sans Narrow" w:cs="Segoe UI"/>
        </w:rPr>
        <w:t xml:space="preserve"> </w:t>
      </w:r>
      <w:r w:rsidR="00A62E2B" w:rsidRPr="003C7179">
        <w:rPr>
          <w:rFonts w:ascii="PT Sans Narrow" w:hAnsi="PT Sans Narrow" w:cs="Segoe UI"/>
        </w:rPr>
        <w:t>suglasno</w:t>
      </w:r>
      <w:r w:rsidR="003B438D" w:rsidRPr="003C7179">
        <w:rPr>
          <w:rFonts w:ascii="PT Sans Narrow" w:hAnsi="PT Sans Narrow" w:cs="Segoe UI"/>
        </w:rPr>
        <w:t xml:space="preserve"> reciprocitetu </w:t>
      </w:r>
      <w:r w:rsidR="00A62E2B" w:rsidRPr="003C7179">
        <w:rPr>
          <w:rFonts w:ascii="PT Sans Narrow" w:hAnsi="PT Sans Narrow" w:cs="Segoe UI"/>
        </w:rPr>
        <w:t>postotne</w:t>
      </w:r>
      <w:r w:rsidR="003B438D" w:rsidRPr="003C7179">
        <w:rPr>
          <w:rFonts w:ascii="PT Sans Narrow" w:hAnsi="PT Sans Narrow" w:cs="Segoe UI"/>
        </w:rPr>
        <w:t xml:space="preserve"> raspodjele sredstva na državnom nivou</w:t>
      </w:r>
      <w:r w:rsidR="004607CB" w:rsidRPr="003C7179">
        <w:rPr>
          <w:rFonts w:ascii="PT Sans Narrow" w:hAnsi="PT Sans Narrow" w:cs="Segoe UI"/>
        </w:rPr>
        <w:t>. Po istom je u</w:t>
      </w:r>
      <w:r w:rsidRPr="003C7179">
        <w:rPr>
          <w:rFonts w:ascii="PT Sans Narrow" w:hAnsi="PT Sans Narrow" w:cs="Segoe UI"/>
        </w:rPr>
        <w:t xml:space="preserve"> 2022. godini zaposlena 1 osoba</w:t>
      </w:r>
      <w:r w:rsidR="004607CB" w:rsidRPr="003C7179">
        <w:rPr>
          <w:rFonts w:ascii="PT Sans Narrow" w:hAnsi="PT Sans Narrow" w:cs="Segoe UI"/>
        </w:rPr>
        <w:t>.</w:t>
      </w:r>
    </w:p>
    <w:p w14:paraId="2054384E" w14:textId="629913DB" w:rsidR="004E6F9E" w:rsidRPr="003C7179" w:rsidRDefault="008778C1" w:rsidP="00431595">
      <w:pPr>
        <w:spacing w:line="276" w:lineRule="auto"/>
        <w:jc w:val="both"/>
        <w:rPr>
          <w:rFonts w:ascii="PT Sans Narrow" w:hAnsi="PT Sans Narrow" w:cs="Segoe UI"/>
        </w:rPr>
      </w:pPr>
      <w:r w:rsidRPr="003C7179">
        <w:rPr>
          <w:rFonts w:ascii="PT Sans Narrow" w:hAnsi="PT Sans Narrow" w:cs="Segoe UI"/>
          <w:i/>
          <w:iCs/>
        </w:rPr>
        <w:t>Program samozapošljavanja na području Brčko distrikta</w:t>
      </w:r>
      <w:r w:rsidR="00717A42" w:rsidRPr="003C7179">
        <w:rPr>
          <w:rFonts w:ascii="PT Sans Narrow" w:hAnsi="PT Sans Narrow" w:cs="Segoe UI"/>
          <w:i/>
          <w:iCs/>
        </w:rPr>
        <w:t xml:space="preserve"> BiH</w:t>
      </w:r>
      <w:r w:rsidRPr="003C7179">
        <w:rPr>
          <w:rFonts w:ascii="PT Sans Narrow" w:hAnsi="PT Sans Narrow" w:cs="Segoe UI"/>
          <w:i/>
          <w:iCs/>
        </w:rPr>
        <w:t xml:space="preserve"> i Program samozapošljavanja u poljoprivredi</w:t>
      </w:r>
      <w:r w:rsidR="00717A42" w:rsidRPr="003C7179">
        <w:rPr>
          <w:rFonts w:ascii="PT Sans Narrow" w:hAnsi="PT Sans Narrow" w:cs="Segoe UI"/>
          <w:i/>
          <w:iCs/>
        </w:rPr>
        <w:t xml:space="preserve"> na području Brčko distrikta BiH</w:t>
      </w:r>
      <w:r w:rsidRPr="003C7179">
        <w:rPr>
          <w:rFonts w:ascii="PT Sans Narrow" w:hAnsi="PT Sans Narrow" w:cs="Segoe UI"/>
        </w:rPr>
        <w:t xml:space="preserve">, </w:t>
      </w:r>
      <w:r w:rsidR="004607CB" w:rsidRPr="003C7179">
        <w:rPr>
          <w:rFonts w:ascii="PT Sans Narrow" w:hAnsi="PT Sans Narrow" w:cs="Segoe UI"/>
        </w:rPr>
        <w:t>odnosno podsticaj novog</w:t>
      </w:r>
      <w:r w:rsidR="004607CB" w:rsidRPr="003C7179">
        <w:rPr>
          <w:rFonts w:ascii="PT Sans Narrow" w:hAnsi="PT Sans Narrow" w:cs="Segoe UI"/>
          <w:i/>
        </w:rPr>
        <w:t xml:space="preserve"> zapošljavanja</w:t>
      </w:r>
      <w:r w:rsidR="004607CB" w:rsidRPr="003C7179">
        <w:rPr>
          <w:rFonts w:ascii="PT Sans Narrow" w:hAnsi="PT Sans Narrow" w:cs="Segoe UI"/>
        </w:rPr>
        <w:t xml:space="preserve"> prepoznatih </w:t>
      </w:r>
      <w:r w:rsidR="004607CB" w:rsidRPr="003C7179">
        <w:rPr>
          <w:rFonts w:ascii="PT Sans Narrow" w:hAnsi="PT Sans Narrow" w:cs="Segoe UI"/>
          <w:i/>
        </w:rPr>
        <w:t>teže zapošljivih kategorija</w:t>
      </w:r>
      <w:r w:rsidR="004607CB" w:rsidRPr="003C7179">
        <w:rPr>
          <w:rFonts w:ascii="PT Sans Narrow" w:hAnsi="PT Sans Narrow" w:cs="Segoe UI"/>
        </w:rPr>
        <w:t xml:space="preserve"> </w:t>
      </w:r>
      <w:r w:rsidRPr="003C7179">
        <w:rPr>
          <w:rFonts w:ascii="PT Sans Narrow" w:hAnsi="PT Sans Narrow" w:cs="Segoe UI"/>
        </w:rPr>
        <w:t xml:space="preserve">se provode </w:t>
      </w:r>
      <w:r w:rsidR="002E07FD" w:rsidRPr="003C7179">
        <w:rPr>
          <w:rFonts w:ascii="PT Sans Narrow" w:hAnsi="PT Sans Narrow" w:cs="Segoe UI"/>
        </w:rPr>
        <w:t>putem Zavoda za zapošljavanje Brčko distrikta BiH</w:t>
      </w:r>
      <w:r w:rsidRPr="003C7179">
        <w:rPr>
          <w:rFonts w:ascii="PT Sans Narrow" w:hAnsi="PT Sans Narrow" w:cs="Segoe UI"/>
        </w:rPr>
        <w:t xml:space="preserve">. </w:t>
      </w:r>
      <w:r w:rsidR="003F7107" w:rsidRPr="003C7179">
        <w:rPr>
          <w:rFonts w:ascii="PT Sans Narrow" w:hAnsi="PT Sans Narrow" w:cs="Segoe UI"/>
        </w:rPr>
        <w:t xml:space="preserve">Sredstva za financiranje programa se </w:t>
      </w:r>
      <w:r w:rsidR="00A62E2B" w:rsidRPr="003C7179">
        <w:rPr>
          <w:rFonts w:ascii="PT Sans Narrow" w:hAnsi="PT Sans Narrow" w:cs="Segoe UI"/>
        </w:rPr>
        <w:t>osiguravaju</w:t>
      </w:r>
      <w:r w:rsidR="003F7107" w:rsidRPr="003C7179">
        <w:rPr>
          <w:rFonts w:ascii="PT Sans Narrow" w:hAnsi="PT Sans Narrow" w:cs="Segoe UI"/>
        </w:rPr>
        <w:t xml:space="preserve"> u </w:t>
      </w:r>
      <w:r w:rsidR="00A62E2B" w:rsidRPr="003C7179">
        <w:rPr>
          <w:rFonts w:ascii="PT Sans Narrow" w:hAnsi="PT Sans Narrow" w:cs="Segoe UI"/>
        </w:rPr>
        <w:t>proračunu</w:t>
      </w:r>
      <w:r w:rsidRPr="003C7179">
        <w:rPr>
          <w:rFonts w:ascii="PT Sans Narrow" w:hAnsi="PT Sans Narrow" w:cs="Segoe UI"/>
        </w:rPr>
        <w:t xml:space="preserve"> </w:t>
      </w:r>
      <w:r w:rsidR="003F7107" w:rsidRPr="003C7179">
        <w:rPr>
          <w:rFonts w:ascii="PT Sans Narrow" w:hAnsi="PT Sans Narrow" w:cs="Segoe UI"/>
        </w:rPr>
        <w:t xml:space="preserve">Vlade </w:t>
      </w:r>
      <w:r w:rsidRPr="003C7179">
        <w:rPr>
          <w:rFonts w:ascii="PT Sans Narrow" w:hAnsi="PT Sans Narrow" w:cs="Segoe UI"/>
        </w:rPr>
        <w:t>Brčko distrikta</w:t>
      </w:r>
      <w:r w:rsidR="003F7107" w:rsidRPr="003C7179">
        <w:rPr>
          <w:rFonts w:ascii="PT Sans Narrow" w:hAnsi="PT Sans Narrow" w:cs="Segoe UI"/>
        </w:rPr>
        <w:t xml:space="preserve"> BiH</w:t>
      </w:r>
      <w:r w:rsidRPr="003C7179">
        <w:rPr>
          <w:rFonts w:ascii="PT Sans Narrow" w:hAnsi="PT Sans Narrow" w:cs="Segoe UI"/>
        </w:rPr>
        <w:t xml:space="preserve">, </w:t>
      </w:r>
      <w:r w:rsidR="004607CB" w:rsidRPr="003C7179">
        <w:rPr>
          <w:rFonts w:ascii="PT Sans Narrow" w:hAnsi="PT Sans Narrow" w:cs="Segoe UI"/>
        </w:rPr>
        <w:t xml:space="preserve">putem, nadležnih, </w:t>
      </w:r>
      <w:r w:rsidRPr="003C7179">
        <w:rPr>
          <w:rFonts w:ascii="PT Sans Narrow" w:hAnsi="PT Sans Narrow" w:cs="Segoe UI"/>
        </w:rPr>
        <w:t>Odjeljenja za privredni razvoj, sport i kulturu i Odjeljenja za poljoprivredu</w:t>
      </w:r>
      <w:r w:rsidR="004607CB" w:rsidRPr="003C7179">
        <w:rPr>
          <w:rFonts w:ascii="PT Sans Narrow" w:hAnsi="PT Sans Narrow" w:cs="Segoe UI"/>
        </w:rPr>
        <w:t xml:space="preserve">, šumarstvo i vodoprivredu </w:t>
      </w:r>
      <w:r w:rsidRPr="003C7179">
        <w:rPr>
          <w:rFonts w:ascii="PT Sans Narrow" w:hAnsi="PT Sans Narrow" w:cs="Segoe UI"/>
        </w:rPr>
        <w:t>Brčko distrikta BiH</w:t>
      </w:r>
      <w:r w:rsidR="003F7107" w:rsidRPr="003C7179">
        <w:rPr>
          <w:rFonts w:ascii="PT Sans Narrow" w:hAnsi="PT Sans Narrow" w:cs="Segoe UI"/>
        </w:rPr>
        <w:t xml:space="preserve">. </w:t>
      </w:r>
      <w:r w:rsidRPr="003C7179">
        <w:rPr>
          <w:rFonts w:ascii="PT Sans Narrow" w:hAnsi="PT Sans Narrow" w:cs="Segoe UI"/>
        </w:rPr>
        <w:t>Ciljevi programa</w:t>
      </w:r>
      <w:r w:rsidR="003F7107" w:rsidRPr="003C7179">
        <w:rPr>
          <w:rFonts w:ascii="PT Sans Narrow" w:hAnsi="PT Sans Narrow" w:cs="Segoe UI"/>
        </w:rPr>
        <w:t xml:space="preserve"> samozapošljavanja</w:t>
      </w:r>
      <w:r w:rsidRPr="003C7179">
        <w:rPr>
          <w:rFonts w:ascii="PT Sans Narrow" w:hAnsi="PT Sans Narrow" w:cs="Segoe UI"/>
        </w:rPr>
        <w:t xml:space="preserve"> su osigurati financijsku podršku nezaposlenim osobama koje odluče pokrenuti vlastiti posao</w:t>
      </w:r>
      <w:r w:rsidR="009F7BC3" w:rsidRPr="003C7179">
        <w:rPr>
          <w:rFonts w:ascii="PT Sans Narrow" w:hAnsi="PT Sans Narrow" w:cs="Segoe UI"/>
        </w:rPr>
        <w:t xml:space="preserve">, te na takav način </w:t>
      </w:r>
      <w:r w:rsidR="00A62E2B" w:rsidRPr="003C7179">
        <w:rPr>
          <w:rFonts w:ascii="PT Sans Narrow" w:hAnsi="PT Sans Narrow" w:cs="Segoe UI"/>
        </w:rPr>
        <w:t>stimulirati</w:t>
      </w:r>
      <w:r w:rsidR="009F7BC3" w:rsidRPr="003C7179">
        <w:rPr>
          <w:rFonts w:ascii="PT Sans Narrow" w:hAnsi="PT Sans Narrow" w:cs="Segoe UI"/>
        </w:rPr>
        <w:t xml:space="preserve"> razvoj privrednog odnosno poljoprivrednog sektora u Distriktu</w:t>
      </w:r>
      <w:r w:rsidRPr="003C7179">
        <w:rPr>
          <w:rFonts w:ascii="PT Sans Narrow" w:hAnsi="PT Sans Narrow" w:cs="Segoe UI"/>
        </w:rPr>
        <w:t xml:space="preserve">. Postoji interes za program samozapošljavanja. U 2022. godini realiziran je za 54 osobe. Program samozapošljavanja u poljoprivredi djelomično realiziran za </w:t>
      </w:r>
      <w:r w:rsidR="009F7BC3" w:rsidRPr="003C7179">
        <w:rPr>
          <w:rFonts w:ascii="PT Sans Narrow" w:hAnsi="PT Sans Narrow" w:cs="Segoe UI"/>
          <w:bCs/>
        </w:rPr>
        <w:t xml:space="preserve">21 </w:t>
      </w:r>
      <w:r w:rsidR="00A62E2B" w:rsidRPr="003C7179">
        <w:rPr>
          <w:rFonts w:ascii="PT Sans Narrow" w:hAnsi="PT Sans Narrow" w:cs="Segoe UI"/>
          <w:bCs/>
        </w:rPr>
        <w:t>osobu</w:t>
      </w:r>
      <w:r w:rsidR="009F7BC3" w:rsidRPr="003C7179">
        <w:rPr>
          <w:rFonts w:ascii="PT Sans Narrow" w:hAnsi="PT Sans Narrow" w:cs="Segoe UI"/>
          <w:bCs/>
        </w:rPr>
        <w:t>,</w:t>
      </w:r>
      <w:r w:rsidR="009F7BC3" w:rsidRPr="003C7179">
        <w:rPr>
          <w:rFonts w:ascii="PT Sans Narrow" w:hAnsi="PT Sans Narrow" w:cs="Segoe UI"/>
        </w:rPr>
        <w:t xml:space="preserve"> obzirom da su </w:t>
      </w:r>
      <w:r w:rsidRPr="003C7179">
        <w:rPr>
          <w:rFonts w:ascii="PT Sans Narrow" w:hAnsi="PT Sans Narrow" w:cs="Segoe UI"/>
        </w:rPr>
        <w:t xml:space="preserve">ugovori potpisani tek </w:t>
      </w:r>
      <w:r w:rsidR="009F7BC3" w:rsidRPr="003C7179">
        <w:rPr>
          <w:rFonts w:ascii="PT Sans Narrow" w:hAnsi="PT Sans Narrow" w:cs="Segoe UI"/>
        </w:rPr>
        <w:t xml:space="preserve">početkom </w:t>
      </w:r>
      <w:r w:rsidRPr="003C7179">
        <w:rPr>
          <w:rFonts w:ascii="PT Sans Narrow" w:hAnsi="PT Sans Narrow" w:cs="Segoe UI"/>
        </w:rPr>
        <w:t xml:space="preserve">2023. </w:t>
      </w:r>
      <w:r w:rsidR="00850215" w:rsidRPr="003C7179">
        <w:rPr>
          <w:rFonts w:ascii="PT Sans Narrow" w:hAnsi="PT Sans Narrow" w:cs="Segoe UI"/>
        </w:rPr>
        <w:t xml:space="preserve"> Z</w:t>
      </w:r>
      <w:r w:rsidRPr="003C7179">
        <w:rPr>
          <w:rFonts w:ascii="PT Sans Narrow" w:hAnsi="PT Sans Narrow" w:cs="Segoe UI"/>
        </w:rPr>
        <w:t xml:space="preserve">bog kasno doznačenih sredstava na račun </w:t>
      </w:r>
      <w:r w:rsidR="00AD1EB8" w:rsidRPr="003C7179">
        <w:rPr>
          <w:rFonts w:ascii="PT Sans Narrow" w:hAnsi="PT Sans Narrow" w:cs="Segoe UI"/>
        </w:rPr>
        <w:t>Zavod za zapošljavanje Brčko distrikta BiH</w:t>
      </w:r>
      <w:r w:rsidR="00850215" w:rsidRPr="003C7179">
        <w:rPr>
          <w:rFonts w:ascii="PT Sans Narrow" w:hAnsi="PT Sans Narrow" w:cs="Segoe UI"/>
        </w:rPr>
        <w:t>, i sama pro</w:t>
      </w:r>
      <w:r w:rsidR="006F69BE" w:rsidRPr="003C7179">
        <w:rPr>
          <w:rFonts w:ascii="PT Sans Narrow" w:hAnsi="PT Sans Narrow" w:cs="Segoe UI"/>
        </w:rPr>
        <w:t>vedba programa j</w:t>
      </w:r>
      <w:r w:rsidR="00473A00">
        <w:rPr>
          <w:rFonts w:ascii="PT Sans Narrow" w:hAnsi="PT Sans Narrow" w:cs="Segoe UI"/>
        </w:rPr>
        <w:t xml:space="preserve">e kasnila te su rezultati slabiji od planiranih. </w:t>
      </w:r>
    </w:p>
    <w:p w14:paraId="52A9FB05" w14:textId="07CA00EE" w:rsidR="004273D0" w:rsidRPr="00A62E2B" w:rsidRDefault="008778C1" w:rsidP="004273D0">
      <w:pPr>
        <w:spacing w:line="276" w:lineRule="auto"/>
        <w:jc w:val="both"/>
        <w:rPr>
          <w:rFonts w:ascii="PT Sans Narrow" w:hAnsi="PT Sans Narrow" w:cs="Segoe UI"/>
        </w:rPr>
      </w:pPr>
      <w:r w:rsidRPr="00A62E2B">
        <w:rPr>
          <w:rFonts w:ascii="PT Sans Narrow" w:hAnsi="PT Sans Narrow" w:cs="Segoe UI"/>
          <w:i/>
          <w:iCs/>
        </w:rPr>
        <w:t>Program: Usklađivanje tržišta rada i sistema obrazovanja kroz karijerno usmjeravanje i savjetovanje</w:t>
      </w:r>
      <w:r w:rsidRPr="00A62E2B">
        <w:rPr>
          <w:rFonts w:ascii="PT Sans Narrow" w:hAnsi="PT Sans Narrow" w:cs="Segoe UI"/>
        </w:rPr>
        <w:t xml:space="preserve"> se provodi putem organizacije civilnog društva koja se bira putem javnog poziva. Cilj programa je stvaranje uvjeta za pomoć ml</w:t>
      </w:r>
      <w:r w:rsidRPr="00D2040B">
        <w:rPr>
          <w:rFonts w:ascii="PT Sans Narrow" w:hAnsi="PT Sans Narrow" w:cs="Segoe UI"/>
        </w:rPr>
        <w:t>adim</w:t>
      </w:r>
      <w:r w:rsidR="00043BF3" w:rsidRPr="00D2040B">
        <w:rPr>
          <w:rFonts w:ascii="PT Sans Narrow" w:hAnsi="PT Sans Narrow" w:cs="Segoe UI"/>
        </w:rPr>
        <w:t>a</w:t>
      </w:r>
      <w:r w:rsidRPr="00D2040B">
        <w:rPr>
          <w:rFonts w:ascii="PT Sans Narrow" w:hAnsi="PT Sans Narrow" w:cs="Segoe UI"/>
        </w:rPr>
        <w:t xml:space="preserve"> </w:t>
      </w:r>
      <w:r w:rsidRPr="00A62E2B">
        <w:rPr>
          <w:rFonts w:ascii="PT Sans Narrow" w:hAnsi="PT Sans Narrow" w:cs="Segoe UI"/>
        </w:rPr>
        <w:t>u odabiru kvalitetnijeg i konkurentnijeg obrazovanja koje će im osigurati da lakše pronađu zaposlenje</w:t>
      </w:r>
      <w:r w:rsidR="007272EB" w:rsidRPr="00A62E2B">
        <w:rPr>
          <w:rFonts w:ascii="PT Sans Narrow" w:hAnsi="PT Sans Narrow" w:cs="Segoe UI"/>
        </w:rPr>
        <w:t xml:space="preserve"> te </w:t>
      </w:r>
      <w:r w:rsidRPr="00A62E2B">
        <w:rPr>
          <w:rFonts w:ascii="PT Sans Narrow" w:hAnsi="PT Sans Narrow" w:cs="Segoe UI"/>
        </w:rPr>
        <w:t>uspostavu bolje komunikacije i s</w:t>
      </w:r>
      <w:r w:rsidR="007272EB" w:rsidRPr="00A62E2B">
        <w:rPr>
          <w:rFonts w:ascii="PT Sans Narrow" w:hAnsi="PT Sans Narrow" w:cs="Segoe UI"/>
        </w:rPr>
        <w:t>u</w:t>
      </w:r>
      <w:r w:rsidRPr="00A62E2B">
        <w:rPr>
          <w:rFonts w:ascii="PT Sans Narrow" w:hAnsi="PT Sans Narrow" w:cs="Segoe UI"/>
        </w:rPr>
        <w:t>radnje sa sektorom obrazovanja u cilju obrazovanja kadrova potrebnih za tržište rada</w:t>
      </w:r>
      <w:r w:rsidR="007272EB" w:rsidRPr="00A62E2B">
        <w:rPr>
          <w:rFonts w:ascii="PT Sans Narrow" w:hAnsi="PT Sans Narrow" w:cs="Segoe UI"/>
        </w:rPr>
        <w:t xml:space="preserve">. </w:t>
      </w:r>
      <w:r w:rsidR="004273D0" w:rsidRPr="00A62E2B">
        <w:rPr>
          <w:rFonts w:ascii="PT Sans Narrow" w:hAnsi="PT Sans Narrow" w:cs="Segoe UI"/>
        </w:rPr>
        <w:t xml:space="preserve"> Uz Zavod za zapošljavanje Brčko distrikta BiH podršku ovom Programu su pružili Odjeljenje za privredni razvoj, sport i kulturu Vlade Brčko distrikta BiH, Odjeljenje za obrazovanje Vlade Brčko distrikta BiH, </w:t>
      </w:r>
      <w:r w:rsidR="0075069C">
        <w:rPr>
          <w:rFonts w:ascii="PT Sans Narrow" w:hAnsi="PT Sans Narrow" w:cs="Segoe UI"/>
        </w:rPr>
        <w:t xml:space="preserve">Privredna Komora i </w:t>
      </w:r>
      <w:r w:rsidR="004273D0" w:rsidRPr="00A62E2B">
        <w:rPr>
          <w:rFonts w:ascii="PT Sans Narrow" w:hAnsi="PT Sans Narrow" w:cs="Segoe UI"/>
        </w:rPr>
        <w:t>Udruženje poslodavaca Brčko distrikta BiH</w:t>
      </w:r>
      <w:r w:rsidR="0075069C">
        <w:rPr>
          <w:rFonts w:ascii="PT Sans Narrow" w:hAnsi="PT Sans Narrow" w:cs="Segoe UI"/>
        </w:rPr>
        <w:t xml:space="preserve">, te </w:t>
      </w:r>
      <w:r w:rsidR="004273D0" w:rsidRPr="00A62E2B">
        <w:rPr>
          <w:rFonts w:ascii="PT Sans Narrow" w:hAnsi="PT Sans Narrow" w:cs="Segoe UI"/>
        </w:rPr>
        <w:t xml:space="preserve"> civilni sektor, što predstavlja jedan dobar primjer uspostavljanja mreže aktera u oblasti obrazovanja, na lokalnom nivou. Rezultati provedbe programa u školskoj godini 2021/2022 su : </w:t>
      </w:r>
    </w:p>
    <w:p w14:paraId="5AC90F91" w14:textId="11ECEDFB"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Uspostava savjetodavnog radnog tijela za program usklađivanja tržišta rada sa sistemom obrazovanja - Saradnja kroz sve aktivnost</w:t>
      </w:r>
      <w:r w:rsidR="00A30E1E" w:rsidRPr="00A62E2B">
        <w:rPr>
          <w:rFonts w:ascii="PT Sans Narrow" w:hAnsi="PT Sans Narrow" w:cs="Segoe UI"/>
        </w:rPr>
        <w:t>i</w:t>
      </w:r>
      <w:r w:rsidRPr="00A62E2B">
        <w:rPr>
          <w:rFonts w:ascii="PT Sans Narrow" w:hAnsi="PT Sans Narrow" w:cs="Segoe UI"/>
        </w:rPr>
        <w:t xml:space="preserve"> (ukupno 45 učenika)</w:t>
      </w:r>
    </w:p>
    <w:p w14:paraId="6E672329" w14:textId="55FFEDE0"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Anketiranje privrednika (171 privrednik)</w:t>
      </w:r>
    </w:p>
    <w:p w14:paraId="05BCD4E8" w14:textId="2B814F5A"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Edukacije timova za potrebe istraživanja (6 edukacija x 45 =270)</w:t>
      </w:r>
    </w:p>
    <w:p w14:paraId="3840893F" w14:textId="6845F882"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Obrađenih anketa privrednika (171 privrednik)</w:t>
      </w:r>
    </w:p>
    <w:p w14:paraId="1EDDFBDF" w14:textId="52B8C83C"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Kancelarija za karijerno usmjeravanje i savjetovanje – Rad tokom cijele godine (1000 učenika)</w:t>
      </w:r>
    </w:p>
    <w:p w14:paraId="45146683" w14:textId="45DE0BD8"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Edukativne radionice (6 edukacija x 45 =270)</w:t>
      </w:r>
    </w:p>
    <w:p w14:paraId="3AAD9AE3" w14:textId="30C9F22C"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lastRenderedPageBreak/>
        <w:t>Simulacije razgovora za posao (5 privrednika, 45 učenika)</w:t>
      </w:r>
    </w:p>
    <w:p w14:paraId="311BD480" w14:textId="468692FB"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Rad putem online platformi (preko 1000 objava)</w:t>
      </w:r>
    </w:p>
    <w:p w14:paraId="13B40AC5" w14:textId="23513FE7"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Broj podijeljenih brošura (preko 500 brošura)</w:t>
      </w:r>
    </w:p>
    <w:p w14:paraId="7D0DD9FD" w14:textId="3BFE3191"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Kontakt sa fakultetima/univerzitetima/višim školama (preko 100 fakulteta)</w:t>
      </w:r>
    </w:p>
    <w:p w14:paraId="1770C87B" w14:textId="6B10E624"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Kontakti sa poslodavcima (200)</w:t>
      </w:r>
    </w:p>
    <w:p w14:paraId="5CC7DD0A" w14:textId="4F24AAEC"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Promotivni letci/posteri (preko 2000)</w:t>
      </w:r>
    </w:p>
    <w:p w14:paraId="7A77B7F9" w14:textId="38962D94"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 xml:space="preserve">Sastanci sa predstavnicima </w:t>
      </w:r>
      <w:r w:rsidR="00DC5000">
        <w:rPr>
          <w:rFonts w:ascii="PT Sans Narrow" w:hAnsi="PT Sans Narrow" w:cs="Segoe UI"/>
        </w:rPr>
        <w:t xml:space="preserve">iz </w:t>
      </w:r>
      <w:r w:rsidR="00FF25C9">
        <w:rPr>
          <w:rFonts w:ascii="PT Sans Narrow" w:hAnsi="PT Sans Narrow" w:cs="Segoe UI"/>
        </w:rPr>
        <w:t>sektora</w:t>
      </w:r>
      <w:r w:rsidR="00DC5000">
        <w:rPr>
          <w:rFonts w:ascii="PT Sans Narrow" w:hAnsi="PT Sans Narrow" w:cs="Segoe UI"/>
        </w:rPr>
        <w:t xml:space="preserve"> </w:t>
      </w:r>
      <w:r w:rsidRPr="00A62E2B">
        <w:rPr>
          <w:rFonts w:ascii="PT Sans Narrow" w:hAnsi="PT Sans Narrow" w:cs="Segoe UI"/>
        </w:rPr>
        <w:t>obrazovanja (preko 10 sastanaka)</w:t>
      </w:r>
    </w:p>
    <w:p w14:paraId="5DD9C883" w14:textId="7888AE43"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Sastanci sa predstavnicima škola (preko 10 sastanaka)</w:t>
      </w:r>
    </w:p>
    <w:p w14:paraId="06EE2994" w14:textId="398F7F97"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Objavljenih članaka (1612)</w:t>
      </w:r>
    </w:p>
    <w:p w14:paraId="7E967F46" w14:textId="6B92619B"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 xml:space="preserve">Potpisan Memorandum o saradnji sa </w:t>
      </w:r>
      <w:r w:rsidR="00DC5000">
        <w:rPr>
          <w:rFonts w:ascii="PT Sans Narrow" w:hAnsi="PT Sans Narrow" w:cs="Segoe UI"/>
        </w:rPr>
        <w:t>O</w:t>
      </w:r>
      <w:r w:rsidRPr="00A62E2B">
        <w:rPr>
          <w:rFonts w:ascii="PT Sans Narrow" w:hAnsi="PT Sans Narrow" w:cs="Segoe UI"/>
        </w:rPr>
        <w:t>djeljenjem za obrazovanje</w:t>
      </w:r>
    </w:p>
    <w:p w14:paraId="2D4859B5" w14:textId="65AA5246"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Sve srednje škole sa područja Brčko distrikta BiH su imali priliku da promoviraju svoje smjerove za preko 700 učenika svih osnovnih škola.  Poseban akcenat je stavljen na nova zanimanja unutar škola, izrađen je promotivni materijal koji je podijeljen učenicima tokom prezentacija.</w:t>
      </w:r>
    </w:p>
    <w:p w14:paraId="4BA64201" w14:textId="0E4D7570" w:rsidR="004273D0" w:rsidRPr="00A62E2B" w:rsidRDefault="004273D0" w:rsidP="004273D0">
      <w:pPr>
        <w:pStyle w:val="ListParagraph"/>
        <w:numPr>
          <w:ilvl w:val="0"/>
          <w:numId w:val="13"/>
        </w:numPr>
        <w:spacing w:line="276" w:lineRule="auto"/>
        <w:jc w:val="both"/>
        <w:rPr>
          <w:rFonts w:ascii="PT Sans Narrow" w:hAnsi="PT Sans Narrow" w:cs="Segoe UI"/>
        </w:rPr>
      </w:pPr>
      <w:r w:rsidRPr="00A62E2B">
        <w:rPr>
          <w:rFonts w:ascii="PT Sans Narrow" w:hAnsi="PT Sans Narrow" w:cs="Segoe UI"/>
        </w:rPr>
        <w:t>Potpisan je Memorandum o suradnji sa Odjeljenjem za obrazovanje Vlade Brčko distrikta BiH sa ciljem promoviranja dobrih praksi i poboljšanja položaja djece i mladih iz marginaliziranih grupa, unaprijeđene saradnje sa učenicima, roditeljima, nastavnim osobljem i stručnim timovima.</w:t>
      </w:r>
    </w:p>
    <w:p w14:paraId="215D4D9A" w14:textId="78B59C7E" w:rsidR="004273D0" w:rsidRPr="00A62E2B" w:rsidRDefault="000B3626" w:rsidP="007272EB">
      <w:pPr>
        <w:spacing w:line="276" w:lineRule="auto"/>
        <w:jc w:val="both"/>
        <w:rPr>
          <w:rFonts w:ascii="PT Sans Narrow" w:hAnsi="PT Sans Narrow" w:cs="Segoe UI"/>
        </w:rPr>
      </w:pPr>
      <w:r w:rsidRPr="00A62E2B">
        <w:rPr>
          <w:rFonts w:ascii="PT Sans Narrow" w:hAnsi="PT Sans Narrow" w:cs="Segoe UI"/>
        </w:rPr>
        <w:t>Pored navedenih programa, Zavod za zapošljavanje Brčko distrikta BiH je u kontinuitetu izvršavao aktivnosti koje proizlaze iz nadležnosti, kao što je evidencija nezaposlenih lica, savjetovanje o načinu traženja zaposlenja, isplata novčane naknade za vrijeme nezaposlenosti licima koja ostvaruju pravo, dokup staža licima kojima nedostaje do tri godine staža radi odlaska u penziju, refundacija troškova obrade ljekarskih komisija za ostvarivanje prava na invalidsku penziju, izdavanje radnih dozvola strancima.</w:t>
      </w:r>
    </w:p>
    <w:p w14:paraId="6DCE5A23" w14:textId="3CA4C307" w:rsidR="000B3626" w:rsidRPr="00A62E2B" w:rsidRDefault="000B3626" w:rsidP="007272EB">
      <w:pPr>
        <w:spacing w:line="276" w:lineRule="auto"/>
        <w:jc w:val="both"/>
        <w:rPr>
          <w:rFonts w:ascii="PT Sans Narrow" w:hAnsi="PT Sans Narrow" w:cs="Segoe UI"/>
        </w:rPr>
      </w:pPr>
      <w:r w:rsidRPr="00A62E2B">
        <w:rPr>
          <w:rFonts w:ascii="PT Sans Narrow" w:hAnsi="PT Sans Narrow" w:cs="Segoe UI"/>
        </w:rPr>
        <w:t xml:space="preserve">Što se tiče posredovanja u zapošljavanju, </w:t>
      </w:r>
      <w:r w:rsidR="00726217" w:rsidRPr="00A62E2B">
        <w:rPr>
          <w:rFonts w:ascii="PT Sans Narrow" w:hAnsi="PT Sans Narrow" w:cs="Segoe UI"/>
        </w:rPr>
        <w:t xml:space="preserve">Zavod posreduje između poslodavaca i nezaposlenih lica, kako bi pružio pomoć nezaposlenima da u što kraćem roku nađu posao i prilagode svoje kvalifikacije i vještine zahtjevima na tržištu rada. Tijekom 2022. godine ukupno je 1.351 nezaposlena osoba zaposlena putem posredovanja Zavoda za zapošljavanje </w:t>
      </w:r>
      <w:r w:rsidR="00AD1EB8" w:rsidRPr="00A62E2B">
        <w:rPr>
          <w:rFonts w:ascii="PT Sans Narrow" w:hAnsi="PT Sans Narrow" w:cs="Segoe UI"/>
        </w:rPr>
        <w:t>Brčko distrikta BiH</w:t>
      </w:r>
      <w:r w:rsidR="00726217" w:rsidRPr="00A62E2B">
        <w:rPr>
          <w:rFonts w:ascii="PT Sans Narrow" w:hAnsi="PT Sans Narrow" w:cs="Segoe UI"/>
        </w:rPr>
        <w:t xml:space="preserve">. Trenutačno u </w:t>
      </w:r>
      <w:r w:rsidR="00DC5000">
        <w:rPr>
          <w:rFonts w:ascii="PT Sans Narrow" w:hAnsi="PT Sans Narrow" w:cs="Segoe UI"/>
        </w:rPr>
        <w:t xml:space="preserve">Sektoru za </w:t>
      </w:r>
      <w:r w:rsidR="00726217" w:rsidRPr="00A62E2B">
        <w:rPr>
          <w:rFonts w:ascii="PT Sans Narrow" w:hAnsi="PT Sans Narrow" w:cs="Segoe UI"/>
        </w:rPr>
        <w:t xml:space="preserve"> posredovanj</w:t>
      </w:r>
      <w:r w:rsidR="00DC5000">
        <w:rPr>
          <w:rFonts w:ascii="PT Sans Narrow" w:hAnsi="PT Sans Narrow" w:cs="Segoe UI"/>
        </w:rPr>
        <w:t>e</w:t>
      </w:r>
      <w:r w:rsidR="00726217" w:rsidRPr="00A62E2B">
        <w:rPr>
          <w:rFonts w:ascii="PT Sans Narrow" w:hAnsi="PT Sans Narrow" w:cs="Segoe UI"/>
        </w:rPr>
        <w:t xml:space="preserve"> u zapošljavanju rade 3 savjetnika za zapošljavanje. S obzirom na rastući broj novih registriranih nezaposlenih osoba opterećenje po savjetniku je visoko  - trenutačno opterećenost po savjetniku je 2.918 nezaposlenih osoba/savjetnik, što je znatno iznad prosjeka u EU</w:t>
      </w:r>
      <w:r w:rsidR="00D2040B">
        <w:rPr>
          <w:rStyle w:val="FootnoteReference"/>
          <w:rFonts w:ascii="PT Sans Narrow" w:hAnsi="PT Sans Narrow" w:cs="Segoe UI"/>
        </w:rPr>
        <w:footnoteReference w:id="26"/>
      </w:r>
      <w:r w:rsidR="00726217" w:rsidRPr="00A62E2B">
        <w:rPr>
          <w:rFonts w:ascii="PT Sans Narrow" w:hAnsi="PT Sans Narrow" w:cs="Segoe UI"/>
        </w:rPr>
        <w:t xml:space="preserve">.  </w:t>
      </w:r>
    </w:p>
    <w:p w14:paraId="432AB007" w14:textId="259BAB33" w:rsidR="00726217" w:rsidRPr="00473A00" w:rsidRDefault="00726217" w:rsidP="00726217">
      <w:pPr>
        <w:spacing w:line="276" w:lineRule="auto"/>
        <w:jc w:val="both"/>
        <w:rPr>
          <w:rFonts w:ascii="PT Sans Narrow" w:hAnsi="PT Sans Narrow" w:cs="Segoe UI"/>
        </w:rPr>
      </w:pPr>
      <w:r w:rsidRPr="00A62E2B">
        <w:rPr>
          <w:rFonts w:ascii="PT Sans Narrow" w:hAnsi="PT Sans Narrow" w:cs="Segoe UI"/>
        </w:rPr>
        <w:t xml:space="preserve">Osim individualnog savjetovanja i posredovanja u zapošljavanju, </w:t>
      </w:r>
      <w:r w:rsidR="00AD1EB8" w:rsidRPr="00A62E2B">
        <w:rPr>
          <w:rFonts w:ascii="PT Sans Narrow" w:hAnsi="PT Sans Narrow" w:cs="Segoe UI"/>
        </w:rPr>
        <w:t>Zavod za zapošljavanje Brčko distrikta BiH</w:t>
      </w:r>
      <w:r w:rsidRPr="00A62E2B">
        <w:rPr>
          <w:rFonts w:ascii="PT Sans Narrow" w:hAnsi="PT Sans Narrow" w:cs="Segoe UI"/>
        </w:rPr>
        <w:t xml:space="preserve"> provodi i grupno savjetovanje </w:t>
      </w:r>
      <w:r w:rsidRPr="00473A00">
        <w:rPr>
          <w:rFonts w:ascii="PT Sans Narrow" w:hAnsi="PT Sans Narrow" w:cs="Segoe UI"/>
        </w:rPr>
        <w:t xml:space="preserve">kroz </w:t>
      </w:r>
      <w:r w:rsidR="00043BF3" w:rsidRPr="00473A00">
        <w:rPr>
          <w:rFonts w:ascii="PT Sans Narrow" w:hAnsi="PT Sans Narrow" w:cs="Segoe UI"/>
        </w:rPr>
        <w:t>redovan rad</w:t>
      </w:r>
      <w:r w:rsidRPr="00473A00">
        <w:rPr>
          <w:rFonts w:ascii="PT Sans Narrow" w:hAnsi="PT Sans Narrow" w:cs="Segoe UI"/>
        </w:rPr>
        <w:t xml:space="preserve"> Kluba za traženje posla. Klub za traženje posla predstavlja model grupnog savjetovanja,  kojim  se nezaposlenim osobama pomaže da steknu ili unaprijede vještine traženja posla, definiraju  ciljeva zapošljavanja i  u konačnici ostvare zaposlenje. U 2022. godini 20 grupa (do 10 osoba) je prošlo kroz klub. Ukupna stopa zapošljivosti u roku od 4 mjeseca osoba koje su uključene u klub je bila 52,2%.</w:t>
      </w:r>
    </w:p>
    <w:p w14:paraId="2E4B3F12" w14:textId="27BB12EA" w:rsidR="0005274D" w:rsidRPr="00A62E2B" w:rsidRDefault="00A30E1E" w:rsidP="00726217">
      <w:pPr>
        <w:spacing w:line="276" w:lineRule="auto"/>
        <w:jc w:val="both"/>
        <w:rPr>
          <w:rFonts w:ascii="PT Sans Narrow" w:hAnsi="PT Sans Narrow" w:cs="Segoe UI"/>
        </w:rPr>
      </w:pPr>
      <w:r w:rsidRPr="00473A00">
        <w:rPr>
          <w:rFonts w:ascii="PT Sans Narrow" w:hAnsi="PT Sans Narrow" w:cs="Segoe UI"/>
        </w:rPr>
        <w:t xml:space="preserve">Kroz provedeno istraživanje tržišta rada u Brčko Distriktu BiH u 2021/2022 </w:t>
      </w:r>
      <w:r w:rsidR="00043BF3" w:rsidRPr="00473A00">
        <w:rPr>
          <w:rFonts w:ascii="PT Sans Narrow" w:hAnsi="PT Sans Narrow" w:cs="Segoe UI"/>
        </w:rPr>
        <w:t>godini,</w:t>
      </w:r>
      <w:r w:rsidR="00C82ECB">
        <w:rPr>
          <w:rFonts w:ascii="PT Sans Narrow" w:hAnsi="PT Sans Narrow" w:cs="Segoe UI"/>
        </w:rPr>
        <w:t xml:space="preserve"> također su ispitani poslodavci</w:t>
      </w:r>
      <w:r w:rsidR="00043BF3" w:rsidRPr="00473A00">
        <w:rPr>
          <w:rFonts w:ascii="PT Sans Narrow" w:hAnsi="PT Sans Narrow" w:cs="Segoe UI"/>
        </w:rPr>
        <w:t xml:space="preserve"> koliko posežu za</w:t>
      </w:r>
      <w:r w:rsidRPr="00473A00">
        <w:rPr>
          <w:rFonts w:ascii="PT Sans Narrow" w:hAnsi="PT Sans Narrow" w:cs="Segoe UI"/>
        </w:rPr>
        <w:t xml:space="preserve"> </w:t>
      </w:r>
      <w:r w:rsidR="00043BF3" w:rsidRPr="00473A00">
        <w:rPr>
          <w:rFonts w:ascii="PT Sans Narrow" w:hAnsi="PT Sans Narrow" w:cs="Segoe UI"/>
        </w:rPr>
        <w:t xml:space="preserve">korištenjem </w:t>
      </w:r>
      <w:r w:rsidRPr="00473A00">
        <w:rPr>
          <w:rFonts w:ascii="PT Sans Narrow" w:hAnsi="PT Sans Narrow" w:cs="Segoe UI"/>
        </w:rPr>
        <w:t xml:space="preserve">usluga i programa </w:t>
      </w:r>
      <w:r w:rsidR="00AD1EB8" w:rsidRPr="00473A00">
        <w:rPr>
          <w:rFonts w:ascii="PT Sans Narrow" w:hAnsi="PT Sans Narrow" w:cs="Segoe UI"/>
        </w:rPr>
        <w:t>Zavod za zapošljavanje Brčko distrikta BiH</w:t>
      </w:r>
      <w:r w:rsidRPr="00473A00">
        <w:rPr>
          <w:rFonts w:ascii="PT Sans Narrow" w:hAnsi="PT Sans Narrow" w:cs="Segoe UI"/>
        </w:rPr>
        <w:t xml:space="preserve"> kao i </w:t>
      </w:r>
      <w:r w:rsidR="00043BF3" w:rsidRPr="00473A00">
        <w:rPr>
          <w:rFonts w:ascii="PT Sans Narrow" w:hAnsi="PT Sans Narrow" w:cs="Segoe UI"/>
        </w:rPr>
        <w:t>zadovoljstv</w:t>
      </w:r>
      <w:r w:rsidR="00C82ECB">
        <w:rPr>
          <w:rFonts w:ascii="PT Sans Narrow" w:hAnsi="PT Sans Narrow" w:cs="Segoe UI"/>
        </w:rPr>
        <w:t>u</w:t>
      </w:r>
      <w:r w:rsidR="00043BF3" w:rsidRPr="00473A00">
        <w:rPr>
          <w:rFonts w:ascii="PT Sans Narrow" w:hAnsi="PT Sans Narrow" w:cs="Segoe UI"/>
        </w:rPr>
        <w:t xml:space="preserve"> </w:t>
      </w:r>
      <w:r w:rsidR="00C82ECB">
        <w:rPr>
          <w:rFonts w:ascii="PT Sans Narrow" w:hAnsi="PT Sans Narrow" w:cs="Segoe UI"/>
        </w:rPr>
        <w:t>istim</w:t>
      </w:r>
      <w:r w:rsidRPr="00A62E2B">
        <w:rPr>
          <w:rFonts w:ascii="PT Sans Narrow" w:hAnsi="PT Sans Narrow" w:cs="Segoe UI"/>
        </w:rPr>
        <w:t xml:space="preserve">. Ukupno tek 43,4% poslodavaca s područja </w:t>
      </w:r>
      <w:r w:rsidR="00AD1EB8" w:rsidRPr="00A62E2B">
        <w:rPr>
          <w:rFonts w:ascii="PT Sans Narrow" w:hAnsi="PT Sans Narrow" w:cs="Segoe UI"/>
        </w:rPr>
        <w:t>Brčko distrikta BiH</w:t>
      </w:r>
      <w:r w:rsidRPr="00A62E2B">
        <w:rPr>
          <w:rFonts w:ascii="PT Sans Narrow" w:hAnsi="PT Sans Narrow" w:cs="Segoe UI"/>
        </w:rPr>
        <w:t xml:space="preserve"> istaknulo je da koriste Zavod za zapošljavanje prilikom zapošljavanja radnika. </w:t>
      </w:r>
    </w:p>
    <w:p w14:paraId="309688C3" w14:textId="0A67675E" w:rsidR="00B056C7" w:rsidRPr="00A62E2B" w:rsidRDefault="0005274D" w:rsidP="00726217">
      <w:pPr>
        <w:spacing w:line="276" w:lineRule="auto"/>
        <w:jc w:val="both"/>
        <w:rPr>
          <w:rFonts w:ascii="PT Sans Narrow" w:hAnsi="PT Sans Narrow" w:cs="Segoe UI"/>
        </w:rPr>
      </w:pPr>
      <w:r w:rsidRPr="00A62E2B">
        <w:rPr>
          <w:rFonts w:ascii="PT Sans Narrow" w:hAnsi="PT Sans Narrow" w:cs="Segoe UI"/>
        </w:rPr>
        <w:t xml:space="preserve">Što se tiče zadovoljstva uslugama, najviše su zadovoljni oglašavanjem slobodnih radnih mjesta (46,3%), zatim informiranjem o ponudi na tržištu rada (40,6%), posredovanjem u zapošljavanju za slobodno radno mjesto (34,3%), </w:t>
      </w:r>
      <w:r w:rsidRPr="00A62E2B">
        <w:rPr>
          <w:rFonts w:ascii="PT Sans Narrow" w:hAnsi="PT Sans Narrow" w:cs="Segoe UI"/>
        </w:rPr>
        <w:lastRenderedPageBreak/>
        <w:t>selekciji radne snage (30,3%)</w:t>
      </w:r>
      <w:r w:rsidR="00AB34F4">
        <w:rPr>
          <w:rFonts w:ascii="PT Sans Narrow" w:hAnsi="PT Sans Narrow" w:cs="Segoe UI"/>
        </w:rPr>
        <w:t xml:space="preserve">, </w:t>
      </w:r>
      <w:r w:rsidRPr="00A62E2B">
        <w:rPr>
          <w:rFonts w:ascii="PT Sans Narrow" w:hAnsi="PT Sans Narrow" w:cs="Segoe UI"/>
        </w:rPr>
        <w:t>te najmanje ponudama programa sufinanciranja zapošljavanja (26,9%)</w:t>
      </w:r>
      <w:r w:rsidR="00AB34F4">
        <w:rPr>
          <w:rFonts w:ascii="PT Sans Narrow" w:hAnsi="PT Sans Narrow" w:cs="Segoe UI"/>
        </w:rPr>
        <w:t xml:space="preserve">, </w:t>
      </w:r>
      <w:r w:rsidR="00AB34F4" w:rsidRPr="00473A00">
        <w:rPr>
          <w:rFonts w:ascii="PT Sans Narrow" w:hAnsi="PT Sans Narrow" w:cs="Segoe UI"/>
        </w:rPr>
        <w:t>u smislu vremenskog ograničenja javnih poziva i raspoloživih sredstava</w:t>
      </w:r>
      <w:r w:rsidRPr="00473A00">
        <w:rPr>
          <w:rFonts w:ascii="PT Sans Narrow" w:hAnsi="PT Sans Narrow" w:cs="Segoe UI"/>
        </w:rPr>
        <w:t xml:space="preserve">. </w:t>
      </w:r>
    </w:p>
    <w:p w14:paraId="0A38ACB7" w14:textId="77777777" w:rsidR="00BD00E3" w:rsidRPr="00A62E2B" w:rsidRDefault="00BD00E3" w:rsidP="00726217">
      <w:pPr>
        <w:spacing w:line="276" w:lineRule="auto"/>
        <w:jc w:val="both"/>
        <w:rPr>
          <w:rFonts w:ascii="PT Sans Narrow" w:hAnsi="PT Sans Narrow" w:cs="Segoe UI"/>
        </w:rPr>
      </w:pPr>
    </w:p>
    <w:p w14:paraId="3B805C22" w14:textId="6B9AFB43" w:rsidR="005B3518" w:rsidRPr="00A62E2B" w:rsidRDefault="005B3518" w:rsidP="00A62E2B">
      <w:pPr>
        <w:shd w:val="clear" w:color="auto" w:fill="0047BB"/>
        <w:spacing w:line="276" w:lineRule="auto"/>
        <w:rPr>
          <w:rFonts w:ascii="PT Sans Narrow" w:hAnsi="PT Sans Narrow" w:cs="Segoe UI"/>
          <w:b/>
          <w:bCs/>
          <w:color w:val="FFFFFF" w:themeColor="background1"/>
        </w:rPr>
      </w:pPr>
      <w:r w:rsidRPr="00A62E2B">
        <w:rPr>
          <w:rFonts w:ascii="PT Sans Narrow" w:hAnsi="PT Sans Narrow" w:cs="Segoe UI"/>
          <w:b/>
          <w:bCs/>
          <w:color w:val="FFFFFF" w:themeColor="background1"/>
        </w:rPr>
        <w:t>Zaključci – PROGRAMI I USLUGE ZA TRŽIŠTE RADA:</w:t>
      </w:r>
    </w:p>
    <w:p w14:paraId="3BAF9A87" w14:textId="1B8F687A" w:rsidR="0005274D" w:rsidRPr="00A62E2B" w:rsidRDefault="00F35175" w:rsidP="005B3518">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Programi samozapošljavanja i zapošljavanja pokazuju dobre rezultate kao i interes poslodavaca te nezaposlenih osoba za njih. </w:t>
      </w:r>
    </w:p>
    <w:p w14:paraId="2ACFD21E" w14:textId="3E9ED3BC" w:rsidR="00F35175" w:rsidRPr="00A62E2B" w:rsidRDefault="00F35175" w:rsidP="005B3518">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Postoji nedostatak interesa za uključivanje za osposobljavanje nezaposlenih osoba, bez obzira na nepovoljnu obrazovnu strukturu registriranih nezaposlenih</w:t>
      </w:r>
    </w:p>
    <w:p w14:paraId="67162361" w14:textId="318D67A8" w:rsidR="00F35175" w:rsidRPr="00A62E2B" w:rsidRDefault="003B7562" w:rsidP="005B3518">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Dobri rezultati provedbe kluba za traženje posla kao oblika grupnog savjetovanja u </w:t>
      </w:r>
      <w:r w:rsidR="00AD1EB8" w:rsidRPr="00A62E2B">
        <w:rPr>
          <w:rFonts w:ascii="PT Sans Narrow" w:hAnsi="PT Sans Narrow" w:cs="Segoe UI"/>
          <w:i/>
          <w:iCs/>
        </w:rPr>
        <w:t>Zavod za zapošljavanje Brčko distrikta BiH</w:t>
      </w:r>
    </w:p>
    <w:p w14:paraId="475A0E60" w14:textId="18CE57CC" w:rsidR="003B7562" w:rsidRPr="00A62E2B" w:rsidRDefault="003B7562" w:rsidP="005B3518">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Nedostatak ljudskih kapaciteta u odjelu posredovanja za zapošljavanje </w:t>
      </w:r>
      <w:r w:rsidR="00AD1EB8" w:rsidRPr="00A62E2B">
        <w:rPr>
          <w:rFonts w:ascii="PT Sans Narrow" w:hAnsi="PT Sans Narrow" w:cs="Segoe UI"/>
          <w:i/>
          <w:iCs/>
        </w:rPr>
        <w:t>Zavod za zapošljavanje Brčko distrikta BiH</w:t>
      </w:r>
      <w:r w:rsidRPr="00A62E2B">
        <w:rPr>
          <w:rFonts w:ascii="PT Sans Narrow" w:hAnsi="PT Sans Narrow" w:cs="Segoe UI"/>
          <w:i/>
          <w:iCs/>
        </w:rPr>
        <w:t xml:space="preserve"> za rad s nezaposlenim osobama.</w:t>
      </w:r>
    </w:p>
    <w:p w14:paraId="70472BCE" w14:textId="3F0AF6B0" w:rsidR="003B7562" w:rsidRPr="00A62E2B" w:rsidRDefault="007B6BB5" w:rsidP="005B3518">
      <w:pPr>
        <w:pStyle w:val="ListParagraph"/>
        <w:numPr>
          <w:ilvl w:val="0"/>
          <w:numId w:val="12"/>
        </w:numPr>
        <w:spacing w:line="276" w:lineRule="auto"/>
        <w:jc w:val="both"/>
        <w:rPr>
          <w:rFonts w:ascii="PT Sans Narrow" w:hAnsi="PT Sans Narrow" w:cs="Segoe UI"/>
          <w:i/>
          <w:iCs/>
        </w:rPr>
      </w:pPr>
      <w:r w:rsidRPr="00A62E2B">
        <w:rPr>
          <w:rFonts w:ascii="PT Sans Narrow" w:hAnsi="PT Sans Narrow" w:cs="Segoe UI"/>
          <w:i/>
          <w:iCs/>
        </w:rPr>
        <w:t xml:space="preserve">Djelomično zadovoljstvo poslodavaca uslugama i programima koje </w:t>
      </w:r>
      <w:r w:rsidR="00AD1EB8" w:rsidRPr="00A62E2B">
        <w:rPr>
          <w:rFonts w:ascii="PT Sans Narrow" w:hAnsi="PT Sans Narrow" w:cs="Segoe UI"/>
          <w:i/>
          <w:iCs/>
        </w:rPr>
        <w:t>Zavod za zapošljavanje Brčko distrikta BiH</w:t>
      </w:r>
      <w:r w:rsidRPr="00A62E2B">
        <w:rPr>
          <w:rFonts w:ascii="PT Sans Narrow" w:hAnsi="PT Sans Narrow" w:cs="Segoe UI"/>
          <w:i/>
          <w:iCs/>
        </w:rPr>
        <w:t xml:space="preserve"> provodi s ciljem poticanja zapošljavanja.</w:t>
      </w:r>
    </w:p>
    <w:p w14:paraId="728B5BB2" w14:textId="77777777" w:rsidR="007B6BB5" w:rsidRPr="00A62E2B" w:rsidRDefault="007B6BB5" w:rsidP="007B6BB5">
      <w:pPr>
        <w:spacing w:line="276" w:lineRule="auto"/>
        <w:jc w:val="both"/>
        <w:rPr>
          <w:rFonts w:ascii="PT Sans Narrow" w:hAnsi="PT Sans Narrow" w:cs="Segoe UI"/>
          <w:i/>
          <w:iCs/>
        </w:rPr>
      </w:pPr>
    </w:p>
    <w:p w14:paraId="0506612A" w14:textId="77777777" w:rsidR="00DD271F" w:rsidRPr="00063285" w:rsidRDefault="00DD271F" w:rsidP="007B6BB5">
      <w:pPr>
        <w:spacing w:line="276" w:lineRule="auto"/>
        <w:jc w:val="both"/>
        <w:rPr>
          <w:rFonts w:ascii="PT Sans Narrow" w:hAnsi="PT Sans Narrow" w:cs="Segoe UI"/>
          <w:i/>
          <w:iCs/>
          <w:sz w:val="20"/>
          <w:szCs w:val="20"/>
        </w:rPr>
      </w:pPr>
    </w:p>
    <w:p w14:paraId="48A79560" w14:textId="45698D01" w:rsidR="00DD271F" w:rsidRPr="00063285" w:rsidRDefault="00DD271F" w:rsidP="00DD271F">
      <w:pPr>
        <w:pStyle w:val="Heading1"/>
        <w:numPr>
          <w:ilvl w:val="0"/>
          <w:numId w:val="11"/>
        </w:numPr>
        <w:rPr>
          <w:rFonts w:ascii="PT Sans Narrow" w:hAnsi="PT Sans Narrow" w:cs="Segoe UI"/>
          <w:b/>
          <w:bCs/>
          <w:color w:val="auto"/>
        </w:rPr>
      </w:pPr>
      <w:bookmarkStart w:id="31" w:name="_Toc140824787"/>
      <w:r w:rsidRPr="00063285">
        <w:rPr>
          <w:rFonts w:ascii="PT Sans Narrow" w:hAnsi="PT Sans Narrow" w:cs="Segoe UI"/>
          <w:b/>
          <w:bCs/>
          <w:color w:val="auto"/>
        </w:rPr>
        <w:t>SWOT ANALIZA</w:t>
      </w:r>
      <w:bookmarkEnd w:id="31"/>
      <w:r w:rsidRPr="00063285">
        <w:rPr>
          <w:rFonts w:ascii="PT Sans Narrow" w:hAnsi="PT Sans Narrow" w:cs="Segoe UI"/>
          <w:b/>
          <w:bCs/>
          <w:color w:val="auto"/>
        </w:rPr>
        <w:t xml:space="preserve"> </w:t>
      </w:r>
    </w:p>
    <w:p w14:paraId="11F7BF9E" w14:textId="77777777" w:rsidR="00DD271F" w:rsidRPr="00063285" w:rsidRDefault="00DD271F" w:rsidP="00DD271F">
      <w:pPr>
        <w:rPr>
          <w:rFonts w:ascii="PT Sans Narrow" w:hAnsi="PT Sans Narrow"/>
        </w:rPr>
      </w:pPr>
    </w:p>
    <w:p w14:paraId="007161CA" w14:textId="542D0837" w:rsidR="00DD271F" w:rsidRPr="00E33426" w:rsidRDefault="00DD271F" w:rsidP="00DD271F">
      <w:pPr>
        <w:spacing w:line="276" w:lineRule="auto"/>
        <w:jc w:val="both"/>
        <w:rPr>
          <w:rFonts w:ascii="PT Sans Narrow" w:hAnsi="PT Sans Narrow" w:cs="Segoe UI"/>
        </w:rPr>
      </w:pPr>
      <w:r w:rsidRPr="005D7684">
        <w:rPr>
          <w:rFonts w:ascii="PT Sans Narrow" w:hAnsi="PT Sans Narrow" w:cs="Segoe UI"/>
        </w:rPr>
        <w:t xml:space="preserve">SWOT analiza predstavlja alat za prepoznavanje snaga, slabosti, prilika i prijetnji razvoju, u ovom slučaju tržišta rada Brčko Distrikta BiH, uzimajući u obzir unutarnje i vanjsko okruženje. </w:t>
      </w:r>
    </w:p>
    <w:p w14:paraId="7C53EE8A" w14:textId="14AC3F78" w:rsidR="008778C1" w:rsidRPr="005D7684" w:rsidRDefault="00DD271F" w:rsidP="00DD271F">
      <w:pPr>
        <w:spacing w:line="276" w:lineRule="auto"/>
        <w:jc w:val="both"/>
        <w:rPr>
          <w:rFonts w:ascii="PT Sans Narrow" w:hAnsi="PT Sans Narrow" w:cs="Segoe UI"/>
        </w:rPr>
      </w:pPr>
      <w:r w:rsidRPr="00E33426">
        <w:rPr>
          <w:rFonts w:ascii="PT Sans Narrow" w:hAnsi="PT Sans Narrow" w:cs="Segoe UI"/>
        </w:rPr>
        <w:t xml:space="preserve">SWOT analiza u nastavku izrađena je na participativnom modelu od strane članova </w:t>
      </w:r>
      <w:r w:rsidR="00C62AB1" w:rsidRPr="00E33426">
        <w:rPr>
          <w:rFonts w:ascii="PT Sans Narrow" w:hAnsi="PT Sans Narrow" w:cs="Segoe UI"/>
        </w:rPr>
        <w:t xml:space="preserve">radne </w:t>
      </w:r>
      <w:r w:rsidRPr="00E33426">
        <w:rPr>
          <w:rFonts w:ascii="PT Sans Narrow" w:hAnsi="PT Sans Narrow" w:cs="Segoe UI"/>
        </w:rPr>
        <w:t xml:space="preserve">skupine tijekom radionice za izradu SWOT analize, koja je održana u travnju 2023. godine. Sudionicima su predstavljeni </w:t>
      </w:r>
      <w:r w:rsidRPr="005D7684">
        <w:rPr>
          <w:rFonts w:ascii="PT Sans Narrow" w:hAnsi="PT Sans Narrow" w:cs="Segoe UI"/>
        </w:rPr>
        <w:t xml:space="preserve">podaci prikupljeni kroz do tad provedene situacijske analize kao podloga za određivanje snaga, slabosti, prilika i prijetnji razvoju tržišta rada u </w:t>
      </w:r>
      <w:r w:rsidR="00AD1EB8" w:rsidRPr="005D7684">
        <w:rPr>
          <w:rFonts w:ascii="PT Sans Narrow" w:hAnsi="PT Sans Narrow" w:cs="Segoe UI"/>
        </w:rPr>
        <w:t>Brčko distrikta BiH</w:t>
      </w:r>
      <w:r w:rsidRPr="005D7684">
        <w:rPr>
          <w:rFonts w:ascii="PT Sans Narrow" w:hAnsi="PT Sans Narrow" w:cs="Segoe UI"/>
        </w:rPr>
        <w:t xml:space="preserve">. </w:t>
      </w:r>
    </w:p>
    <w:p w14:paraId="2FB6C9EE" w14:textId="77777777" w:rsidR="00DD271F" w:rsidRPr="00063285" w:rsidRDefault="00DD271F" w:rsidP="00DD271F">
      <w:pPr>
        <w:spacing w:line="276" w:lineRule="auto"/>
        <w:jc w:val="both"/>
        <w:rPr>
          <w:rFonts w:ascii="PT Sans Narrow" w:hAnsi="PT Sans Narrow" w:cs="Segoe UI"/>
          <w:sz w:val="18"/>
          <w:szCs w:val="18"/>
        </w:rPr>
        <w:sectPr w:rsidR="00DD271F" w:rsidRPr="00063285" w:rsidSect="00F36F4D">
          <w:footerReference w:type="default" r:id="rId12"/>
          <w:headerReference w:type="first" r:id="rId13"/>
          <w:footerReference w:type="first" r:id="rId14"/>
          <w:pgSz w:w="11906" w:h="16838"/>
          <w:pgMar w:top="1417" w:right="1417" w:bottom="1417" w:left="1417" w:header="142" w:footer="708" w:gutter="0"/>
          <w:cols w:space="708"/>
          <w:titlePg/>
          <w:docGrid w:linePitch="360"/>
        </w:sectPr>
      </w:pPr>
    </w:p>
    <w:tbl>
      <w:tblPr>
        <w:tblStyle w:val="TableGridLight1"/>
        <w:tblW w:w="14500" w:type="dxa"/>
        <w:tblLook w:val="04A0" w:firstRow="1" w:lastRow="0" w:firstColumn="1" w:lastColumn="0" w:noHBand="0" w:noVBand="1"/>
      </w:tblPr>
      <w:tblGrid>
        <w:gridCol w:w="7250"/>
        <w:gridCol w:w="7250"/>
      </w:tblGrid>
      <w:tr w:rsidR="00DD271F" w:rsidRPr="005D7684" w14:paraId="26FBB4B3" w14:textId="77777777" w:rsidTr="005D7684">
        <w:trPr>
          <w:trHeight w:val="499"/>
        </w:trPr>
        <w:tc>
          <w:tcPr>
            <w:tcW w:w="7260" w:type="dxa"/>
            <w:shd w:val="clear" w:color="auto" w:fill="0047BB"/>
            <w:hideMark/>
          </w:tcPr>
          <w:p w14:paraId="17D0AD00" w14:textId="77777777" w:rsidR="00DD271F" w:rsidRPr="005D7684" w:rsidRDefault="00DD271F" w:rsidP="00DD271F">
            <w:pPr>
              <w:spacing w:line="276" w:lineRule="auto"/>
              <w:jc w:val="center"/>
              <w:rPr>
                <w:rFonts w:ascii="PT Sans Narrow" w:eastAsia="Times New Roman" w:hAnsi="PT Sans Narrow" w:cs="Segoe UI"/>
                <w:color w:val="FFFFFF" w:themeColor="background1"/>
                <w:lang w:eastAsia="en-GB"/>
              </w:rPr>
            </w:pPr>
            <w:r w:rsidRPr="005D7684">
              <w:rPr>
                <w:rFonts w:ascii="PT Sans Narrow" w:eastAsia="Times New Roman" w:hAnsi="PT Sans Narrow" w:cs="Segoe UI"/>
                <w:b/>
                <w:bCs/>
                <w:color w:val="FFFFFF" w:themeColor="background1"/>
                <w:kern w:val="24"/>
                <w:lang w:eastAsia="en-GB"/>
              </w:rPr>
              <w:lastRenderedPageBreak/>
              <w:t>SNAGE</w:t>
            </w:r>
          </w:p>
        </w:tc>
        <w:tc>
          <w:tcPr>
            <w:tcW w:w="7260" w:type="dxa"/>
            <w:shd w:val="clear" w:color="auto" w:fill="0047BB"/>
            <w:hideMark/>
          </w:tcPr>
          <w:p w14:paraId="3B898D3A" w14:textId="77777777" w:rsidR="00DD271F" w:rsidRPr="005D7684" w:rsidRDefault="00DD271F" w:rsidP="00DD271F">
            <w:pPr>
              <w:spacing w:line="276" w:lineRule="auto"/>
              <w:jc w:val="center"/>
              <w:rPr>
                <w:rFonts w:ascii="PT Sans Narrow" w:eastAsia="Times New Roman" w:hAnsi="PT Sans Narrow" w:cs="Segoe UI"/>
                <w:color w:val="FFFFFF" w:themeColor="background1"/>
                <w:lang w:eastAsia="en-GB"/>
              </w:rPr>
            </w:pPr>
            <w:r w:rsidRPr="005D7684">
              <w:rPr>
                <w:rFonts w:ascii="PT Sans Narrow" w:eastAsia="Times New Roman" w:hAnsi="PT Sans Narrow" w:cs="Segoe UI"/>
                <w:b/>
                <w:bCs/>
                <w:color w:val="FFFFFF" w:themeColor="background1"/>
                <w:kern w:val="24"/>
                <w:lang w:eastAsia="en-GB"/>
              </w:rPr>
              <w:t>SLABOSTI</w:t>
            </w:r>
          </w:p>
        </w:tc>
      </w:tr>
      <w:tr w:rsidR="00DD271F" w:rsidRPr="005D7684" w14:paraId="48837681" w14:textId="77777777" w:rsidTr="00E8368C">
        <w:trPr>
          <w:trHeight w:val="2993"/>
        </w:trPr>
        <w:tc>
          <w:tcPr>
            <w:tcW w:w="7260" w:type="dxa"/>
            <w:hideMark/>
          </w:tcPr>
          <w:p w14:paraId="21500D92"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17256C03" w14:textId="6682011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Posljednjih godina prisutan rast BDP-a te ukupne ekonomske aktivnosti u </w:t>
            </w:r>
            <w:r w:rsidR="00FA2E2B">
              <w:rPr>
                <w:rFonts w:ascii="PT Sans Narrow" w:eastAsia="Times New Roman" w:hAnsi="PT Sans Narrow" w:cs="Segoe UI"/>
                <w:lang w:eastAsia="en-GB"/>
              </w:rPr>
              <w:t>Brčko distrikta</w:t>
            </w:r>
            <w:r w:rsidR="00AD1EB8" w:rsidRPr="005D7684">
              <w:rPr>
                <w:rFonts w:ascii="PT Sans Narrow" w:eastAsia="Times New Roman" w:hAnsi="PT Sans Narrow" w:cs="Segoe UI"/>
                <w:lang w:eastAsia="en-GB"/>
              </w:rPr>
              <w:t xml:space="preserve"> BIH</w:t>
            </w:r>
          </w:p>
          <w:p w14:paraId="11AD7DFE" w14:textId="41EE1385"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Pozitivni trend rasta BDP-a vidljiv je kroz rast BDP-a po glavi stanovnika </w:t>
            </w:r>
            <w:r w:rsidR="00FA2E2B">
              <w:rPr>
                <w:rFonts w:ascii="PT Sans Narrow" w:eastAsia="Times New Roman" w:hAnsi="PT Sans Narrow" w:cs="Segoe UI"/>
                <w:lang w:eastAsia="en-GB"/>
              </w:rPr>
              <w:t>Brčko distrikta</w:t>
            </w:r>
            <w:r w:rsidR="00AD1EB8" w:rsidRPr="005D7684">
              <w:rPr>
                <w:rFonts w:ascii="PT Sans Narrow" w:eastAsia="Times New Roman" w:hAnsi="PT Sans Narrow" w:cs="Segoe UI"/>
                <w:lang w:eastAsia="en-GB"/>
              </w:rPr>
              <w:t xml:space="preserve"> BIH</w:t>
            </w:r>
            <w:r w:rsidRPr="005D7684">
              <w:rPr>
                <w:rFonts w:ascii="PT Sans Narrow" w:eastAsia="Times New Roman" w:hAnsi="PT Sans Narrow" w:cs="Segoe UI"/>
                <w:lang w:eastAsia="en-GB"/>
              </w:rPr>
              <w:t xml:space="preserve"> (iznad prosječan BDP po glavi stanovnika u odnosu na B</w:t>
            </w:r>
            <w:r w:rsidR="006A5A94">
              <w:rPr>
                <w:rFonts w:ascii="PT Sans Narrow" w:eastAsia="Times New Roman" w:hAnsi="PT Sans Narrow" w:cs="Segoe UI"/>
                <w:lang w:eastAsia="en-GB"/>
              </w:rPr>
              <w:t>i</w:t>
            </w:r>
            <w:r w:rsidRPr="005D7684">
              <w:rPr>
                <w:rFonts w:ascii="PT Sans Narrow" w:eastAsia="Times New Roman" w:hAnsi="PT Sans Narrow" w:cs="Segoe UI"/>
                <w:lang w:eastAsia="en-GB"/>
              </w:rPr>
              <w:t>H)</w:t>
            </w:r>
          </w:p>
          <w:p w14:paraId="47C73704"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Pozitivne promjene strukture gospodarstva prema rastu industrijske proizvodnje </w:t>
            </w:r>
          </w:p>
          <w:p w14:paraId="409661B4" w14:textId="1D640EF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Rast gospodarske aktivnosti prati i blagi porast broja zaposlenih osoba u </w:t>
            </w:r>
            <w:r w:rsidR="00FA2E2B">
              <w:rPr>
                <w:rFonts w:ascii="PT Sans Narrow" w:eastAsia="Times New Roman" w:hAnsi="PT Sans Narrow" w:cs="Segoe UI"/>
                <w:lang w:eastAsia="en-GB"/>
              </w:rPr>
              <w:t>Brčko distrikta</w:t>
            </w:r>
            <w:r w:rsidR="00AD1EB8" w:rsidRPr="005D7684">
              <w:rPr>
                <w:rFonts w:ascii="PT Sans Narrow" w:eastAsia="Times New Roman" w:hAnsi="PT Sans Narrow" w:cs="Segoe UI"/>
                <w:lang w:eastAsia="en-GB"/>
              </w:rPr>
              <w:t xml:space="preserve"> B</w:t>
            </w:r>
            <w:r w:rsidR="006A5A94">
              <w:rPr>
                <w:rFonts w:ascii="PT Sans Narrow" w:eastAsia="Times New Roman" w:hAnsi="PT Sans Narrow" w:cs="Segoe UI"/>
                <w:lang w:eastAsia="en-GB"/>
              </w:rPr>
              <w:t>i</w:t>
            </w:r>
            <w:r w:rsidR="00AD1EB8" w:rsidRPr="005D7684">
              <w:rPr>
                <w:rFonts w:ascii="PT Sans Narrow" w:eastAsia="Times New Roman" w:hAnsi="PT Sans Narrow" w:cs="Segoe UI"/>
                <w:lang w:eastAsia="en-GB"/>
              </w:rPr>
              <w:t>H</w:t>
            </w:r>
            <w:r w:rsidRPr="005D7684">
              <w:rPr>
                <w:rFonts w:ascii="PT Sans Narrow" w:eastAsia="Times New Roman" w:hAnsi="PT Sans Narrow" w:cs="Segoe UI"/>
                <w:lang w:eastAsia="en-GB"/>
              </w:rPr>
              <w:t>, posebno u sektoru proizvodnje</w:t>
            </w:r>
          </w:p>
          <w:p w14:paraId="642F1AA5" w14:textId="2CDDEC76"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Razvijeni paket </w:t>
            </w:r>
            <w:r w:rsidR="00CC024E" w:rsidRPr="005D7684">
              <w:rPr>
                <w:rFonts w:ascii="PT Sans Narrow" w:eastAsia="Times New Roman" w:hAnsi="PT Sans Narrow" w:cs="Segoe UI"/>
                <w:lang w:eastAsia="en-GB"/>
              </w:rPr>
              <w:t>programa i usluga za</w:t>
            </w:r>
            <w:r w:rsidRPr="005D7684">
              <w:rPr>
                <w:rFonts w:ascii="PT Sans Narrow" w:eastAsia="Times New Roman" w:hAnsi="PT Sans Narrow" w:cs="Segoe UI"/>
                <w:lang w:eastAsia="en-GB"/>
              </w:rPr>
              <w:t xml:space="preserve"> tržišt</w:t>
            </w:r>
            <w:r w:rsidR="00CC024E" w:rsidRPr="005D7684">
              <w:rPr>
                <w:rFonts w:ascii="PT Sans Narrow" w:eastAsia="Times New Roman" w:hAnsi="PT Sans Narrow" w:cs="Segoe UI"/>
                <w:lang w:eastAsia="en-GB"/>
              </w:rPr>
              <w:t>e</w:t>
            </w:r>
            <w:r w:rsidRPr="005D7684">
              <w:rPr>
                <w:rFonts w:ascii="PT Sans Narrow" w:eastAsia="Times New Roman" w:hAnsi="PT Sans Narrow" w:cs="Segoe UI"/>
                <w:lang w:eastAsia="en-GB"/>
              </w:rPr>
              <w:t xml:space="preserve"> rada koje </w:t>
            </w:r>
            <w:r w:rsidR="00FA2E2B">
              <w:rPr>
                <w:rFonts w:ascii="PT Sans Narrow" w:eastAsia="Times New Roman" w:hAnsi="PT Sans Narrow" w:cs="Segoe UI"/>
                <w:lang w:eastAsia="en-GB"/>
              </w:rPr>
              <w:t>Z</w:t>
            </w:r>
            <w:r w:rsidR="00FA2E2B" w:rsidRPr="005D7684">
              <w:rPr>
                <w:rFonts w:ascii="PT Sans Narrow" w:eastAsia="Times New Roman" w:hAnsi="PT Sans Narrow" w:cs="Segoe UI"/>
                <w:lang w:eastAsia="en-GB"/>
              </w:rPr>
              <w:t>avod za zapošljavanje</w:t>
            </w:r>
            <w:r w:rsidR="00AD1EB8" w:rsidRPr="005D7684">
              <w:rPr>
                <w:rFonts w:ascii="PT Sans Narrow" w:eastAsia="Times New Roman" w:hAnsi="PT Sans Narrow" w:cs="Segoe UI"/>
                <w:lang w:eastAsia="en-GB"/>
              </w:rPr>
              <w:t xml:space="preserve"> </w:t>
            </w:r>
            <w:r w:rsidR="00FA2E2B">
              <w:rPr>
                <w:rFonts w:ascii="PT Sans Narrow" w:eastAsia="Times New Roman" w:hAnsi="PT Sans Narrow" w:cs="Segoe UI"/>
                <w:lang w:eastAsia="en-GB"/>
              </w:rPr>
              <w:t>B</w:t>
            </w:r>
            <w:r w:rsidR="00FA2E2B" w:rsidRPr="005D7684">
              <w:rPr>
                <w:rFonts w:ascii="PT Sans Narrow" w:eastAsia="Times New Roman" w:hAnsi="PT Sans Narrow" w:cs="Segoe UI"/>
                <w:lang w:eastAsia="en-GB"/>
              </w:rPr>
              <w:t xml:space="preserve">rčko distrikta </w:t>
            </w:r>
            <w:r w:rsidR="00AD1EB8" w:rsidRPr="005D7684">
              <w:rPr>
                <w:rFonts w:ascii="PT Sans Narrow" w:eastAsia="Times New Roman" w:hAnsi="PT Sans Narrow" w:cs="Segoe UI"/>
                <w:lang w:eastAsia="en-GB"/>
              </w:rPr>
              <w:t>B</w:t>
            </w:r>
            <w:r w:rsidR="006A5A94">
              <w:rPr>
                <w:rFonts w:ascii="PT Sans Narrow" w:eastAsia="Times New Roman" w:hAnsi="PT Sans Narrow" w:cs="Segoe UI"/>
                <w:lang w:eastAsia="en-GB"/>
              </w:rPr>
              <w:t>i</w:t>
            </w:r>
            <w:r w:rsidR="00AD1EB8" w:rsidRPr="005D7684">
              <w:rPr>
                <w:rFonts w:ascii="PT Sans Narrow" w:eastAsia="Times New Roman" w:hAnsi="PT Sans Narrow" w:cs="Segoe UI"/>
                <w:lang w:eastAsia="en-GB"/>
              </w:rPr>
              <w:t>H</w:t>
            </w:r>
            <w:r w:rsidR="006A5A94">
              <w:rPr>
                <w:rFonts w:ascii="PT Sans Narrow" w:eastAsia="Times New Roman" w:hAnsi="PT Sans Narrow" w:cs="Segoe UI"/>
                <w:lang w:eastAsia="en-GB"/>
              </w:rPr>
              <w:t xml:space="preserve"> provodi godinama</w:t>
            </w:r>
          </w:p>
          <w:p w14:paraId="7E1E0720" w14:textId="08A802D2"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Visok interes i dobri rezultati </w:t>
            </w:r>
            <w:r w:rsidR="002C47DF" w:rsidRPr="005D7684">
              <w:rPr>
                <w:rFonts w:ascii="PT Sans Narrow" w:eastAsia="Times New Roman" w:hAnsi="PT Sans Narrow" w:cs="Segoe UI"/>
                <w:lang w:eastAsia="en-GB"/>
              </w:rPr>
              <w:t>programa</w:t>
            </w:r>
            <w:r w:rsidRPr="005D7684">
              <w:rPr>
                <w:rFonts w:ascii="PT Sans Narrow" w:eastAsia="Times New Roman" w:hAnsi="PT Sans Narrow" w:cs="Segoe UI"/>
                <w:lang w:eastAsia="en-GB"/>
              </w:rPr>
              <w:t xml:space="preserve"> samozapošljavanja nezaposlenih osoba koje se provode kroz sredstva </w:t>
            </w:r>
            <w:r w:rsidR="00FA2E2B">
              <w:rPr>
                <w:rFonts w:ascii="PT Sans Narrow" w:eastAsia="Times New Roman" w:hAnsi="PT Sans Narrow" w:cs="Segoe UI"/>
                <w:lang w:eastAsia="en-GB"/>
              </w:rPr>
              <w:t>Z</w:t>
            </w:r>
            <w:r w:rsidR="00FA2E2B" w:rsidRPr="005D7684">
              <w:rPr>
                <w:rFonts w:ascii="PT Sans Narrow" w:eastAsia="Times New Roman" w:hAnsi="PT Sans Narrow" w:cs="Segoe UI"/>
                <w:lang w:eastAsia="en-GB"/>
              </w:rPr>
              <w:t>avod za zapošljavanje Brčko distrikta</w:t>
            </w:r>
            <w:r w:rsidR="00AD1EB8" w:rsidRPr="005D7684">
              <w:rPr>
                <w:rFonts w:ascii="PT Sans Narrow" w:eastAsia="Times New Roman" w:hAnsi="PT Sans Narrow" w:cs="Segoe UI"/>
                <w:lang w:eastAsia="en-GB"/>
              </w:rPr>
              <w:t xml:space="preserve"> B</w:t>
            </w:r>
            <w:r w:rsidR="006A5A94">
              <w:rPr>
                <w:rFonts w:ascii="PT Sans Narrow" w:eastAsia="Times New Roman" w:hAnsi="PT Sans Narrow" w:cs="Segoe UI"/>
                <w:lang w:eastAsia="en-GB"/>
              </w:rPr>
              <w:t>i</w:t>
            </w:r>
            <w:r w:rsidR="00AD1EB8" w:rsidRPr="005D7684">
              <w:rPr>
                <w:rFonts w:ascii="PT Sans Narrow" w:eastAsia="Times New Roman" w:hAnsi="PT Sans Narrow" w:cs="Segoe UI"/>
                <w:lang w:eastAsia="en-GB"/>
              </w:rPr>
              <w:t>H</w:t>
            </w:r>
            <w:r w:rsidRPr="005D7684">
              <w:rPr>
                <w:rFonts w:ascii="PT Sans Narrow" w:eastAsia="Times New Roman" w:hAnsi="PT Sans Narrow" w:cs="Segoe UI"/>
                <w:lang w:eastAsia="en-GB"/>
              </w:rPr>
              <w:t xml:space="preserve"> te sredstva Vlade </w:t>
            </w:r>
            <w:r w:rsidR="00FA2E2B" w:rsidRPr="005D7684">
              <w:rPr>
                <w:rFonts w:ascii="PT Sans Narrow" w:eastAsia="Times New Roman" w:hAnsi="PT Sans Narrow" w:cs="Segoe UI"/>
                <w:lang w:eastAsia="en-GB"/>
              </w:rPr>
              <w:t xml:space="preserve">Brčko distrikta </w:t>
            </w:r>
            <w:r w:rsidR="00AD1EB8" w:rsidRPr="005D7684">
              <w:rPr>
                <w:rFonts w:ascii="PT Sans Narrow" w:eastAsia="Times New Roman" w:hAnsi="PT Sans Narrow" w:cs="Segoe UI"/>
                <w:lang w:eastAsia="en-GB"/>
              </w:rPr>
              <w:t>BIH</w:t>
            </w:r>
            <w:r w:rsidRPr="005D7684">
              <w:rPr>
                <w:rFonts w:ascii="PT Sans Narrow" w:eastAsia="Times New Roman" w:hAnsi="PT Sans Narrow" w:cs="Segoe UI"/>
                <w:lang w:eastAsia="en-GB"/>
              </w:rPr>
              <w:t>.</w:t>
            </w:r>
          </w:p>
          <w:p w14:paraId="61045900"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Dobri rezultati rada grupnog savjetovanja kroz Klub zapošljavanja u smislu aktivacije i zapošljavanja nezaposlenih osoba uključenih u program</w:t>
            </w:r>
          </w:p>
          <w:p w14:paraId="7ED730EF"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Razvijena suradnja s partnerima u lokalnoj zajednici u provedbi programa karijernog usmjeravanja i savjetovanja mladih</w:t>
            </w:r>
          </w:p>
          <w:p w14:paraId="207D3C29" w14:textId="77777777" w:rsidR="00DD271F" w:rsidRPr="005D7684" w:rsidRDefault="00DD271F" w:rsidP="00DD271F">
            <w:pPr>
              <w:spacing w:line="276" w:lineRule="auto"/>
              <w:ind w:left="768"/>
              <w:contextualSpacing/>
              <w:jc w:val="both"/>
              <w:rPr>
                <w:rFonts w:ascii="PT Sans Narrow" w:eastAsia="Times New Roman" w:hAnsi="PT Sans Narrow" w:cs="Segoe UI"/>
                <w:lang w:eastAsia="en-GB"/>
              </w:rPr>
            </w:pPr>
          </w:p>
          <w:p w14:paraId="7F79A3C4"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788CA337"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465E6F7D"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2FE7E7A7"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tc>
        <w:tc>
          <w:tcPr>
            <w:tcW w:w="7260" w:type="dxa"/>
            <w:hideMark/>
          </w:tcPr>
          <w:p w14:paraId="6EAEB1F4" w14:textId="77777777" w:rsidR="00DD271F" w:rsidRPr="005D7684" w:rsidRDefault="00DD271F" w:rsidP="00DD271F">
            <w:pPr>
              <w:spacing w:line="276" w:lineRule="auto"/>
              <w:rPr>
                <w:rFonts w:ascii="PT Sans Narrow" w:eastAsia="Times New Roman" w:hAnsi="PT Sans Narrow" w:cs="Segoe UI"/>
                <w:lang w:eastAsia="en-GB"/>
              </w:rPr>
            </w:pPr>
          </w:p>
          <w:p w14:paraId="3EEDD800" w14:textId="3CECB98F"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Vrlo visoka stopa neaktivnosti radno sposobnog stanovništva, posebno žena u </w:t>
            </w:r>
            <w:r w:rsidR="00FA2E2B" w:rsidRPr="005D7684">
              <w:rPr>
                <w:rFonts w:ascii="PT Sans Narrow" w:eastAsia="Times New Roman" w:hAnsi="PT Sans Narrow" w:cs="Segoe UI"/>
                <w:lang w:eastAsia="en-GB"/>
              </w:rPr>
              <w:t xml:space="preserve">Brčko distrikta </w:t>
            </w:r>
            <w:r w:rsidR="00C82ECB">
              <w:rPr>
                <w:rFonts w:ascii="PT Sans Narrow" w:eastAsia="Times New Roman" w:hAnsi="PT Sans Narrow" w:cs="Segoe UI"/>
                <w:lang w:eastAsia="en-GB"/>
              </w:rPr>
              <w:t>BiH</w:t>
            </w:r>
          </w:p>
          <w:p w14:paraId="4584434E"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Rast plaća ne prati prosjek u BIH te je prosječna plaća manja nego u FBIH i RS</w:t>
            </w:r>
          </w:p>
          <w:p w14:paraId="7E16CFDD"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U djelatnostima koje zapošljavaju najveći broj radnika, primjetno je da su plaće znatno niže od prosjeka.</w:t>
            </w:r>
          </w:p>
          <w:p w14:paraId="4C314AE5" w14:textId="5A0FD7FD"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Značajne razlike u stopi zaposlenosti između muškaraca i žena na tržištu rada u </w:t>
            </w:r>
            <w:r w:rsidR="00FA2E2B" w:rsidRPr="005D7684">
              <w:rPr>
                <w:rFonts w:ascii="PT Sans Narrow" w:eastAsia="Times New Roman" w:hAnsi="PT Sans Narrow" w:cs="Segoe UI"/>
                <w:lang w:eastAsia="en-GB"/>
              </w:rPr>
              <w:t>Brčko distrikt</w:t>
            </w:r>
            <w:r w:rsidR="006A5A94">
              <w:rPr>
                <w:rFonts w:ascii="PT Sans Narrow" w:eastAsia="Times New Roman" w:hAnsi="PT Sans Narrow" w:cs="Segoe UI"/>
                <w:lang w:eastAsia="en-GB"/>
              </w:rPr>
              <w:t>u</w:t>
            </w:r>
            <w:r w:rsidR="00FA2E2B" w:rsidRPr="005D7684">
              <w:rPr>
                <w:rFonts w:ascii="PT Sans Narrow" w:eastAsia="Times New Roman" w:hAnsi="PT Sans Narrow" w:cs="Segoe UI"/>
                <w:lang w:eastAsia="en-GB"/>
              </w:rPr>
              <w:t xml:space="preserve"> </w:t>
            </w:r>
            <w:r w:rsidR="00AD1EB8" w:rsidRPr="005D7684">
              <w:rPr>
                <w:rFonts w:ascii="PT Sans Narrow" w:eastAsia="Times New Roman" w:hAnsi="PT Sans Narrow" w:cs="Segoe UI"/>
                <w:lang w:eastAsia="en-GB"/>
              </w:rPr>
              <w:t>BIH</w:t>
            </w:r>
          </w:p>
          <w:p w14:paraId="1A13058A"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Značajan porast registriranih nezaposlenih osoba u 2023. godini zbog zakonskih promjena (registracija zbog ostvarivanja prava)</w:t>
            </w:r>
          </w:p>
          <w:p w14:paraId="66C84A82" w14:textId="5E82156B"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Nedovoljni ljudski kapaciteti </w:t>
            </w:r>
            <w:r w:rsidR="00FA2E2B">
              <w:rPr>
                <w:rFonts w:ascii="PT Sans Narrow" w:eastAsia="Times New Roman" w:hAnsi="PT Sans Narrow" w:cs="Segoe UI"/>
                <w:lang w:eastAsia="en-GB"/>
              </w:rPr>
              <w:t>Z</w:t>
            </w:r>
            <w:r w:rsidR="00FA2E2B" w:rsidRPr="005D7684">
              <w:rPr>
                <w:rFonts w:ascii="PT Sans Narrow" w:eastAsia="Times New Roman" w:hAnsi="PT Sans Narrow" w:cs="Segoe UI"/>
                <w:lang w:eastAsia="en-GB"/>
              </w:rPr>
              <w:t>avod</w:t>
            </w:r>
            <w:r w:rsidR="00480F98">
              <w:rPr>
                <w:rFonts w:ascii="PT Sans Narrow" w:eastAsia="Times New Roman" w:hAnsi="PT Sans Narrow" w:cs="Segoe UI"/>
                <w:lang w:eastAsia="en-GB"/>
              </w:rPr>
              <w:t>a</w:t>
            </w:r>
            <w:r w:rsidR="00FA2E2B" w:rsidRPr="005D7684">
              <w:rPr>
                <w:rFonts w:ascii="PT Sans Narrow" w:eastAsia="Times New Roman" w:hAnsi="PT Sans Narrow" w:cs="Segoe UI"/>
                <w:lang w:eastAsia="en-GB"/>
              </w:rPr>
              <w:t xml:space="preserve"> za zapošljavanje Brčko distrikta </w:t>
            </w:r>
            <w:r w:rsidR="00AD1EB8" w:rsidRPr="005D7684">
              <w:rPr>
                <w:rFonts w:ascii="PT Sans Narrow" w:eastAsia="Times New Roman" w:hAnsi="PT Sans Narrow" w:cs="Segoe UI"/>
                <w:lang w:eastAsia="en-GB"/>
              </w:rPr>
              <w:t>BIH</w:t>
            </w:r>
            <w:r w:rsidRPr="005D7684">
              <w:rPr>
                <w:rFonts w:ascii="PT Sans Narrow" w:eastAsia="Times New Roman" w:hAnsi="PT Sans Narrow" w:cs="Segoe UI"/>
                <w:lang w:eastAsia="en-GB"/>
              </w:rPr>
              <w:t xml:space="preserve"> za rad sa povećanim kontingentom nezaposlenih osoba </w:t>
            </w:r>
          </w:p>
          <w:p w14:paraId="2CDF5317"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Viši udio nezaposlenih žena u odnosu na nezaposlene muškarce, posebno u strukturi dugotrajno nezaposlenih osoba.</w:t>
            </w:r>
          </w:p>
          <w:p w14:paraId="0E83687C"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Problem visokog udjela nezaposlenih osoba bez kvalifikacija </w:t>
            </w:r>
          </w:p>
          <w:p w14:paraId="624C0954"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Izrazito visok je udio dugotrajno nezaposlenih osoba</w:t>
            </w:r>
          </w:p>
          <w:p w14:paraId="1A0EC2C5"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Nedovoljna zainteresiranost nezaposlenih osoba za uključivanje u usavršavanja za tržište rada</w:t>
            </w:r>
          </w:p>
          <w:p w14:paraId="4352BE95"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Problem dugotrajnog postupka ugovaranja izvoditelja obrazovanja u okviru programa obuka </w:t>
            </w:r>
          </w:p>
          <w:p w14:paraId="58662AC0"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Prisutne su neusklađenosti u znanjima i vještinama na tržištu rada.</w:t>
            </w:r>
          </w:p>
          <w:p w14:paraId="6282F2AC" w14:textId="77777777" w:rsidR="00DD271F" w:rsidRPr="005D7684" w:rsidRDefault="00DD271F" w:rsidP="00DD271F">
            <w:pPr>
              <w:spacing w:line="276" w:lineRule="auto"/>
              <w:ind w:left="768"/>
              <w:contextualSpacing/>
              <w:jc w:val="both"/>
              <w:rPr>
                <w:rFonts w:ascii="PT Sans Narrow" w:eastAsia="Times New Roman" w:hAnsi="PT Sans Narrow" w:cs="Segoe UI"/>
                <w:lang w:eastAsia="en-GB"/>
              </w:rPr>
            </w:pPr>
          </w:p>
          <w:p w14:paraId="54A4920A" w14:textId="77777777" w:rsidR="00DD271F" w:rsidRPr="005D7684" w:rsidRDefault="00DD271F" w:rsidP="00DD271F">
            <w:pPr>
              <w:spacing w:line="276" w:lineRule="auto"/>
              <w:ind w:left="768"/>
              <w:contextualSpacing/>
              <w:jc w:val="both"/>
              <w:rPr>
                <w:rFonts w:ascii="PT Sans Narrow" w:eastAsia="Times New Roman" w:hAnsi="PT Sans Narrow" w:cs="Segoe UI"/>
                <w:lang w:eastAsia="en-GB"/>
              </w:rPr>
            </w:pPr>
          </w:p>
        </w:tc>
      </w:tr>
      <w:tr w:rsidR="00DD271F" w:rsidRPr="005D7684" w14:paraId="54E7488A" w14:textId="77777777" w:rsidTr="00FA2E2B">
        <w:trPr>
          <w:trHeight w:val="558"/>
        </w:trPr>
        <w:tc>
          <w:tcPr>
            <w:tcW w:w="7260" w:type="dxa"/>
            <w:shd w:val="clear" w:color="auto" w:fill="0047BB"/>
            <w:hideMark/>
          </w:tcPr>
          <w:p w14:paraId="766609C7" w14:textId="77777777" w:rsidR="00DD271F" w:rsidRPr="005D7684" w:rsidRDefault="00DD271F" w:rsidP="00DD271F">
            <w:pPr>
              <w:spacing w:line="276" w:lineRule="auto"/>
              <w:jc w:val="center"/>
              <w:rPr>
                <w:rFonts w:ascii="PT Sans Narrow" w:eastAsia="Times New Roman" w:hAnsi="PT Sans Narrow" w:cs="Segoe UI"/>
                <w:color w:val="FFFFFF" w:themeColor="background1"/>
                <w:lang w:eastAsia="en-GB"/>
              </w:rPr>
            </w:pPr>
            <w:r w:rsidRPr="005D7684">
              <w:rPr>
                <w:rFonts w:ascii="PT Sans Narrow" w:eastAsia="Times New Roman" w:hAnsi="PT Sans Narrow" w:cs="Segoe UI"/>
                <w:b/>
                <w:bCs/>
                <w:color w:val="FFFFFF" w:themeColor="background1"/>
                <w:kern w:val="24"/>
                <w:lang w:eastAsia="en-GB"/>
              </w:rPr>
              <w:t>PRILIKE</w:t>
            </w:r>
          </w:p>
        </w:tc>
        <w:tc>
          <w:tcPr>
            <w:tcW w:w="7260" w:type="dxa"/>
            <w:shd w:val="clear" w:color="auto" w:fill="0047BB"/>
            <w:hideMark/>
          </w:tcPr>
          <w:p w14:paraId="43920C1B" w14:textId="77777777" w:rsidR="00DD271F" w:rsidRPr="005D7684" w:rsidRDefault="00DD271F" w:rsidP="00DD271F">
            <w:pPr>
              <w:spacing w:line="276" w:lineRule="auto"/>
              <w:jc w:val="center"/>
              <w:rPr>
                <w:rFonts w:ascii="PT Sans Narrow" w:eastAsia="Times New Roman" w:hAnsi="PT Sans Narrow" w:cs="Segoe UI"/>
                <w:color w:val="FFFFFF" w:themeColor="background1"/>
                <w:lang w:eastAsia="en-GB"/>
              </w:rPr>
            </w:pPr>
            <w:r w:rsidRPr="005D7684">
              <w:rPr>
                <w:rFonts w:ascii="PT Sans Narrow" w:eastAsia="Times New Roman" w:hAnsi="PT Sans Narrow" w:cs="Segoe UI"/>
                <w:b/>
                <w:bCs/>
                <w:color w:val="FFFFFF" w:themeColor="background1"/>
                <w:kern w:val="24"/>
                <w:lang w:eastAsia="en-GB"/>
              </w:rPr>
              <w:t>PRIJETNJE</w:t>
            </w:r>
          </w:p>
        </w:tc>
      </w:tr>
      <w:tr w:rsidR="00DD271F" w:rsidRPr="005D7684" w14:paraId="52B3078D" w14:textId="77777777" w:rsidTr="00E8368C">
        <w:trPr>
          <w:trHeight w:val="2993"/>
        </w:trPr>
        <w:tc>
          <w:tcPr>
            <w:tcW w:w="7260" w:type="dxa"/>
            <w:hideMark/>
          </w:tcPr>
          <w:p w14:paraId="47D6C314"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lastRenderedPageBreak/>
              <w:t> </w:t>
            </w:r>
          </w:p>
          <w:p w14:paraId="1506B427" w14:textId="77777777" w:rsidR="00DD271F" w:rsidRPr="005D7684" w:rsidRDefault="00DD271F" w:rsidP="00DD271F">
            <w:pPr>
              <w:numPr>
                <w:ilvl w:val="0"/>
                <w:numId w:val="15"/>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Pristup međunarodnim projektima i bilateralnim donatorima u BiH u sektoru zapošljavanja i tržišta rada</w:t>
            </w:r>
          </w:p>
          <w:p w14:paraId="3D3A067F" w14:textId="77777777" w:rsidR="00DD271F" w:rsidRPr="005D7684" w:rsidRDefault="00DD271F" w:rsidP="00DD271F">
            <w:pPr>
              <w:numPr>
                <w:ilvl w:val="0"/>
                <w:numId w:val="15"/>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Usmjeravanje strategije i mjera potpore na radna mjesta i sektore u kojima se stvara veća dodana vrijednost i ostvaruju veće plaće (u funkciji smanjenja i zaustavljanja odljeva produktivne radne snage)</w:t>
            </w:r>
          </w:p>
          <w:p w14:paraId="7618172A" w14:textId="62BF0F1C" w:rsidR="00DD271F" w:rsidRPr="005D7684" w:rsidRDefault="00DD271F" w:rsidP="00DD271F">
            <w:pPr>
              <w:numPr>
                <w:ilvl w:val="0"/>
                <w:numId w:val="15"/>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Blizina granice sa EU zbog dodatnog razvoja gospodarske aktivnosti i zapošljavanja u </w:t>
            </w:r>
            <w:r w:rsidR="00FA2E2B" w:rsidRPr="005D7684">
              <w:rPr>
                <w:rFonts w:ascii="PT Sans Narrow" w:eastAsia="Times New Roman" w:hAnsi="PT Sans Narrow" w:cs="Segoe UI"/>
                <w:lang w:eastAsia="en-GB"/>
              </w:rPr>
              <w:t xml:space="preserve">Brčko distrikta </w:t>
            </w:r>
            <w:r w:rsidR="00AD1EB8" w:rsidRPr="005D7684">
              <w:rPr>
                <w:rFonts w:ascii="PT Sans Narrow" w:eastAsia="Times New Roman" w:hAnsi="PT Sans Narrow" w:cs="Segoe UI"/>
                <w:lang w:eastAsia="en-GB"/>
              </w:rPr>
              <w:t>BIH</w:t>
            </w:r>
          </w:p>
          <w:p w14:paraId="153DAF14" w14:textId="77777777" w:rsidR="00DD271F" w:rsidRPr="005D7684" w:rsidRDefault="00DD271F" w:rsidP="00DD271F">
            <w:pPr>
              <w:numPr>
                <w:ilvl w:val="0"/>
                <w:numId w:val="15"/>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Razvoj zajedničkog otvorenog tržišta država Zapadnog Balkana </w:t>
            </w:r>
          </w:p>
          <w:p w14:paraId="7A725FD0"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10D2AEB1"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7D848727"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p w14:paraId="6041CE9D" w14:textId="77777777" w:rsidR="00DD271F" w:rsidRPr="005D7684" w:rsidRDefault="00DD271F" w:rsidP="00DD271F">
            <w:pPr>
              <w:spacing w:line="276" w:lineRule="auto"/>
              <w:rPr>
                <w:rFonts w:ascii="PT Sans Narrow" w:eastAsia="Times New Roman" w:hAnsi="PT Sans Narrow" w:cs="Segoe UI"/>
                <w:lang w:eastAsia="en-GB"/>
              </w:rPr>
            </w:pPr>
            <w:r w:rsidRPr="005D7684">
              <w:rPr>
                <w:rFonts w:ascii="PT Sans Narrow" w:eastAsia="Times New Roman" w:hAnsi="PT Sans Narrow" w:cs="Segoe UI"/>
                <w:b/>
                <w:bCs/>
                <w:color w:val="000000" w:themeColor="text1"/>
                <w:kern w:val="24"/>
                <w:lang w:eastAsia="en-GB"/>
              </w:rPr>
              <w:t> </w:t>
            </w:r>
          </w:p>
        </w:tc>
        <w:tc>
          <w:tcPr>
            <w:tcW w:w="7260" w:type="dxa"/>
            <w:hideMark/>
          </w:tcPr>
          <w:p w14:paraId="57A04928" w14:textId="553A673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Depopulacijski trendovi u </w:t>
            </w:r>
            <w:r w:rsidR="00FA2E2B" w:rsidRPr="005D7684">
              <w:rPr>
                <w:rFonts w:ascii="PT Sans Narrow" w:eastAsia="Times New Roman" w:hAnsi="PT Sans Narrow" w:cs="Segoe UI"/>
                <w:lang w:eastAsia="en-GB"/>
              </w:rPr>
              <w:t>Brčko distrikt</w:t>
            </w:r>
            <w:r w:rsidR="004411EB">
              <w:rPr>
                <w:rFonts w:ascii="PT Sans Narrow" w:eastAsia="Times New Roman" w:hAnsi="PT Sans Narrow" w:cs="Segoe UI"/>
                <w:lang w:eastAsia="en-GB"/>
              </w:rPr>
              <w:t>u</w:t>
            </w:r>
            <w:r w:rsidR="00FA2E2B" w:rsidRPr="005D7684">
              <w:rPr>
                <w:rFonts w:ascii="PT Sans Narrow" w:eastAsia="Times New Roman" w:hAnsi="PT Sans Narrow" w:cs="Segoe UI"/>
                <w:lang w:eastAsia="en-GB"/>
              </w:rPr>
              <w:t xml:space="preserve"> </w:t>
            </w:r>
            <w:r w:rsidR="00AD1EB8" w:rsidRPr="005D7684">
              <w:rPr>
                <w:rFonts w:ascii="PT Sans Narrow" w:eastAsia="Times New Roman" w:hAnsi="PT Sans Narrow" w:cs="Segoe UI"/>
                <w:lang w:eastAsia="en-GB"/>
              </w:rPr>
              <w:t>BIH</w:t>
            </w:r>
            <w:r w:rsidRPr="005D7684">
              <w:rPr>
                <w:rFonts w:ascii="PT Sans Narrow" w:eastAsia="Times New Roman" w:hAnsi="PT Sans Narrow" w:cs="Segoe UI"/>
                <w:lang w:eastAsia="en-GB"/>
              </w:rPr>
              <w:t xml:space="preserve"> zbog negativnog prirasta stanovništva </w:t>
            </w:r>
          </w:p>
          <w:p w14:paraId="3B23617E" w14:textId="3F7146E5"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Starenje stanovništva koje dodatno dovodi do smanjenja kontingenta radne snage u </w:t>
            </w:r>
            <w:r w:rsidR="00FA2E2B" w:rsidRPr="005D7684">
              <w:rPr>
                <w:rFonts w:ascii="PT Sans Narrow" w:eastAsia="Times New Roman" w:hAnsi="PT Sans Narrow" w:cs="Segoe UI"/>
                <w:lang w:eastAsia="en-GB"/>
              </w:rPr>
              <w:t xml:space="preserve">Brčko distrikta </w:t>
            </w:r>
            <w:r w:rsidR="00AD1EB8" w:rsidRPr="005D7684">
              <w:rPr>
                <w:rFonts w:ascii="PT Sans Narrow" w:eastAsia="Times New Roman" w:hAnsi="PT Sans Narrow" w:cs="Segoe UI"/>
                <w:lang w:eastAsia="en-GB"/>
              </w:rPr>
              <w:t>BIH</w:t>
            </w:r>
          </w:p>
          <w:p w14:paraId="575FF012" w14:textId="2CB308F1"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Migracije radno sposobnog stanovništva, posebno mladih osoba, van </w:t>
            </w:r>
            <w:r w:rsidR="00FA2E2B" w:rsidRPr="005D7684">
              <w:rPr>
                <w:rFonts w:ascii="PT Sans Narrow" w:eastAsia="Times New Roman" w:hAnsi="PT Sans Narrow" w:cs="Segoe UI"/>
                <w:lang w:eastAsia="en-GB"/>
              </w:rPr>
              <w:t xml:space="preserve">Brčko distrikta </w:t>
            </w:r>
            <w:r w:rsidR="00AD1EB8" w:rsidRPr="005D7684">
              <w:rPr>
                <w:rFonts w:ascii="PT Sans Narrow" w:eastAsia="Times New Roman" w:hAnsi="PT Sans Narrow" w:cs="Segoe UI"/>
                <w:lang w:eastAsia="en-GB"/>
              </w:rPr>
              <w:t>BIH</w:t>
            </w:r>
            <w:r w:rsidRPr="005D7684">
              <w:rPr>
                <w:rFonts w:ascii="PT Sans Narrow" w:eastAsia="Times New Roman" w:hAnsi="PT Sans Narrow" w:cs="Segoe UI"/>
                <w:lang w:eastAsia="en-GB"/>
              </w:rPr>
              <w:t>, posebno u zemlje EU</w:t>
            </w:r>
          </w:p>
          <w:p w14:paraId="1689BF74"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Političke nestabilnosti i nesigurnost u BIH </w:t>
            </w:r>
          </w:p>
          <w:p w14:paraId="3D82819C" w14:textId="77777777" w:rsidR="00DD271F" w:rsidRPr="005D7684" w:rsidRDefault="00DD271F" w:rsidP="00DD271F">
            <w:pPr>
              <w:numPr>
                <w:ilvl w:val="0"/>
                <w:numId w:val="14"/>
              </w:numPr>
              <w:spacing w:line="276" w:lineRule="auto"/>
              <w:contextualSpacing/>
              <w:jc w:val="both"/>
              <w:rPr>
                <w:rFonts w:ascii="PT Sans Narrow" w:eastAsia="Times New Roman" w:hAnsi="PT Sans Narrow" w:cs="Segoe UI"/>
                <w:lang w:eastAsia="en-GB"/>
              </w:rPr>
            </w:pPr>
            <w:r w:rsidRPr="005D7684">
              <w:rPr>
                <w:rFonts w:ascii="PT Sans Narrow" w:eastAsia="Times New Roman" w:hAnsi="PT Sans Narrow" w:cs="Segoe UI"/>
                <w:lang w:eastAsia="en-GB"/>
              </w:rPr>
              <w:t xml:space="preserve">Kontinuirane promjene zakonodavnog okvira na razini BIH </w:t>
            </w:r>
          </w:p>
        </w:tc>
      </w:tr>
    </w:tbl>
    <w:p w14:paraId="5ACE198B" w14:textId="77777777" w:rsidR="00DD271F" w:rsidRPr="00063285" w:rsidRDefault="00DD271F" w:rsidP="00DD271F">
      <w:pPr>
        <w:spacing w:line="276" w:lineRule="auto"/>
        <w:jc w:val="both"/>
        <w:rPr>
          <w:rFonts w:ascii="PT Sans Narrow" w:hAnsi="PT Sans Narrow" w:cs="Segoe UI"/>
          <w:sz w:val="18"/>
          <w:szCs w:val="18"/>
        </w:rPr>
      </w:pPr>
    </w:p>
    <w:p w14:paraId="3C019DFD" w14:textId="77777777" w:rsidR="002C47DF" w:rsidRPr="00063285" w:rsidRDefault="002C47DF" w:rsidP="00DD271F">
      <w:pPr>
        <w:spacing w:line="276" w:lineRule="auto"/>
        <w:jc w:val="both"/>
        <w:rPr>
          <w:rFonts w:ascii="PT Sans Narrow" w:hAnsi="PT Sans Narrow" w:cs="Segoe UI"/>
          <w:sz w:val="18"/>
          <w:szCs w:val="18"/>
        </w:rPr>
      </w:pPr>
    </w:p>
    <w:p w14:paraId="73B75614" w14:textId="77777777" w:rsidR="002C47DF" w:rsidRPr="00063285" w:rsidRDefault="002C47DF" w:rsidP="00DD271F">
      <w:pPr>
        <w:spacing w:line="276" w:lineRule="auto"/>
        <w:jc w:val="both"/>
        <w:rPr>
          <w:rFonts w:ascii="PT Sans Narrow" w:hAnsi="PT Sans Narrow" w:cs="Segoe UI"/>
          <w:sz w:val="18"/>
          <w:szCs w:val="18"/>
        </w:rPr>
      </w:pPr>
    </w:p>
    <w:p w14:paraId="2DF14516" w14:textId="77777777" w:rsidR="002C47DF" w:rsidRPr="00063285" w:rsidRDefault="002C47DF" w:rsidP="00DD271F">
      <w:pPr>
        <w:spacing w:line="276" w:lineRule="auto"/>
        <w:jc w:val="both"/>
        <w:rPr>
          <w:rFonts w:ascii="PT Sans Narrow" w:hAnsi="PT Sans Narrow" w:cs="Segoe UI"/>
          <w:sz w:val="18"/>
          <w:szCs w:val="18"/>
        </w:rPr>
      </w:pPr>
    </w:p>
    <w:p w14:paraId="7F8CE1B7" w14:textId="77777777" w:rsidR="002C47DF" w:rsidRPr="00063285" w:rsidRDefault="002C47DF" w:rsidP="00DD271F">
      <w:pPr>
        <w:spacing w:line="276" w:lineRule="auto"/>
        <w:jc w:val="both"/>
        <w:rPr>
          <w:rFonts w:ascii="PT Sans Narrow" w:hAnsi="PT Sans Narrow" w:cs="Segoe UI"/>
          <w:sz w:val="18"/>
          <w:szCs w:val="18"/>
        </w:rPr>
      </w:pPr>
    </w:p>
    <w:p w14:paraId="0036094A" w14:textId="77777777" w:rsidR="002C47DF" w:rsidRPr="00063285" w:rsidRDefault="002C47DF" w:rsidP="00DD271F">
      <w:pPr>
        <w:spacing w:line="276" w:lineRule="auto"/>
        <w:jc w:val="both"/>
        <w:rPr>
          <w:rFonts w:ascii="PT Sans Narrow" w:hAnsi="PT Sans Narrow" w:cs="Segoe UI"/>
          <w:sz w:val="18"/>
          <w:szCs w:val="18"/>
        </w:rPr>
      </w:pPr>
    </w:p>
    <w:p w14:paraId="3D99D2F4" w14:textId="77777777" w:rsidR="002C47DF" w:rsidRPr="00063285" w:rsidRDefault="002C47DF" w:rsidP="00DD271F">
      <w:pPr>
        <w:spacing w:line="276" w:lineRule="auto"/>
        <w:jc w:val="both"/>
        <w:rPr>
          <w:rFonts w:ascii="PT Sans Narrow" w:hAnsi="PT Sans Narrow" w:cs="Segoe UI"/>
          <w:sz w:val="18"/>
          <w:szCs w:val="18"/>
        </w:rPr>
      </w:pPr>
    </w:p>
    <w:p w14:paraId="6D7F05C7" w14:textId="77777777" w:rsidR="002C47DF" w:rsidRPr="00063285" w:rsidRDefault="002C47DF" w:rsidP="00DD271F">
      <w:pPr>
        <w:spacing w:line="276" w:lineRule="auto"/>
        <w:jc w:val="both"/>
        <w:rPr>
          <w:rFonts w:ascii="PT Sans Narrow" w:hAnsi="PT Sans Narrow" w:cs="Segoe UI"/>
          <w:sz w:val="18"/>
          <w:szCs w:val="18"/>
        </w:rPr>
      </w:pPr>
    </w:p>
    <w:p w14:paraId="4A8067EC" w14:textId="77777777" w:rsidR="002C47DF" w:rsidRPr="00063285" w:rsidRDefault="002C47DF" w:rsidP="00DD271F">
      <w:pPr>
        <w:spacing w:line="276" w:lineRule="auto"/>
        <w:jc w:val="both"/>
        <w:rPr>
          <w:rFonts w:ascii="PT Sans Narrow" w:hAnsi="PT Sans Narrow" w:cs="Segoe UI"/>
          <w:sz w:val="18"/>
          <w:szCs w:val="18"/>
        </w:rPr>
      </w:pPr>
    </w:p>
    <w:p w14:paraId="47B552B0" w14:textId="77777777" w:rsidR="002C47DF" w:rsidRPr="00063285" w:rsidRDefault="002C47DF" w:rsidP="00DD271F">
      <w:pPr>
        <w:spacing w:line="276" w:lineRule="auto"/>
        <w:jc w:val="both"/>
        <w:rPr>
          <w:rFonts w:ascii="PT Sans Narrow" w:hAnsi="PT Sans Narrow" w:cs="Segoe UI"/>
          <w:sz w:val="18"/>
          <w:szCs w:val="18"/>
        </w:rPr>
      </w:pPr>
    </w:p>
    <w:p w14:paraId="21DC3115" w14:textId="77777777" w:rsidR="002C47DF" w:rsidRPr="00063285" w:rsidRDefault="002C47DF" w:rsidP="00DD271F">
      <w:pPr>
        <w:spacing w:line="276" w:lineRule="auto"/>
        <w:jc w:val="both"/>
        <w:rPr>
          <w:rFonts w:ascii="PT Sans Narrow" w:hAnsi="PT Sans Narrow" w:cs="Segoe UI"/>
          <w:sz w:val="18"/>
          <w:szCs w:val="18"/>
        </w:rPr>
      </w:pPr>
    </w:p>
    <w:p w14:paraId="694DC7C4" w14:textId="77777777" w:rsidR="002C47DF" w:rsidRPr="00063285" w:rsidRDefault="002C47DF" w:rsidP="00DD271F">
      <w:pPr>
        <w:spacing w:line="276" w:lineRule="auto"/>
        <w:jc w:val="both"/>
        <w:rPr>
          <w:rFonts w:ascii="PT Sans Narrow" w:hAnsi="PT Sans Narrow" w:cs="Segoe UI"/>
          <w:sz w:val="18"/>
          <w:szCs w:val="18"/>
        </w:rPr>
        <w:sectPr w:rsidR="002C47DF" w:rsidRPr="00063285" w:rsidSect="00DD271F">
          <w:pgSz w:w="16838" w:h="11906" w:orient="landscape"/>
          <w:pgMar w:top="1418" w:right="1418" w:bottom="1418" w:left="1418" w:header="142" w:footer="709" w:gutter="0"/>
          <w:cols w:space="708"/>
          <w:docGrid w:linePitch="360"/>
        </w:sectPr>
      </w:pPr>
    </w:p>
    <w:p w14:paraId="2C62E73D" w14:textId="457ED9B0" w:rsidR="002C47DF" w:rsidRPr="00063285" w:rsidRDefault="00317EB0" w:rsidP="00317EB0">
      <w:pPr>
        <w:pStyle w:val="Heading1"/>
        <w:numPr>
          <w:ilvl w:val="0"/>
          <w:numId w:val="11"/>
        </w:numPr>
        <w:rPr>
          <w:rFonts w:ascii="PT Sans Narrow" w:hAnsi="PT Sans Narrow" w:cs="Segoe UI"/>
          <w:b/>
          <w:bCs/>
          <w:color w:val="auto"/>
        </w:rPr>
      </w:pPr>
      <w:bookmarkStart w:id="32" w:name="_Toc140824788"/>
      <w:r w:rsidRPr="00063285">
        <w:rPr>
          <w:rFonts w:ascii="PT Sans Narrow" w:hAnsi="PT Sans Narrow" w:cs="Segoe UI"/>
          <w:b/>
          <w:bCs/>
          <w:color w:val="auto"/>
        </w:rPr>
        <w:lastRenderedPageBreak/>
        <w:t>TOWS ANALIZA SA ZAKLJUČCIMA</w:t>
      </w:r>
      <w:bookmarkEnd w:id="32"/>
    </w:p>
    <w:p w14:paraId="6B7C59A2" w14:textId="77777777" w:rsidR="00317EB0" w:rsidRPr="00063285" w:rsidRDefault="00317EB0" w:rsidP="00317EB0">
      <w:pPr>
        <w:rPr>
          <w:rFonts w:ascii="PT Sans Narrow" w:hAnsi="PT Sans Narrow"/>
        </w:rPr>
      </w:pPr>
    </w:p>
    <w:p w14:paraId="563EBE57" w14:textId="2F0B9FDC" w:rsidR="00317EB0" w:rsidRPr="00FA2E2B" w:rsidRDefault="00317EB0" w:rsidP="00317EB0">
      <w:pPr>
        <w:spacing w:line="276" w:lineRule="auto"/>
        <w:jc w:val="both"/>
        <w:rPr>
          <w:rFonts w:ascii="PT Sans Narrow" w:eastAsia="Calibri" w:hAnsi="PT Sans Narrow" w:cs="Segoe UI"/>
        </w:rPr>
      </w:pPr>
      <w:r w:rsidRPr="00FA2E2B">
        <w:rPr>
          <w:rFonts w:ascii="PT Sans Narrow" w:eastAsia="Calibri" w:hAnsi="PT Sans Narrow" w:cs="Segoe UI"/>
        </w:rPr>
        <w:t xml:space="preserve">TOWS analiza daje prikaz strateških opcija koje proizlaze iz analize stanja i SWOT analize. Prilikom primjene TOWS matrice koriste se kombinacije snaga i prilika, snaga i prijetnji, slabosti i prilika te slabosti i prijetnji. Na taj su način </w:t>
      </w:r>
      <w:r w:rsidR="00C62AB1" w:rsidRPr="00FA2E2B">
        <w:rPr>
          <w:rFonts w:ascii="PT Sans Narrow" w:eastAsia="Calibri" w:hAnsi="PT Sans Narrow" w:cs="Segoe UI"/>
        </w:rPr>
        <w:t>da</w:t>
      </w:r>
      <w:r w:rsidR="00C62AB1" w:rsidRPr="00E00C97">
        <w:rPr>
          <w:rFonts w:ascii="PT Sans Narrow" w:eastAsia="Calibri" w:hAnsi="PT Sans Narrow" w:cs="Segoe UI"/>
          <w:color w:val="FF0000"/>
        </w:rPr>
        <w:t>t</w:t>
      </w:r>
      <w:r w:rsidR="00C62AB1" w:rsidRPr="00FA2E2B">
        <w:rPr>
          <w:rFonts w:ascii="PT Sans Narrow" w:eastAsia="Calibri" w:hAnsi="PT Sans Narrow" w:cs="Segoe UI"/>
        </w:rPr>
        <w:t xml:space="preserve">i </w:t>
      </w:r>
      <w:r w:rsidRPr="00FA2E2B">
        <w:rPr>
          <w:rFonts w:ascii="PT Sans Narrow" w:eastAsia="Calibri" w:hAnsi="PT Sans Narrow" w:cs="Segoe UI"/>
        </w:rPr>
        <w:t xml:space="preserve">odgovori na pitanja: kako iskoristiti snage za iskorištavanje prilika, kako iskoristiti snage za izbjegavanje prijetnji, kako se mogu iskoristiti prilike s ciljem ublažavanja ili uklanjanja slabosti te kako umanjiti slabosti i izbjeći prijetnje. </w:t>
      </w:r>
    </w:p>
    <w:p w14:paraId="4018F01D" w14:textId="77777777" w:rsidR="00317EB0" w:rsidRPr="00FA2E2B" w:rsidRDefault="00317EB0" w:rsidP="00317EB0">
      <w:pPr>
        <w:spacing w:line="276" w:lineRule="auto"/>
        <w:jc w:val="both"/>
        <w:rPr>
          <w:rFonts w:ascii="PT Sans Narrow" w:eastAsia="Calibri" w:hAnsi="PT Sans Narrow" w:cs="Segoe UI"/>
        </w:rPr>
      </w:pPr>
      <w:r w:rsidRPr="00FA2E2B">
        <w:rPr>
          <w:rFonts w:ascii="PT Sans Narrow" w:eastAsia="Calibri" w:hAnsi="PT Sans Narrow" w:cs="Segoe UI"/>
        </w:rPr>
        <w:t>Isto je prikazano u sljedećoj tablici:</w:t>
      </w:r>
    </w:p>
    <w:tbl>
      <w:tblPr>
        <w:tblStyle w:val="TableGridLight1"/>
        <w:tblW w:w="0" w:type="auto"/>
        <w:tblLook w:val="04A0" w:firstRow="1" w:lastRow="0" w:firstColumn="1" w:lastColumn="0" w:noHBand="0" w:noVBand="1"/>
      </w:tblPr>
      <w:tblGrid>
        <w:gridCol w:w="3020"/>
        <w:gridCol w:w="3020"/>
        <w:gridCol w:w="3020"/>
      </w:tblGrid>
      <w:tr w:rsidR="00317EB0" w:rsidRPr="00FA2E2B" w14:paraId="5FC2A29B" w14:textId="77777777" w:rsidTr="00FA2E2B">
        <w:trPr>
          <w:trHeight w:val="1086"/>
        </w:trPr>
        <w:tc>
          <w:tcPr>
            <w:tcW w:w="3020" w:type="dxa"/>
            <w:shd w:val="clear" w:color="auto" w:fill="0047BB"/>
          </w:tcPr>
          <w:p w14:paraId="17C06094" w14:textId="77777777" w:rsidR="00317EB0" w:rsidRPr="00FA2E2B" w:rsidRDefault="00317EB0" w:rsidP="00317EB0">
            <w:pPr>
              <w:spacing w:line="276" w:lineRule="auto"/>
              <w:jc w:val="both"/>
              <w:rPr>
                <w:rFonts w:ascii="PT Sans Narrow" w:eastAsia="Calibri" w:hAnsi="PT Sans Narrow" w:cs="Segoe UI"/>
                <w:b/>
                <w:bCs/>
                <w:color w:val="FFFFFF" w:themeColor="background1"/>
              </w:rPr>
            </w:pPr>
          </w:p>
        </w:tc>
        <w:tc>
          <w:tcPr>
            <w:tcW w:w="3021" w:type="dxa"/>
            <w:shd w:val="clear" w:color="auto" w:fill="0047BB"/>
          </w:tcPr>
          <w:p w14:paraId="4A45D1A6" w14:textId="77777777" w:rsidR="00317EB0" w:rsidRPr="00FA2E2B" w:rsidRDefault="00317EB0" w:rsidP="00317EB0">
            <w:pPr>
              <w:spacing w:line="276" w:lineRule="auto"/>
              <w:jc w:val="both"/>
              <w:rPr>
                <w:rFonts w:ascii="PT Sans Narrow" w:eastAsia="Calibri" w:hAnsi="PT Sans Narrow" w:cs="Segoe UI"/>
                <w:b/>
                <w:bCs/>
                <w:color w:val="FFFFFF" w:themeColor="background1"/>
              </w:rPr>
            </w:pPr>
            <w:r w:rsidRPr="00FA2E2B">
              <w:rPr>
                <w:rFonts w:ascii="PT Sans Narrow" w:eastAsia="Calibri" w:hAnsi="PT Sans Narrow" w:cs="Segoe UI"/>
                <w:b/>
                <w:bCs/>
                <w:color w:val="FFFFFF" w:themeColor="background1"/>
              </w:rPr>
              <w:t>SNAGE</w:t>
            </w:r>
          </w:p>
        </w:tc>
        <w:tc>
          <w:tcPr>
            <w:tcW w:w="3021" w:type="dxa"/>
            <w:shd w:val="clear" w:color="auto" w:fill="0047BB"/>
          </w:tcPr>
          <w:p w14:paraId="7388BCDF" w14:textId="77777777" w:rsidR="00317EB0" w:rsidRPr="00FA2E2B" w:rsidRDefault="00317EB0" w:rsidP="00317EB0">
            <w:pPr>
              <w:spacing w:line="276" w:lineRule="auto"/>
              <w:jc w:val="both"/>
              <w:rPr>
                <w:rFonts w:ascii="PT Sans Narrow" w:eastAsia="Calibri" w:hAnsi="PT Sans Narrow" w:cs="Segoe UI"/>
                <w:b/>
                <w:bCs/>
                <w:color w:val="FFFFFF" w:themeColor="background1"/>
              </w:rPr>
            </w:pPr>
            <w:r w:rsidRPr="00FA2E2B">
              <w:rPr>
                <w:rFonts w:ascii="PT Sans Narrow" w:eastAsia="Calibri" w:hAnsi="PT Sans Narrow" w:cs="Segoe UI"/>
                <w:b/>
                <w:bCs/>
                <w:color w:val="FFFFFF" w:themeColor="background1"/>
              </w:rPr>
              <w:t>SLABOSTI</w:t>
            </w:r>
          </w:p>
        </w:tc>
      </w:tr>
      <w:tr w:rsidR="00317EB0" w:rsidRPr="00FA2E2B" w14:paraId="06FC3225" w14:textId="77777777" w:rsidTr="00FA2E2B">
        <w:trPr>
          <w:trHeight w:val="1086"/>
        </w:trPr>
        <w:tc>
          <w:tcPr>
            <w:tcW w:w="3020" w:type="dxa"/>
            <w:shd w:val="clear" w:color="auto" w:fill="0047BB"/>
          </w:tcPr>
          <w:p w14:paraId="48E50E37" w14:textId="77777777" w:rsidR="00317EB0" w:rsidRPr="00FA2E2B" w:rsidRDefault="00317EB0" w:rsidP="00317EB0">
            <w:pPr>
              <w:spacing w:line="276" w:lineRule="auto"/>
              <w:jc w:val="both"/>
              <w:rPr>
                <w:rFonts w:ascii="PT Sans Narrow" w:eastAsia="Calibri" w:hAnsi="PT Sans Narrow" w:cs="Segoe UI"/>
                <w:b/>
                <w:bCs/>
                <w:color w:val="FFFFFF" w:themeColor="background1"/>
              </w:rPr>
            </w:pPr>
            <w:r w:rsidRPr="00FA2E2B">
              <w:rPr>
                <w:rFonts w:ascii="PT Sans Narrow" w:eastAsia="Calibri" w:hAnsi="PT Sans Narrow" w:cs="Segoe UI"/>
                <w:b/>
                <w:bCs/>
                <w:color w:val="FFFFFF" w:themeColor="background1"/>
              </w:rPr>
              <w:t>PRILIKE</w:t>
            </w:r>
          </w:p>
        </w:tc>
        <w:tc>
          <w:tcPr>
            <w:tcW w:w="3021" w:type="dxa"/>
          </w:tcPr>
          <w:p w14:paraId="165F4221"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Snage – Prilike (SO strategija – Max/Max)</w:t>
            </w:r>
          </w:p>
          <w:p w14:paraId="5F789FE9"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Građena na vlastitim potencijalima kako bi se realizirale pozitivne mogućnosti</w:t>
            </w:r>
          </w:p>
        </w:tc>
        <w:tc>
          <w:tcPr>
            <w:tcW w:w="3021" w:type="dxa"/>
          </w:tcPr>
          <w:p w14:paraId="319BA921"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Slabosti – Prilike (WO strategija – Min/Max)</w:t>
            </w:r>
          </w:p>
          <w:p w14:paraId="3BB417A7"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Korištenje pozitivnih trendova (prilika) za prevladavanje slabosti (problema, nedostataka)</w:t>
            </w:r>
          </w:p>
        </w:tc>
      </w:tr>
      <w:tr w:rsidR="00317EB0" w:rsidRPr="00FA2E2B" w14:paraId="3436A4B6" w14:textId="77777777" w:rsidTr="00FA2E2B">
        <w:trPr>
          <w:trHeight w:val="1087"/>
        </w:trPr>
        <w:tc>
          <w:tcPr>
            <w:tcW w:w="3020" w:type="dxa"/>
            <w:shd w:val="clear" w:color="auto" w:fill="0047BB"/>
          </w:tcPr>
          <w:p w14:paraId="141C6C11" w14:textId="77777777" w:rsidR="00317EB0" w:rsidRPr="00FA2E2B" w:rsidRDefault="00317EB0" w:rsidP="00317EB0">
            <w:pPr>
              <w:spacing w:line="276" w:lineRule="auto"/>
              <w:jc w:val="both"/>
              <w:rPr>
                <w:rFonts w:ascii="PT Sans Narrow" w:eastAsia="Calibri" w:hAnsi="PT Sans Narrow" w:cs="Segoe UI"/>
                <w:b/>
                <w:bCs/>
                <w:color w:val="FFFFFF" w:themeColor="background1"/>
              </w:rPr>
            </w:pPr>
            <w:r w:rsidRPr="00FA2E2B">
              <w:rPr>
                <w:rFonts w:ascii="PT Sans Narrow" w:eastAsia="Calibri" w:hAnsi="PT Sans Narrow" w:cs="Segoe UI"/>
                <w:b/>
                <w:bCs/>
                <w:color w:val="FFFFFF" w:themeColor="background1"/>
              </w:rPr>
              <w:t>PRIJETNJE</w:t>
            </w:r>
          </w:p>
        </w:tc>
        <w:tc>
          <w:tcPr>
            <w:tcW w:w="3021" w:type="dxa"/>
          </w:tcPr>
          <w:p w14:paraId="216A8B9D"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Snage – Prijetnje (Max/Min)</w:t>
            </w:r>
          </w:p>
          <w:p w14:paraId="0F7ACBCC"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Način iskorištavanja snaga da bi se smanjila izloženost prijetnjama (vanjskim faktorima na koje se ne može izravno utjecati)</w:t>
            </w:r>
          </w:p>
        </w:tc>
        <w:tc>
          <w:tcPr>
            <w:tcW w:w="3021" w:type="dxa"/>
          </w:tcPr>
          <w:p w14:paraId="74E908B4"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Slabost – Prijetnje (WT strategija – Min/Min)</w:t>
            </w:r>
          </w:p>
          <w:p w14:paraId="2AFFD90D" w14:textId="77777777" w:rsidR="00317EB0" w:rsidRPr="00FA2E2B" w:rsidRDefault="00317EB0" w:rsidP="00317EB0">
            <w:pPr>
              <w:spacing w:line="276" w:lineRule="auto"/>
              <w:jc w:val="both"/>
              <w:rPr>
                <w:rFonts w:ascii="PT Sans Narrow" w:eastAsia="Calibri" w:hAnsi="PT Sans Narrow" w:cs="Segoe UI"/>
                <w:color w:val="0D0D0D"/>
              </w:rPr>
            </w:pPr>
            <w:r w:rsidRPr="00FA2E2B">
              <w:rPr>
                <w:rFonts w:ascii="PT Sans Narrow" w:eastAsia="Calibri" w:hAnsi="PT Sans Narrow" w:cs="Segoe UI"/>
                <w:color w:val="0D0D0D"/>
              </w:rPr>
              <w:t>Obrambena strategija umanjivanja slabosti kako bi se smanjila izloženost vanjskim prijetnjama</w:t>
            </w:r>
          </w:p>
        </w:tc>
      </w:tr>
    </w:tbl>
    <w:p w14:paraId="2F599D8E" w14:textId="77777777" w:rsidR="00317EB0" w:rsidRPr="00FA2E2B" w:rsidRDefault="00317EB0" w:rsidP="00317EB0">
      <w:pPr>
        <w:spacing w:line="276" w:lineRule="auto"/>
        <w:jc w:val="both"/>
        <w:rPr>
          <w:rFonts w:ascii="PT Sans Narrow" w:eastAsia="Calibri" w:hAnsi="PT Sans Narrow" w:cs="Segoe UI"/>
        </w:rPr>
      </w:pPr>
    </w:p>
    <w:p w14:paraId="147E5042" w14:textId="744F29E3" w:rsidR="00317EB0" w:rsidRPr="00FA2E2B" w:rsidRDefault="00317EB0" w:rsidP="00317EB0">
      <w:pPr>
        <w:spacing w:line="276" w:lineRule="auto"/>
        <w:jc w:val="both"/>
        <w:rPr>
          <w:rFonts w:ascii="PT Sans Narrow" w:eastAsia="Yu Mincho" w:hAnsi="PT Sans Narrow" w:cs="Segoe UI"/>
          <w:lang w:eastAsia="hr-HR"/>
        </w:rPr>
      </w:pPr>
      <w:r w:rsidRPr="00FA2E2B">
        <w:rPr>
          <w:rFonts w:ascii="PT Sans Narrow" w:eastAsia="Yu Mincho" w:hAnsi="PT Sans Narrow" w:cs="Segoe UI"/>
          <w:lang w:eastAsia="hr-HR"/>
        </w:rPr>
        <w:t xml:space="preserve">Za potrebe izrade intervencijskog plana Strategije zapošljavanja </w:t>
      </w:r>
      <w:r w:rsidR="00AD1EB8" w:rsidRPr="00FA2E2B">
        <w:rPr>
          <w:rFonts w:ascii="PT Sans Narrow" w:eastAsia="Yu Mincho" w:hAnsi="PT Sans Narrow" w:cs="Segoe UI"/>
          <w:lang w:eastAsia="hr-HR"/>
        </w:rPr>
        <w:t>Brčko distrikta BiH</w:t>
      </w:r>
      <w:r w:rsidRPr="00FA2E2B">
        <w:rPr>
          <w:rFonts w:ascii="PT Sans Narrow" w:eastAsia="Yu Mincho" w:hAnsi="PT Sans Narrow" w:cs="Segoe UI"/>
          <w:lang w:eastAsia="hr-HR"/>
        </w:rPr>
        <w:t xml:space="preserve"> TOWS analiza je sljedeća:</w:t>
      </w:r>
    </w:p>
    <w:p w14:paraId="559969B3" w14:textId="6FE9C40E" w:rsidR="00571975" w:rsidRPr="00FA2E2B" w:rsidRDefault="007D6D07" w:rsidP="00571975">
      <w:pPr>
        <w:pStyle w:val="ListParagraph"/>
        <w:numPr>
          <w:ilvl w:val="0"/>
          <w:numId w:val="16"/>
        </w:numPr>
        <w:spacing w:line="276" w:lineRule="auto"/>
        <w:jc w:val="both"/>
        <w:rPr>
          <w:rFonts w:ascii="PT Sans Narrow" w:hAnsi="PT Sans Narrow" w:cs="Segoe UI"/>
        </w:rPr>
      </w:pPr>
      <w:r w:rsidRPr="00FA2E2B">
        <w:rPr>
          <w:rFonts w:ascii="PT Sans Narrow" w:hAnsi="PT Sans Narrow" w:cs="Segoe UI"/>
        </w:rPr>
        <w:t>P</w:t>
      </w:r>
      <w:r w:rsidR="00571975" w:rsidRPr="00FA2E2B">
        <w:rPr>
          <w:rFonts w:ascii="PT Sans Narrow" w:hAnsi="PT Sans Narrow" w:cs="Segoe UI"/>
        </w:rPr>
        <w:t>otaknuti cjeloživotno učenje i osposobljavanje nezaposlenih osoba, posebno onih koji nemaju kvalifikaciju, kroz postojeće programe</w:t>
      </w:r>
      <w:r w:rsidR="00AB5FD6" w:rsidRPr="00E00C97">
        <w:rPr>
          <w:rFonts w:ascii="PT Sans Narrow" w:hAnsi="PT Sans Narrow" w:cs="Segoe UI"/>
          <w:color w:val="FF0000"/>
        </w:rPr>
        <w:t>,</w:t>
      </w:r>
      <w:r w:rsidR="00571975" w:rsidRPr="00E00C97">
        <w:rPr>
          <w:rFonts w:ascii="PT Sans Narrow" w:hAnsi="PT Sans Narrow" w:cs="Segoe UI"/>
          <w:color w:val="FF0000"/>
        </w:rPr>
        <w:t xml:space="preserve"> </w:t>
      </w:r>
      <w:r w:rsidR="00571975" w:rsidRPr="00FA2E2B">
        <w:rPr>
          <w:rFonts w:ascii="PT Sans Narrow" w:hAnsi="PT Sans Narrow" w:cs="Segoe UI"/>
        </w:rPr>
        <w:t>te potencijalno nove projekte</w:t>
      </w:r>
    </w:p>
    <w:p w14:paraId="5284CD84" w14:textId="169CE581" w:rsidR="00531348" w:rsidRPr="00FA2E2B" w:rsidRDefault="00531348" w:rsidP="00571975">
      <w:pPr>
        <w:pStyle w:val="ListParagraph"/>
        <w:numPr>
          <w:ilvl w:val="0"/>
          <w:numId w:val="16"/>
        </w:numPr>
        <w:spacing w:line="276" w:lineRule="auto"/>
        <w:jc w:val="both"/>
        <w:rPr>
          <w:rFonts w:ascii="PT Sans Narrow" w:hAnsi="PT Sans Narrow" w:cs="Segoe UI"/>
        </w:rPr>
      </w:pPr>
      <w:r w:rsidRPr="00FA2E2B">
        <w:rPr>
          <w:rFonts w:ascii="PT Sans Narrow" w:hAnsi="PT Sans Narrow" w:cs="Segoe UI"/>
        </w:rPr>
        <w:t xml:space="preserve">Razviti nove programe aktivacije i poticanja zapošljavanja </w:t>
      </w:r>
      <w:r w:rsidR="00AB5FD6" w:rsidRPr="00FA2E2B">
        <w:rPr>
          <w:rFonts w:ascii="PT Sans Narrow" w:hAnsi="PT Sans Narrow" w:cs="Segoe UI"/>
        </w:rPr>
        <w:t>žen</w:t>
      </w:r>
      <w:r w:rsidR="00AB5FD6" w:rsidRPr="00F919E2">
        <w:rPr>
          <w:rFonts w:ascii="PT Sans Narrow" w:hAnsi="PT Sans Narrow" w:cs="Segoe UI"/>
        </w:rPr>
        <w:t>a</w:t>
      </w:r>
      <w:r w:rsidR="00AB5FD6" w:rsidRPr="00FA2E2B">
        <w:rPr>
          <w:rFonts w:ascii="PT Sans Narrow" w:hAnsi="PT Sans Narrow" w:cs="Segoe UI"/>
        </w:rPr>
        <w:t xml:space="preserve"> </w:t>
      </w:r>
      <w:r w:rsidRPr="00FA2E2B">
        <w:rPr>
          <w:rFonts w:ascii="PT Sans Narrow" w:hAnsi="PT Sans Narrow" w:cs="Segoe UI"/>
        </w:rPr>
        <w:t xml:space="preserve">u </w:t>
      </w:r>
      <w:r w:rsidR="00AD1EB8" w:rsidRPr="00FA2E2B">
        <w:rPr>
          <w:rFonts w:ascii="PT Sans Narrow" w:hAnsi="PT Sans Narrow" w:cs="Segoe UI"/>
        </w:rPr>
        <w:t>Brčko distrikta BiH</w:t>
      </w:r>
    </w:p>
    <w:p w14:paraId="0039DAB9" w14:textId="77C90591" w:rsidR="00571975" w:rsidRPr="00FA2E2B" w:rsidRDefault="00571975" w:rsidP="00571975">
      <w:pPr>
        <w:pStyle w:val="ListParagraph"/>
        <w:numPr>
          <w:ilvl w:val="0"/>
          <w:numId w:val="16"/>
        </w:numPr>
        <w:spacing w:line="276" w:lineRule="auto"/>
        <w:jc w:val="both"/>
        <w:rPr>
          <w:rFonts w:ascii="PT Sans Narrow" w:hAnsi="PT Sans Narrow" w:cs="Segoe UI"/>
        </w:rPr>
      </w:pPr>
      <w:r w:rsidRPr="00FA2E2B">
        <w:rPr>
          <w:rFonts w:ascii="PT Sans Narrow" w:hAnsi="PT Sans Narrow" w:cs="Segoe UI"/>
        </w:rPr>
        <w:t xml:space="preserve">Osigurati bolje olakšice poslodavcima za zapošljavanje deficitarnih zanimanja kroz promjene u poreznoj politici, </w:t>
      </w:r>
      <w:r w:rsidR="00315CEB" w:rsidRPr="00FA2E2B">
        <w:rPr>
          <w:rFonts w:ascii="PT Sans Narrow" w:hAnsi="PT Sans Narrow" w:cs="Segoe UI"/>
        </w:rPr>
        <w:t>pružanjem potpora za zapošljavanje i stipendiranje učenika u deficitarnim zanimanjima</w:t>
      </w:r>
      <w:r w:rsidR="00531348" w:rsidRPr="00FA2E2B">
        <w:rPr>
          <w:rFonts w:ascii="PT Sans Narrow" w:hAnsi="PT Sans Narrow" w:cs="Segoe UI"/>
        </w:rPr>
        <w:t xml:space="preserve"> kako bi iskoristili mogućnosti razvoja poslovanja u </w:t>
      </w:r>
      <w:r w:rsidR="00AD1EB8" w:rsidRPr="00FA2E2B">
        <w:rPr>
          <w:rFonts w:ascii="PT Sans Narrow" w:hAnsi="PT Sans Narrow" w:cs="Segoe UI"/>
        </w:rPr>
        <w:t>Brčko distrikt</w:t>
      </w:r>
      <w:r w:rsidR="004411EB">
        <w:rPr>
          <w:rFonts w:ascii="PT Sans Narrow" w:hAnsi="PT Sans Narrow" w:cs="Segoe UI"/>
        </w:rPr>
        <w:t>u</w:t>
      </w:r>
      <w:r w:rsidR="00AD1EB8" w:rsidRPr="00FA2E2B">
        <w:rPr>
          <w:rFonts w:ascii="PT Sans Narrow" w:hAnsi="PT Sans Narrow" w:cs="Segoe UI"/>
        </w:rPr>
        <w:t xml:space="preserve"> BiH</w:t>
      </w:r>
      <w:r w:rsidR="00531348" w:rsidRPr="00FA2E2B">
        <w:rPr>
          <w:rFonts w:ascii="PT Sans Narrow" w:hAnsi="PT Sans Narrow" w:cs="Segoe UI"/>
        </w:rPr>
        <w:t xml:space="preserve">. </w:t>
      </w:r>
    </w:p>
    <w:p w14:paraId="46888907" w14:textId="36EC01B5" w:rsidR="00571975" w:rsidRPr="00FA2E2B" w:rsidRDefault="00571975" w:rsidP="00571975">
      <w:pPr>
        <w:pStyle w:val="ListParagraph"/>
        <w:numPr>
          <w:ilvl w:val="0"/>
          <w:numId w:val="16"/>
        </w:numPr>
        <w:spacing w:line="276" w:lineRule="auto"/>
        <w:jc w:val="both"/>
        <w:rPr>
          <w:rFonts w:ascii="PT Sans Narrow" w:hAnsi="PT Sans Narrow" w:cs="Segoe UI"/>
        </w:rPr>
      </w:pPr>
      <w:r w:rsidRPr="00FA2E2B">
        <w:rPr>
          <w:rFonts w:ascii="PT Sans Narrow" w:hAnsi="PT Sans Narrow" w:cs="Segoe UI"/>
        </w:rPr>
        <w:t>Kvalitetnija suradnja poslodavaca</w:t>
      </w:r>
      <w:r w:rsidR="00531348" w:rsidRPr="00FA2E2B">
        <w:rPr>
          <w:rFonts w:ascii="PT Sans Narrow" w:hAnsi="PT Sans Narrow" w:cs="Segoe UI"/>
        </w:rPr>
        <w:t>, institucija tržišta rada</w:t>
      </w:r>
      <w:r w:rsidRPr="00FA2E2B">
        <w:rPr>
          <w:rFonts w:ascii="PT Sans Narrow" w:hAnsi="PT Sans Narrow" w:cs="Segoe UI"/>
        </w:rPr>
        <w:t xml:space="preserve"> i škola u prezentiranju obrazovnih programa učenicima i roditeljima viših razreda osnovnih škola</w:t>
      </w:r>
      <w:r w:rsidR="00531348" w:rsidRPr="00FA2E2B">
        <w:rPr>
          <w:rFonts w:ascii="PT Sans Narrow" w:hAnsi="PT Sans Narrow" w:cs="Segoe UI"/>
        </w:rPr>
        <w:t xml:space="preserve"> s ciljem unaprjeđenja  </w:t>
      </w:r>
    </w:p>
    <w:p w14:paraId="4E0E9D1B" w14:textId="4D75795A" w:rsidR="00317EB0" w:rsidRPr="00FA2E2B" w:rsidRDefault="00571975" w:rsidP="00315CEB">
      <w:pPr>
        <w:pStyle w:val="ListParagraph"/>
        <w:numPr>
          <w:ilvl w:val="0"/>
          <w:numId w:val="16"/>
        </w:numPr>
        <w:spacing w:line="276" w:lineRule="auto"/>
        <w:jc w:val="both"/>
        <w:rPr>
          <w:rFonts w:ascii="PT Sans Narrow" w:hAnsi="PT Sans Narrow" w:cs="Segoe UI"/>
        </w:rPr>
      </w:pPr>
      <w:r w:rsidRPr="00FA2E2B">
        <w:rPr>
          <w:rFonts w:ascii="PT Sans Narrow" w:hAnsi="PT Sans Narrow" w:cs="Segoe UI"/>
        </w:rPr>
        <w:t xml:space="preserve">Povećati dostupnost i informiranost o </w:t>
      </w:r>
      <w:r w:rsidR="00315CEB" w:rsidRPr="00FA2E2B">
        <w:rPr>
          <w:rFonts w:ascii="PT Sans Narrow" w:hAnsi="PT Sans Narrow" w:cs="Segoe UI"/>
        </w:rPr>
        <w:t>mjerama aktivne politike tržišta rada usmjerenim na skupine koje su u nepovoljnom položaju</w:t>
      </w:r>
      <w:r w:rsidR="00531348" w:rsidRPr="00FA2E2B">
        <w:rPr>
          <w:rFonts w:ascii="PT Sans Narrow" w:hAnsi="PT Sans Narrow" w:cs="Segoe UI"/>
        </w:rPr>
        <w:t xml:space="preserve"> kroz mrežu ključnih dionika u </w:t>
      </w:r>
      <w:r w:rsidR="00AD1EB8" w:rsidRPr="00FA2E2B">
        <w:rPr>
          <w:rFonts w:ascii="PT Sans Narrow" w:hAnsi="PT Sans Narrow" w:cs="Segoe UI"/>
        </w:rPr>
        <w:t>Brčko distrikt</w:t>
      </w:r>
      <w:r w:rsidR="004411EB">
        <w:rPr>
          <w:rFonts w:ascii="PT Sans Narrow" w:hAnsi="PT Sans Narrow" w:cs="Segoe UI"/>
        </w:rPr>
        <w:t>u</w:t>
      </w:r>
      <w:r w:rsidR="00AD1EB8" w:rsidRPr="00FA2E2B">
        <w:rPr>
          <w:rFonts w:ascii="PT Sans Narrow" w:hAnsi="PT Sans Narrow" w:cs="Segoe UI"/>
        </w:rPr>
        <w:t xml:space="preserve"> BiH</w:t>
      </w:r>
    </w:p>
    <w:p w14:paraId="7F503938" w14:textId="2F63944E" w:rsidR="00315CEB" w:rsidRPr="00FA2E2B" w:rsidRDefault="00315CEB" w:rsidP="00315CEB">
      <w:pPr>
        <w:pStyle w:val="ListParagraph"/>
        <w:numPr>
          <w:ilvl w:val="0"/>
          <w:numId w:val="16"/>
        </w:numPr>
        <w:spacing w:line="276" w:lineRule="auto"/>
        <w:jc w:val="both"/>
        <w:rPr>
          <w:rFonts w:ascii="PT Sans Narrow" w:hAnsi="PT Sans Narrow" w:cs="Segoe UI"/>
        </w:rPr>
      </w:pPr>
      <w:r w:rsidRPr="00FA2E2B">
        <w:rPr>
          <w:rFonts w:ascii="PT Sans Narrow" w:hAnsi="PT Sans Narrow" w:cs="Segoe UI"/>
        </w:rPr>
        <w:t xml:space="preserve">Izgrađivati kapacitete svih ključnih dionika na tržištu rada za rješavanje ključnih izazova u </w:t>
      </w:r>
      <w:r w:rsidR="00AD1EB8" w:rsidRPr="00FA2E2B">
        <w:rPr>
          <w:rFonts w:ascii="PT Sans Narrow" w:hAnsi="PT Sans Narrow" w:cs="Segoe UI"/>
        </w:rPr>
        <w:t>Brčko distrikt</w:t>
      </w:r>
      <w:r w:rsidR="004411EB">
        <w:rPr>
          <w:rFonts w:ascii="PT Sans Narrow" w:hAnsi="PT Sans Narrow" w:cs="Segoe UI"/>
        </w:rPr>
        <w:t>u</w:t>
      </w:r>
      <w:r w:rsidR="00AD1EB8" w:rsidRPr="00FA2E2B">
        <w:rPr>
          <w:rFonts w:ascii="PT Sans Narrow" w:hAnsi="PT Sans Narrow" w:cs="Segoe UI"/>
        </w:rPr>
        <w:t xml:space="preserve"> BiH</w:t>
      </w:r>
      <w:r w:rsidRPr="00FA2E2B">
        <w:rPr>
          <w:rFonts w:ascii="PT Sans Narrow" w:hAnsi="PT Sans Narrow" w:cs="Segoe UI"/>
        </w:rPr>
        <w:t>.</w:t>
      </w:r>
    </w:p>
    <w:p w14:paraId="0AC45B3A" w14:textId="77777777" w:rsidR="007D6D07" w:rsidRPr="00FA2E2B" w:rsidRDefault="007D6D07" w:rsidP="007D6D07">
      <w:pPr>
        <w:spacing w:line="276" w:lineRule="auto"/>
        <w:jc w:val="both"/>
        <w:rPr>
          <w:rFonts w:ascii="PT Sans Narrow" w:hAnsi="PT Sans Narrow" w:cs="Segoe UI"/>
        </w:rPr>
      </w:pPr>
    </w:p>
    <w:p w14:paraId="7260EDC4" w14:textId="77777777" w:rsidR="007D6D07" w:rsidRPr="00063285" w:rsidRDefault="007D6D07" w:rsidP="007D6D07">
      <w:pPr>
        <w:spacing w:line="276" w:lineRule="auto"/>
        <w:jc w:val="both"/>
        <w:rPr>
          <w:rFonts w:ascii="PT Sans Narrow" w:hAnsi="PT Sans Narrow" w:cs="Segoe UI"/>
          <w:sz w:val="20"/>
          <w:szCs w:val="20"/>
        </w:rPr>
      </w:pPr>
    </w:p>
    <w:p w14:paraId="7180589D" w14:textId="77777777" w:rsidR="007D6D07" w:rsidRPr="00063285" w:rsidRDefault="007D6D07" w:rsidP="007D6D07">
      <w:pPr>
        <w:spacing w:line="276" w:lineRule="auto"/>
        <w:jc w:val="both"/>
        <w:rPr>
          <w:rFonts w:ascii="PT Sans Narrow" w:hAnsi="PT Sans Narrow" w:cs="Segoe UI"/>
          <w:sz w:val="20"/>
          <w:szCs w:val="20"/>
        </w:rPr>
      </w:pPr>
    </w:p>
    <w:p w14:paraId="6A30782F" w14:textId="4037E933" w:rsidR="007D6D07" w:rsidRPr="00063285" w:rsidRDefault="007D6D07" w:rsidP="007D6D07">
      <w:pPr>
        <w:pStyle w:val="Heading1"/>
        <w:numPr>
          <w:ilvl w:val="0"/>
          <w:numId w:val="11"/>
        </w:numPr>
        <w:jc w:val="both"/>
        <w:rPr>
          <w:rFonts w:ascii="PT Sans Narrow" w:hAnsi="PT Sans Narrow" w:cs="Segoe UI"/>
          <w:b/>
          <w:bCs/>
          <w:color w:val="auto"/>
        </w:rPr>
      </w:pPr>
      <w:bookmarkStart w:id="33" w:name="_Toc140824789"/>
      <w:r w:rsidRPr="00063285">
        <w:rPr>
          <w:rFonts w:ascii="PT Sans Narrow" w:hAnsi="PT Sans Narrow" w:cs="Segoe UI"/>
          <w:b/>
          <w:bCs/>
          <w:color w:val="auto"/>
        </w:rPr>
        <w:lastRenderedPageBreak/>
        <w:t xml:space="preserve">VIZIJA I MISIJA STRATEGIJE ZAPOŠLJAVANJA </w:t>
      </w:r>
      <w:r w:rsidR="00AD1EB8" w:rsidRPr="00063285">
        <w:rPr>
          <w:rFonts w:ascii="PT Sans Narrow" w:hAnsi="PT Sans Narrow" w:cs="Segoe UI"/>
          <w:b/>
          <w:bCs/>
          <w:color w:val="auto"/>
        </w:rPr>
        <w:t>BRČKO DISTRIKTA BIH</w:t>
      </w:r>
      <w:r w:rsidRPr="00063285">
        <w:rPr>
          <w:rFonts w:ascii="PT Sans Narrow" w:hAnsi="PT Sans Narrow" w:cs="Segoe UI"/>
          <w:b/>
          <w:bCs/>
          <w:color w:val="auto"/>
        </w:rPr>
        <w:t xml:space="preserve"> 2024. – 2027.</w:t>
      </w:r>
      <w:bookmarkEnd w:id="33"/>
    </w:p>
    <w:p w14:paraId="1A22BC5B" w14:textId="77777777" w:rsidR="007D6D07" w:rsidRPr="00FA2E2B" w:rsidRDefault="007D6D07" w:rsidP="007D6D07">
      <w:pPr>
        <w:rPr>
          <w:rFonts w:ascii="PT Sans Narrow" w:hAnsi="PT Sans Narrow"/>
          <w:sz w:val="24"/>
          <w:szCs w:val="24"/>
        </w:rPr>
      </w:pPr>
    </w:p>
    <w:p w14:paraId="0E9C9AE3" w14:textId="0E216CE6" w:rsidR="00BD7094" w:rsidRPr="00FA2E2B" w:rsidRDefault="00BD7094" w:rsidP="00BD7094">
      <w:pPr>
        <w:spacing w:line="276" w:lineRule="auto"/>
        <w:rPr>
          <w:rFonts w:ascii="PT Sans Narrow" w:hAnsi="PT Sans Narrow" w:cs="Segoe UI"/>
          <w:b/>
          <w:bCs/>
        </w:rPr>
      </w:pPr>
      <w:r w:rsidRPr="00FA2E2B">
        <w:rPr>
          <w:rFonts w:ascii="PT Sans Narrow" w:hAnsi="PT Sans Narrow" w:cs="Segoe UI"/>
          <w:b/>
          <w:bCs/>
          <w:u w:val="single"/>
        </w:rPr>
        <w:t xml:space="preserve">Vizija Strategije zapošljavanja </w:t>
      </w:r>
      <w:r w:rsidR="00AD1EB8" w:rsidRPr="00FA2E2B">
        <w:rPr>
          <w:rFonts w:ascii="PT Sans Narrow" w:hAnsi="PT Sans Narrow" w:cs="Segoe UI"/>
          <w:b/>
          <w:bCs/>
          <w:u w:val="single"/>
        </w:rPr>
        <w:t>Brčko distrikta BiH</w:t>
      </w:r>
      <w:r w:rsidRPr="00FA2E2B">
        <w:rPr>
          <w:rFonts w:ascii="PT Sans Narrow" w:hAnsi="PT Sans Narrow" w:cs="Segoe UI"/>
          <w:b/>
          <w:bCs/>
          <w:u w:val="single"/>
        </w:rPr>
        <w:t xml:space="preserve"> za 2024. – 2027</w:t>
      </w:r>
      <w:r w:rsidRPr="00FA2E2B">
        <w:rPr>
          <w:rFonts w:ascii="PT Sans Narrow" w:hAnsi="PT Sans Narrow" w:cs="Segoe UI"/>
          <w:b/>
          <w:bCs/>
        </w:rPr>
        <w:t xml:space="preserve">.: </w:t>
      </w:r>
    </w:p>
    <w:p w14:paraId="69E89277" w14:textId="5DCA6C37" w:rsidR="00BD7094" w:rsidRPr="00FA2E2B" w:rsidRDefault="00BD7094" w:rsidP="00B5632D">
      <w:pPr>
        <w:spacing w:line="276" w:lineRule="auto"/>
        <w:jc w:val="center"/>
        <w:rPr>
          <w:rFonts w:ascii="PT Sans Narrow" w:hAnsi="PT Sans Narrow" w:cs="Segoe UI"/>
          <w:i/>
          <w:iCs/>
        </w:rPr>
      </w:pPr>
      <w:r w:rsidRPr="00FA2E2B">
        <w:rPr>
          <w:rFonts w:ascii="PT Sans Narrow" w:hAnsi="PT Sans Narrow" w:cs="Segoe UI"/>
          <w:i/>
          <w:iCs/>
        </w:rPr>
        <w:t xml:space="preserve">Razvijeno tržište rada Brčko </w:t>
      </w:r>
      <w:r w:rsidR="00B5632D" w:rsidRPr="00FA2E2B">
        <w:rPr>
          <w:rFonts w:ascii="PT Sans Narrow" w:hAnsi="PT Sans Narrow" w:cs="Segoe UI"/>
          <w:i/>
          <w:iCs/>
        </w:rPr>
        <w:t>D</w:t>
      </w:r>
      <w:r w:rsidRPr="00FA2E2B">
        <w:rPr>
          <w:rFonts w:ascii="PT Sans Narrow" w:hAnsi="PT Sans Narrow" w:cs="Segoe UI"/>
          <w:i/>
          <w:iCs/>
        </w:rPr>
        <w:t>istrikta BiH s visokom ponudom radnih mjesta koje osiguravaju dobre uvjete rada i životni standard za sve građane</w:t>
      </w:r>
      <w:r w:rsidR="00AB5FD6" w:rsidRPr="00E00C97">
        <w:rPr>
          <w:rFonts w:ascii="PT Sans Narrow" w:hAnsi="PT Sans Narrow" w:cs="Segoe UI"/>
          <w:i/>
          <w:iCs/>
          <w:color w:val="FF0000"/>
        </w:rPr>
        <w:t>,</w:t>
      </w:r>
      <w:r w:rsidRPr="00E00C97">
        <w:rPr>
          <w:rFonts w:ascii="PT Sans Narrow" w:hAnsi="PT Sans Narrow" w:cs="Segoe UI"/>
          <w:i/>
          <w:iCs/>
          <w:color w:val="FF0000"/>
        </w:rPr>
        <w:t xml:space="preserve"> </w:t>
      </w:r>
      <w:r w:rsidRPr="00FA2E2B">
        <w:rPr>
          <w:rFonts w:ascii="PT Sans Narrow" w:hAnsi="PT Sans Narrow" w:cs="Segoe UI"/>
          <w:i/>
          <w:iCs/>
        </w:rPr>
        <w:t>te produktivnom i obrazovanom radnom snagom.</w:t>
      </w:r>
    </w:p>
    <w:p w14:paraId="7B32BA08" w14:textId="77777777" w:rsidR="00BD7094" w:rsidRPr="00FA2E2B" w:rsidRDefault="00BD7094" w:rsidP="00BD7094">
      <w:pPr>
        <w:spacing w:line="276" w:lineRule="auto"/>
        <w:rPr>
          <w:rFonts w:ascii="PT Sans Narrow" w:hAnsi="PT Sans Narrow" w:cs="Segoe UI"/>
        </w:rPr>
      </w:pPr>
    </w:p>
    <w:p w14:paraId="1A47DD90" w14:textId="6B417DA0" w:rsidR="00BD7094" w:rsidRPr="00FA2E2B" w:rsidRDefault="00BD7094" w:rsidP="00BD7094">
      <w:pPr>
        <w:spacing w:line="276" w:lineRule="auto"/>
        <w:rPr>
          <w:rFonts w:ascii="PT Sans Narrow" w:hAnsi="PT Sans Narrow" w:cs="Segoe UI"/>
          <w:b/>
          <w:bCs/>
        </w:rPr>
      </w:pPr>
      <w:r w:rsidRPr="00FA2E2B">
        <w:rPr>
          <w:rFonts w:ascii="PT Sans Narrow" w:hAnsi="PT Sans Narrow" w:cs="Segoe UI"/>
          <w:b/>
          <w:bCs/>
          <w:u w:val="single"/>
        </w:rPr>
        <w:t xml:space="preserve">Misija Strategije zapošljavanja </w:t>
      </w:r>
      <w:r w:rsidR="00AD1EB8" w:rsidRPr="00FA2E2B">
        <w:rPr>
          <w:rFonts w:ascii="PT Sans Narrow" w:hAnsi="PT Sans Narrow" w:cs="Segoe UI"/>
          <w:b/>
          <w:bCs/>
          <w:u w:val="single"/>
        </w:rPr>
        <w:t>Brčko distrikta BiH</w:t>
      </w:r>
      <w:r w:rsidRPr="00FA2E2B">
        <w:rPr>
          <w:rFonts w:ascii="PT Sans Narrow" w:hAnsi="PT Sans Narrow" w:cs="Segoe UI"/>
          <w:b/>
          <w:bCs/>
          <w:u w:val="single"/>
        </w:rPr>
        <w:t xml:space="preserve"> za 2024. – 2027</w:t>
      </w:r>
      <w:r w:rsidRPr="00FA2E2B">
        <w:rPr>
          <w:rFonts w:ascii="PT Sans Narrow" w:hAnsi="PT Sans Narrow" w:cs="Segoe UI"/>
          <w:b/>
          <w:bCs/>
        </w:rPr>
        <w:t>:</w:t>
      </w:r>
    </w:p>
    <w:p w14:paraId="4BE403CB" w14:textId="2F35511B" w:rsidR="007D6D07" w:rsidRPr="00FA2E2B" w:rsidRDefault="00BD7094" w:rsidP="00B5632D">
      <w:pPr>
        <w:spacing w:line="276" w:lineRule="auto"/>
        <w:jc w:val="center"/>
        <w:rPr>
          <w:rFonts w:ascii="PT Sans Narrow" w:hAnsi="PT Sans Narrow" w:cs="Segoe UI"/>
          <w:i/>
          <w:iCs/>
        </w:rPr>
      </w:pPr>
      <w:r w:rsidRPr="00FA2E2B">
        <w:rPr>
          <w:rFonts w:ascii="PT Sans Narrow" w:hAnsi="PT Sans Narrow" w:cs="Segoe UI"/>
          <w:i/>
          <w:iCs/>
        </w:rPr>
        <w:t>Primjena partnerskog pristupa u izgradnji i aktivnostima višesektorske mreže dionika za razvoj dinamičnog tržišta rada u Brčko distriktu BiH</w:t>
      </w:r>
      <w:r w:rsidR="00C56C3D" w:rsidRPr="00FA2E2B">
        <w:rPr>
          <w:rFonts w:ascii="PT Sans Narrow" w:hAnsi="PT Sans Narrow" w:cs="Segoe UI"/>
          <w:i/>
          <w:iCs/>
        </w:rPr>
        <w:t xml:space="preserve"> kroz unaprjeđenje programa poticanja zapošljavanja, programa karijernog savjetovanja i izgradnju kapaciteta dionika na tržištu rada.</w:t>
      </w:r>
    </w:p>
    <w:p w14:paraId="34CA97D1" w14:textId="77777777" w:rsidR="00BD7094" w:rsidRPr="00063285" w:rsidRDefault="00BD7094" w:rsidP="00BD7094">
      <w:pPr>
        <w:spacing w:line="276" w:lineRule="auto"/>
        <w:jc w:val="both"/>
        <w:rPr>
          <w:rFonts w:ascii="PT Sans Narrow" w:hAnsi="PT Sans Narrow" w:cs="Segoe UI"/>
          <w:sz w:val="20"/>
          <w:szCs w:val="20"/>
        </w:rPr>
      </w:pPr>
    </w:p>
    <w:p w14:paraId="26475B9C" w14:textId="554D06EA" w:rsidR="00BD7094" w:rsidRPr="00063285" w:rsidRDefault="00BD7094" w:rsidP="00040755">
      <w:pPr>
        <w:pStyle w:val="Heading1"/>
        <w:numPr>
          <w:ilvl w:val="0"/>
          <w:numId w:val="11"/>
        </w:numPr>
        <w:jc w:val="both"/>
        <w:rPr>
          <w:rFonts w:ascii="PT Sans Narrow" w:hAnsi="PT Sans Narrow" w:cs="Segoe UI"/>
          <w:b/>
          <w:bCs/>
          <w:color w:val="auto"/>
        </w:rPr>
      </w:pPr>
      <w:bookmarkStart w:id="34" w:name="_Toc140824790"/>
      <w:r w:rsidRPr="00063285">
        <w:rPr>
          <w:rFonts w:ascii="PT Sans Narrow" w:hAnsi="PT Sans Narrow" w:cs="Segoe UI"/>
          <w:b/>
          <w:bCs/>
          <w:color w:val="auto"/>
        </w:rPr>
        <w:t xml:space="preserve">STRATEŠKI CILJEVI I MJERE STRATEGIJE ZAPOŠLJAVANJA </w:t>
      </w:r>
      <w:r w:rsidR="00AD1EB8" w:rsidRPr="00063285">
        <w:rPr>
          <w:rFonts w:ascii="PT Sans Narrow" w:hAnsi="PT Sans Narrow" w:cs="Segoe UI"/>
          <w:b/>
          <w:bCs/>
          <w:color w:val="auto"/>
        </w:rPr>
        <w:t>BRČKO DISTRIKTA BIH</w:t>
      </w:r>
      <w:r w:rsidRPr="00063285">
        <w:rPr>
          <w:rFonts w:ascii="PT Sans Narrow" w:hAnsi="PT Sans Narrow" w:cs="Segoe UI"/>
          <w:b/>
          <w:bCs/>
          <w:color w:val="auto"/>
        </w:rPr>
        <w:t xml:space="preserve"> 2024. – 2027.</w:t>
      </w:r>
      <w:bookmarkEnd w:id="34"/>
    </w:p>
    <w:p w14:paraId="0FAD3630" w14:textId="77777777" w:rsidR="00BD7094" w:rsidRPr="00063285" w:rsidRDefault="00BD7094" w:rsidP="00B5632D">
      <w:pPr>
        <w:rPr>
          <w:rFonts w:ascii="PT Sans Narrow" w:hAnsi="PT Sans Narrow"/>
        </w:rPr>
      </w:pPr>
    </w:p>
    <w:p w14:paraId="3DBB127C" w14:textId="7B7035EA" w:rsidR="002E3F25" w:rsidRPr="00FA2E2B" w:rsidRDefault="002E3F25" w:rsidP="002E3F25">
      <w:pPr>
        <w:spacing w:line="276" w:lineRule="auto"/>
        <w:jc w:val="both"/>
        <w:rPr>
          <w:rFonts w:ascii="PT Sans Narrow" w:hAnsi="PT Sans Narrow" w:cs="Segoe UI"/>
        </w:rPr>
      </w:pPr>
      <w:r w:rsidRPr="00FA2E2B">
        <w:rPr>
          <w:rFonts w:ascii="PT Sans Narrow" w:hAnsi="PT Sans Narrow" w:cs="Segoe UI"/>
        </w:rPr>
        <w:t xml:space="preserve">Strateški ciljevi Strategije zapošljavanja </w:t>
      </w:r>
      <w:r w:rsidR="00AD1EB8" w:rsidRPr="00FA2E2B">
        <w:rPr>
          <w:rFonts w:ascii="PT Sans Narrow" w:hAnsi="PT Sans Narrow" w:cs="Segoe UI"/>
        </w:rPr>
        <w:t>Brčko distrikta BiH</w:t>
      </w:r>
      <w:r w:rsidRPr="00FA2E2B">
        <w:rPr>
          <w:rFonts w:ascii="PT Sans Narrow" w:hAnsi="PT Sans Narrow" w:cs="Segoe UI"/>
        </w:rPr>
        <w:t xml:space="preserve"> za 2024. – 2027. godinu su:</w:t>
      </w:r>
    </w:p>
    <w:p w14:paraId="34E16D5C" w14:textId="7BFE4E30" w:rsidR="00BD7094" w:rsidRPr="00063285" w:rsidRDefault="002E3F25" w:rsidP="00B5632D">
      <w:pPr>
        <w:rPr>
          <w:rFonts w:ascii="PT Sans Narrow" w:hAnsi="PT Sans Narrow"/>
        </w:rPr>
      </w:pPr>
      <w:r w:rsidRPr="00063285">
        <w:rPr>
          <w:rFonts w:ascii="PT Sans Narrow" w:eastAsia="Yu Mincho" w:hAnsi="PT Sans Narrow" w:cs="Times New Roman"/>
          <w:noProof/>
          <w:lang w:val="en-GB" w:eastAsia="en-GB"/>
        </w:rPr>
        <w:drawing>
          <wp:inline distT="0" distB="0" distL="0" distR="0" wp14:anchorId="660A853D" wp14:editId="675DEB3A">
            <wp:extent cx="6263640" cy="384048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CE28AA0" w14:textId="687A9E01" w:rsidR="001A38D0" w:rsidRPr="00213001" w:rsidRDefault="002E3F25" w:rsidP="00213001">
      <w:pPr>
        <w:pStyle w:val="Caption"/>
        <w:rPr>
          <w:rFonts w:ascii="PT Sans Narrow" w:hAnsi="PT Sans Narrow" w:cs="Segoe UI"/>
        </w:rPr>
      </w:pPr>
      <w:bookmarkStart w:id="35" w:name="_Toc141712402"/>
      <w:r w:rsidRPr="00063285">
        <w:rPr>
          <w:rFonts w:ascii="PT Sans Narrow" w:hAnsi="PT Sans Narrow" w:cs="Segoe UI"/>
        </w:rPr>
        <w:t xml:space="preserve">Slika </w:t>
      </w:r>
      <w:r w:rsidRPr="00063285">
        <w:rPr>
          <w:rFonts w:ascii="PT Sans Narrow" w:hAnsi="PT Sans Narrow" w:cs="Segoe UI"/>
        </w:rPr>
        <w:fldChar w:fldCharType="begin"/>
      </w:r>
      <w:r w:rsidRPr="00063285">
        <w:rPr>
          <w:rFonts w:ascii="PT Sans Narrow" w:hAnsi="PT Sans Narrow" w:cs="Segoe UI"/>
        </w:rPr>
        <w:instrText xml:space="preserve"> SEQ Slika \* ARABIC </w:instrText>
      </w:r>
      <w:r w:rsidRPr="00063285">
        <w:rPr>
          <w:rFonts w:ascii="PT Sans Narrow" w:hAnsi="PT Sans Narrow" w:cs="Segoe UI"/>
        </w:rPr>
        <w:fldChar w:fldCharType="separate"/>
      </w:r>
      <w:r w:rsidRPr="00063285">
        <w:rPr>
          <w:rFonts w:ascii="PT Sans Narrow" w:hAnsi="PT Sans Narrow" w:cs="Segoe UI"/>
          <w:noProof/>
        </w:rPr>
        <w:t>5</w:t>
      </w:r>
      <w:r w:rsidRPr="00063285">
        <w:rPr>
          <w:rFonts w:ascii="PT Sans Narrow" w:hAnsi="PT Sans Narrow" w:cs="Segoe UI"/>
        </w:rPr>
        <w:fldChar w:fldCharType="end"/>
      </w:r>
      <w:r w:rsidRPr="00063285">
        <w:rPr>
          <w:rFonts w:ascii="PT Sans Narrow" w:hAnsi="PT Sans Narrow" w:cs="Segoe UI"/>
        </w:rPr>
        <w:t xml:space="preserve"> Prikaz strateških ciljeva Strategije zapošljavanja 2024. – 2027. </w:t>
      </w:r>
      <w:r w:rsidR="00AD1EB8" w:rsidRPr="00063285">
        <w:rPr>
          <w:rFonts w:ascii="PT Sans Narrow" w:hAnsi="PT Sans Narrow" w:cs="Segoe UI"/>
        </w:rPr>
        <w:t>Brčko distrikta Bi</w:t>
      </w:r>
      <w:r w:rsidR="00213001">
        <w:rPr>
          <w:rFonts w:ascii="PT Sans Narrow" w:hAnsi="PT Sans Narrow" w:cs="Segoe UI"/>
        </w:rPr>
        <w:t>H</w:t>
      </w:r>
      <w:bookmarkEnd w:id="35"/>
    </w:p>
    <w:tbl>
      <w:tblPr>
        <w:tblStyle w:val="GridTable1Light-Accent111"/>
        <w:tblW w:w="4998" w:type="pct"/>
        <w:tblLook w:val="04A0" w:firstRow="1" w:lastRow="0" w:firstColumn="1" w:lastColumn="0" w:noHBand="0" w:noVBand="1"/>
      </w:tblPr>
      <w:tblGrid>
        <w:gridCol w:w="3023"/>
        <w:gridCol w:w="3017"/>
        <w:gridCol w:w="3016"/>
      </w:tblGrid>
      <w:tr w:rsidR="00632414" w:rsidRPr="00063285" w14:paraId="7E1C57DB" w14:textId="77777777" w:rsidTr="00664FEF">
        <w:trPr>
          <w:cnfStyle w:val="100000000000" w:firstRow="1" w:lastRow="0" w:firstColumn="0" w:lastColumn="0" w:oddVBand="0" w:evenVBand="0" w:oddHBand="0" w:evenHBand="0" w:firstRowFirstColumn="0" w:firstRowLastColumn="0" w:lastRowFirstColumn="0" w:lastRowLastColumn="0"/>
          <w:trHeight w:val="2466"/>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63674955" w14:textId="77777777" w:rsidR="00632414" w:rsidRPr="00063285" w:rsidRDefault="00632414" w:rsidP="00944BEB">
            <w:pPr>
              <w:spacing w:after="200"/>
              <w:jc w:val="center"/>
              <w:rPr>
                <w:rFonts w:ascii="PT Sans Narrow" w:eastAsia="Yu Mincho" w:hAnsi="PT Sans Narrow" w:cs="Segoe UI"/>
                <w:bCs w:val="0"/>
                <w:color w:val="FFFFFF" w:themeColor="background1"/>
                <w:sz w:val="18"/>
                <w:u w:val="single"/>
              </w:rPr>
            </w:pPr>
            <w:r w:rsidRPr="00063285">
              <w:rPr>
                <w:rFonts w:ascii="PT Sans Narrow" w:eastAsia="Yu Mincho" w:hAnsi="PT Sans Narrow" w:cs="Segoe UI"/>
                <w:bCs w:val="0"/>
                <w:color w:val="FFFFFF" w:themeColor="background1"/>
                <w:sz w:val="18"/>
                <w:u w:val="single"/>
              </w:rPr>
              <w:lastRenderedPageBreak/>
              <w:t>STRATEŠKI CILJ 1:</w:t>
            </w:r>
          </w:p>
          <w:p w14:paraId="0C7532A6" w14:textId="07DB2437" w:rsidR="00632414" w:rsidRPr="00063285" w:rsidRDefault="00632414" w:rsidP="00944BEB">
            <w:pPr>
              <w:spacing w:after="200"/>
              <w:jc w:val="center"/>
              <w:rPr>
                <w:rFonts w:ascii="PT Sans Narrow" w:eastAsia="Yu Mincho" w:hAnsi="PT Sans Narrow" w:cs="Segoe UI"/>
                <w:bCs w:val="0"/>
                <w:color w:val="FFFFFF" w:themeColor="background1"/>
                <w:sz w:val="18"/>
              </w:rPr>
            </w:pPr>
            <w:r w:rsidRPr="00063285">
              <w:rPr>
                <w:rFonts w:ascii="PT Sans Narrow" w:eastAsia="Yu Mincho" w:hAnsi="PT Sans Narrow" w:cs="Segoe UI"/>
                <w:bCs w:val="0"/>
                <w:color w:val="FFFFFF" w:themeColor="background1"/>
                <w:sz w:val="18"/>
              </w:rPr>
              <w:t>POVEĆATI ZAPOSLENOSTI KROZ AKTIVACIJU RADNE SNAGE TE POTICANJE (SAMO)ZAPOŠLJAVANJA SKUPINA U NEPOVOLJNOM POLOŽAJU NA TRŽIŠTU RADA</w:t>
            </w:r>
          </w:p>
        </w:tc>
        <w:tc>
          <w:tcPr>
            <w:tcW w:w="1666" w:type="pct"/>
            <w:shd w:val="clear" w:color="auto" w:fill="0047BB"/>
          </w:tcPr>
          <w:p w14:paraId="0724CBF2" w14:textId="77777777" w:rsidR="00632414" w:rsidRPr="00213001" w:rsidRDefault="00632414" w:rsidP="00944BEB">
            <w:pPr>
              <w:spacing w:after="200"/>
              <w:jc w:val="center"/>
              <w:cnfStyle w:val="100000000000" w:firstRow="1" w:lastRow="0" w:firstColumn="0" w:lastColumn="0" w:oddVBand="0" w:evenVBand="0" w:oddHBand="0" w:evenHBand="0" w:firstRowFirstColumn="0" w:firstRowLastColumn="0" w:lastRowFirstColumn="0" w:lastRowLastColumn="0"/>
              <w:rPr>
                <w:rFonts w:ascii="PT Sans Narrow" w:eastAsia="Yu Mincho" w:hAnsi="PT Sans Narrow" w:cs="Segoe UI"/>
                <w:bCs w:val="0"/>
                <w:color w:val="FFFFFF" w:themeColor="background1"/>
                <w:sz w:val="18"/>
                <w:u w:val="single"/>
              </w:rPr>
            </w:pPr>
            <w:r w:rsidRPr="00213001">
              <w:rPr>
                <w:rFonts w:ascii="PT Sans Narrow" w:eastAsia="Yu Mincho" w:hAnsi="PT Sans Narrow" w:cs="Segoe UI"/>
                <w:bCs w:val="0"/>
                <w:color w:val="FFFFFF" w:themeColor="background1"/>
                <w:sz w:val="18"/>
                <w:u w:val="single"/>
              </w:rPr>
              <w:t>STRATEŠKI CILJ 2</w:t>
            </w:r>
          </w:p>
          <w:p w14:paraId="29B0BAE3" w14:textId="12D88129" w:rsidR="00632414" w:rsidRPr="00213001" w:rsidRDefault="00632414" w:rsidP="00944BEB">
            <w:pPr>
              <w:spacing w:after="200"/>
              <w:jc w:val="center"/>
              <w:cnfStyle w:val="100000000000" w:firstRow="1" w:lastRow="0" w:firstColumn="0" w:lastColumn="0" w:oddVBand="0" w:evenVBand="0" w:oddHBand="0" w:evenHBand="0" w:firstRowFirstColumn="0" w:firstRowLastColumn="0" w:lastRowFirstColumn="0" w:lastRowLastColumn="0"/>
              <w:rPr>
                <w:rFonts w:ascii="PT Sans Narrow" w:eastAsia="Yu Mincho" w:hAnsi="PT Sans Narrow" w:cs="Segoe UI"/>
                <w:bCs w:val="0"/>
                <w:color w:val="FFFFFF" w:themeColor="background1"/>
                <w:sz w:val="18"/>
              </w:rPr>
            </w:pPr>
            <w:r w:rsidRPr="00213001">
              <w:rPr>
                <w:rFonts w:ascii="PT Sans Narrow" w:eastAsia="Yu Mincho" w:hAnsi="PT Sans Narrow" w:cs="Segoe UI"/>
                <w:bCs w:val="0"/>
                <w:color w:val="FFFFFF" w:themeColor="background1"/>
                <w:sz w:val="18"/>
              </w:rPr>
              <w:t xml:space="preserve">USKLADITI PONUDU I POTRAŽNJU NA TRŽIŠTU RADA </w:t>
            </w:r>
            <w:r w:rsidR="00AD1EB8" w:rsidRPr="00213001">
              <w:rPr>
                <w:rFonts w:ascii="PT Sans Narrow" w:eastAsia="Yu Mincho" w:hAnsi="PT Sans Narrow" w:cs="Segoe UI"/>
                <w:bCs w:val="0"/>
                <w:color w:val="FFFFFF" w:themeColor="background1"/>
                <w:sz w:val="18"/>
              </w:rPr>
              <w:t>BRČKO DISTRIKTA BIH</w:t>
            </w:r>
            <w:r w:rsidRPr="00213001">
              <w:rPr>
                <w:rFonts w:ascii="PT Sans Narrow" w:eastAsia="Yu Mincho" w:hAnsi="PT Sans Narrow" w:cs="Segoe UI"/>
                <w:bCs w:val="0"/>
                <w:color w:val="FFFFFF" w:themeColor="background1"/>
                <w:sz w:val="18"/>
              </w:rPr>
              <w:t xml:space="preserve"> KROZ UNAPRJEĐENJE ZNANJA I VJEŠTINA</w:t>
            </w:r>
          </w:p>
        </w:tc>
        <w:tc>
          <w:tcPr>
            <w:tcW w:w="1665" w:type="pct"/>
            <w:shd w:val="clear" w:color="auto" w:fill="AEAAAA" w:themeFill="background2" w:themeFillShade="BF"/>
          </w:tcPr>
          <w:p w14:paraId="7BFE643D" w14:textId="77777777" w:rsidR="00632414" w:rsidRPr="00063285" w:rsidRDefault="00632414" w:rsidP="00944BEB">
            <w:pPr>
              <w:spacing w:after="200"/>
              <w:jc w:val="center"/>
              <w:cnfStyle w:val="100000000000" w:firstRow="1" w:lastRow="0" w:firstColumn="0" w:lastColumn="0" w:oddVBand="0" w:evenVBand="0" w:oddHBand="0" w:evenHBand="0" w:firstRowFirstColumn="0" w:firstRowLastColumn="0" w:lastRowFirstColumn="0" w:lastRowLastColumn="0"/>
              <w:rPr>
                <w:rFonts w:ascii="PT Sans Narrow" w:eastAsia="Yu Mincho" w:hAnsi="PT Sans Narrow" w:cs="Segoe UI"/>
                <w:bCs w:val="0"/>
                <w:color w:val="262626" w:themeColor="text1" w:themeTint="D9"/>
                <w:sz w:val="18"/>
                <w:u w:val="single"/>
              </w:rPr>
            </w:pPr>
            <w:r w:rsidRPr="00063285">
              <w:rPr>
                <w:rFonts w:ascii="PT Sans Narrow" w:eastAsia="Yu Mincho" w:hAnsi="PT Sans Narrow" w:cs="Segoe UI"/>
                <w:bCs w:val="0"/>
                <w:color w:val="262626" w:themeColor="text1" w:themeTint="D9"/>
                <w:sz w:val="18"/>
                <w:u w:val="single"/>
              </w:rPr>
              <w:t>STRATEŠKI CILJ 3</w:t>
            </w:r>
          </w:p>
          <w:p w14:paraId="695866D4" w14:textId="4DE5CC2A" w:rsidR="00632414" w:rsidRPr="00063285" w:rsidRDefault="00A43716" w:rsidP="00944BEB">
            <w:pPr>
              <w:spacing w:after="200"/>
              <w:jc w:val="center"/>
              <w:cnfStyle w:val="100000000000" w:firstRow="1" w:lastRow="0" w:firstColumn="0" w:lastColumn="0" w:oddVBand="0" w:evenVBand="0" w:oddHBand="0" w:evenHBand="0" w:firstRowFirstColumn="0" w:firstRowLastColumn="0" w:lastRowFirstColumn="0" w:lastRowLastColumn="0"/>
              <w:rPr>
                <w:rFonts w:ascii="PT Sans Narrow" w:eastAsia="Yu Mincho" w:hAnsi="PT Sans Narrow" w:cs="Segoe UI"/>
                <w:bCs w:val="0"/>
                <w:color w:val="262626" w:themeColor="text1" w:themeTint="D9"/>
                <w:sz w:val="18"/>
              </w:rPr>
            </w:pPr>
            <w:r w:rsidRPr="00063285">
              <w:rPr>
                <w:rFonts w:ascii="PT Sans Narrow" w:eastAsia="Yu Mincho" w:hAnsi="PT Sans Narrow" w:cs="Segoe UI"/>
                <w:bCs w:val="0"/>
                <w:color w:val="262626" w:themeColor="text1" w:themeTint="D9"/>
                <w:sz w:val="18"/>
              </w:rPr>
              <w:t>PROVESTI INSTITUCIONALNE I ZAKONSKE REFORME NA TRŽIŠTU RADA ZA PROVEDBU PROGRAMA I USLUGA NA TRŽIŠTU RADA</w:t>
            </w:r>
          </w:p>
        </w:tc>
      </w:tr>
      <w:tr w:rsidR="00632414" w:rsidRPr="00063285" w14:paraId="7C502F8C" w14:textId="77777777" w:rsidTr="00664FEF">
        <w:trPr>
          <w:trHeight w:val="1441"/>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2063717C" w14:textId="38C575F7" w:rsidR="00632414" w:rsidRPr="00063285" w:rsidRDefault="00632414" w:rsidP="00E8368C">
            <w:pPr>
              <w:spacing w:after="200"/>
              <w:rPr>
                <w:rFonts w:ascii="PT Sans Narrow" w:eastAsia="Yu Mincho" w:hAnsi="PT Sans Narrow" w:cs="Segoe UI"/>
                <w:b w:val="0"/>
                <w:bCs w:val="0"/>
                <w:i/>
                <w:color w:val="FFFFFF" w:themeColor="background1"/>
                <w:sz w:val="18"/>
                <w:lang w:val="en-US"/>
              </w:rPr>
            </w:pPr>
            <w:bookmarkStart w:id="36" w:name="_Hlk135745728"/>
            <w:r w:rsidRPr="00063285">
              <w:rPr>
                <w:rFonts w:ascii="PT Sans Narrow" w:eastAsia="Yu Mincho" w:hAnsi="PT Sans Narrow" w:cs="Segoe UI"/>
                <w:b w:val="0"/>
                <w:bCs w:val="0"/>
                <w:i/>
                <w:color w:val="FFFFFF" w:themeColor="background1"/>
                <w:sz w:val="18"/>
              </w:rPr>
              <w:t>M 1.1. Provoditi program zapošljavanja teže zapošljivih osoba i žena</w:t>
            </w:r>
          </w:p>
        </w:tc>
        <w:tc>
          <w:tcPr>
            <w:tcW w:w="1666" w:type="pct"/>
            <w:shd w:val="clear" w:color="auto" w:fill="0047BB"/>
          </w:tcPr>
          <w:p w14:paraId="22055E84" w14:textId="5FD4C730" w:rsidR="00632414" w:rsidRPr="00213001" w:rsidRDefault="00944BEB" w:rsidP="00E8368C">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r w:rsidRPr="00213001">
              <w:rPr>
                <w:rFonts w:ascii="PT Sans Narrow" w:eastAsia="Yu Mincho" w:hAnsi="PT Sans Narrow" w:cs="Segoe UI"/>
                <w:i/>
                <w:color w:val="FFFFFF" w:themeColor="background1"/>
                <w:sz w:val="18"/>
              </w:rPr>
              <w:t>M.2.1 Provoditi stručno usavršavanje nezaposlenih lica za znanja i vještine potrebne na tržištu rada</w:t>
            </w:r>
          </w:p>
        </w:tc>
        <w:tc>
          <w:tcPr>
            <w:tcW w:w="1665" w:type="pct"/>
            <w:shd w:val="clear" w:color="auto" w:fill="AEAAAA" w:themeFill="background2" w:themeFillShade="BF"/>
          </w:tcPr>
          <w:p w14:paraId="4307B7D5" w14:textId="3E7F06B0" w:rsidR="00632414" w:rsidRPr="00063285" w:rsidRDefault="007F2980" w:rsidP="00E8368C">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262626" w:themeColor="text1" w:themeTint="D9"/>
                <w:sz w:val="18"/>
              </w:rPr>
            </w:pPr>
            <w:r w:rsidRPr="00063285">
              <w:rPr>
                <w:rFonts w:ascii="PT Sans Narrow" w:eastAsia="Yu Mincho" w:hAnsi="PT Sans Narrow" w:cs="Segoe UI"/>
                <w:i/>
                <w:color w:val="262626" w:themeColor="text1" w:themeTint="D9"/>
                <w:sz w:val="18"/>
              </w:rPr>
              <w:t>M 3.1. Jača</w:t>
            </w:r>
            <w:r w:rsidR="00AE02B7" w:rsidRPr="00063285">
              <w:rPr>
                <w:rFonts w:ascii="PT Sans Narrow" w:eastAsia="Yu Mincho" w:hAnsi="PT Sans Narrow" w:cs="Segoe UI"/>
                <w:i/>
                <w:color w:val="262626" w:themeColor="text1" w:themeTint="D9"/>
                <w:sz w:val="18"/>
              </w:rPr>
              <w:t>ti</w:t>
            </w:r>
            <w:r w:rsidRPr="00063285">
              <w:rPr>
                <w:rFonts w:ascii="PT Sans Narrow" w:eastAsia="Yu Mincho" w:hAnsi="PT Sans Narrow" w:cs="Segoe UI"/>
                <w:i/>
                <w:color w:val="262626" w:themeColor="text1" w:themeTint="D9"/>
                <w:sz w:val="18"/>
              </w:rPr>
              <w:t xml:space="preserve"> kapacitet</w:t>
            </w:r>
            <w:r w:rsidR="00AE02B7" w:rsidRPr="00063285">
              <w:rPr>
                <w:rFonts w:ascii="PT Sans Narrow" w:eastAsia="Yu Mincho" w:hAnsi="PT Sans Narrow" w:cs="Segoe UI"/>
                <w:i/>
                <w:color w:val="262626" w:themeColor="text1" w:themeTint="D9"/>
                <w:sz w:val="18"/>
              </w:rPr>
              <w:t>e u</w:t>
            </w:r>
            <w:r w:rsidRPr="00063285">
              <w:rPr>
                <w:rFonts w:ascii="PT Sans Narrow" w:eastAsia="Yu Mincho" w:hAnsi="PT Sans Narrow" w:cs="Segoe UI"/>
                <w:i/>
                <w:color w:val="262626" w:themeColor="text1" w:themeTint="D9"/>
                <w:sz w:val="18"/>
              </w:rPr>
              <w:t xml:space="preserve"> </w:t>
            </w:r>
            <w:r w:rsidR="00C846F1">
              <w:rPr>
                <w:rFonts w:ascii="PT Sans Narrow" w:eastAsia="Yu Mincho" w:hAnsi="PT Sans Narrow" w:cs="Segoe UI"/>
                <w:i/>
                <w:color w:val="262626" w:themeColor="text1" w:themeTint="D9"/>
                <w:sz w:val="18"/>
              </w:rPr>
              <w:t>Z</w:t>
            </w:r>
            <w:r w:rsidR="00C846F1" w:rsidRPr="00063285">
              <w:rPr>
                <w:rFonts w:ascii="PT Sans Narrow" w:eastAsia="Yu Mincho" w:hAnsi="PT Sans Narrow" w:cs="Segoe UI"/>
                <w:i/>
                <w:color w:val="262626" w:themeColor="text1" w:themeTint="D9"/>
                <w:sz w:val="18"/>
              </w:rPr>
              <w:t>avod za zapošljavanje Brčko distrikt</w:t>
            </w:r>
            <w:r w:rsidR="00C846F1">
              <w:rPr>
                <w:rFonts w:ascii="PT Sans Narrow" w:eastAsia="Yu Mincho" w:hAnsi="PT Sans Narrow" w:cs="Segoe UI"/>
                <w:i/>
                <w:color w:val="262626" w:themeColor="text1" w:themeTint="D9"/>
                <w:sz w:val="18"/>
              </w:rPr>
              <w:t>a</w:t>
            </w:r>
            <w:r w:rsidR="00AD1EB8" w:rsidRPr="00063285">
              <w:rPr>
                <w:rFonts w:ascii="PT Sans Narrow" w:eastAsia="Yu Mincho" w:hAnsi="PT Sans Narrow" w:cs="Segoe UI"/>
                <w:i/>
                <w:color w:val="262626" w:themeColor="text1" w:themeTint="D9"/>
                <w:sz w:val="18"/>
              </w:rPr>
              <w:t xml:space="preserve"> BIH</w:t>
            </w:r>
            <w:r w:rsidRPr="00063285">
              <w:rPr>
                <w:rFonts w:ascii="PT Sans Narrow" w:eastAsia="Yu Mincho" w:hAnsi="PT Sans Narrow" w:cs="Segoe UI"/>
                <w:i/>
                <w:color w:val="262626" w:themeColor="text1" w:themeTint="D9"/>
                <w:sz w:val="18"/>
              </w:rPr>
              <w:t xml:space="preserve"> za rad s nezaposlenim osobama</w:t>
            </w:r>
          </w:p>
        </w:tc>
      </w:tr>
      <w:tr w:rsidR="00632414" w:rsidRPr="00063285" w14:paraId="37FCA5A4" w14:textId="77777777" w:rsidTr="00664FEF">
        <w:trPr>
          <w:trHeight w:val="1223"/>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2B3CFF61" w14:textId="050F802E" w:rsidR="00632414" w:rsidRPr="00063285" w:rsidRDefault="00632414" w:rsidP="00E8368C">
            <w:pPr>
              <w:spacing w:after="200"/>
              <w:rPr>
                <w:rFonts w:ascii="PT Sans Narrow" w:eastAsia="Yu Mincho" w:hAnsi="PT Sans Narrow" w:cs="Segoe UI"/>
                <w:b w:val="0"/>
                <w:bCs w:val="0"/>
                <w:i/>
                <w:color w:val="FFFFFF" w:themeColor="background1"/>
                <w:sz w:val="18"/>
              </w:rPr>
            </w:pPr>
            <w:r w:rsidRPr="00063285">
              <w:rPr>
                <w:rFonts w:ascii="PT Sans Narrow" w:eastAsia="Yu Mincho" w:hAnsi="PT Sans Narrow" w:cs="Segoe UI"/>
                <w:b w:val="0"/>
                <w:bCs w:val="0"/>
                <w:i/>
                <w:color w:val="FFFFFF" w:themeColor="background1"/>
                <w:sz w:val="18"/>
              </w:rPr>
              <w:t>M 1.2. Provoditi program samozapošljavanja u privredi i poljoprivredi</w:t>
            </w:r>
          </w:p>
        </w:tc>
        <w:tc>
          <w:tcPr>
            <w:tcW w:w="1666" w:type="pct"/>
            <w:shd w:val="clear" w:color="auto" w:fill="0047BB"/>
          </w:tcPr>
          <w:p w14:paraId="5E1DE6E8" w14:textId="2DD19550" w:rsidR="00632414" w:rsidRPr="00213001" w:rsidRDefault="00944BEB" w:rsidP="00E8368C">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r w:rsidRPr="00213001">
              <w:rPr>
                <w:rFonts w:ascii="PT Sans Narrow" w:eastAsia="Yu Mincho" w:hAnsi="PT Sans Narrow" w:cs="Segoe UI"/>
                <w:i/>
                <w:color w:val="FFFFFF" w:themeColor="background1"/>
                <w:sz w:val="18"/>
              </w:rPr>
              <w:t xml:space="preserve">M 2.2. </w:t>
            </w:r>
            <w:r w:rsidR="0054549C" w:rsidRPr="0054549C">
              <w:rPr>
                <w:rFonts w:ascii="PT Sans Narrow" w:eastAsia="Yu Mincho" w:hAnsi="PT Sans Narrow" w:cs="Segoe UI"/>
                <w:i/>
                <w:color w:val="FFFFFF" w:themeColor="background1"/>
                <w:sz w:val="18"/>
              </w:rPr>
              <w:t>Provoditi dokvalifikaciju/prekvalifikaciju za zanimanja potrebna na tržištu rada</w:t>
            </w:r>
          </w:p>
        </w:tc>
        <w:tc>
          <w:tcPr>
            <w:tcW w:w="1665" w:type="pct"/>
            <w:shd w:val="clear" w:color="auto" w:fill="AEAAAA" w:themeFill="background2" w:themeFillShade="BF"/>
          </w:tcPr>
          <w:p w14:paraId="3C3034BD" w14:textId="2BB73462" w:rsidR="00632414" w:rsidRPr="00063285" w:rsidRDefault="00ED3914" w:rsidP="00E8368C">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262626" w:themeColor="text1" w:themeTint="D9"/>
                <w:sz w:val="18"/>
              </w:rPr>
            </w:pPr>
            <w:r w:rsidRPr="00063285">
              <w:rPr>
                <w:rFonts w:ascii="PT Sans Narrow" w:eastAsia="Yu Mincho" w:hAnsi="PT Sans Narrow" w:cs="Segoe UI"/>
                <w:i/>
                <w:color w:val="262626" w:themeColor="text1" w:themeTint="D9"/>
                <w:sz w:val="18"/>
              </w:rPr>
              <w:t>M 3.</w:t>
            </w:r>
            <w:r w:rsidR="00AE02B7" w:rsidRPr="00063285">
              <w:rPr>
                <w:rFonts w:ascii="PT Sans Narrow" w:eastAsia="Yu Mincho" w:hAnsi="PT Sans Narrow" w:cs="Segoe UI"/>
                <w:i/>
                <w:color w:val="262626" w:themeColor="text1" w:themeTint="D9"/>
                <w:sz w:val="18"/>
              </w:rPr>
              <w:t>2</w:t>
            </w:r>
            <w:r w:rsidRPr="00063285">
              <w:rPr>
                <w:rFonts w:ascii="PT Sans Narrow" w:eastAsia="Yu Mincho" w:hAnsi="PT Sans Narrow" w:cs="Segoe UI"/>
                <w:i/>
                <w:color w:val="262626" w:themeColor="text1" w:themeTint="D9"/>
                <w:sz w:val="18"/>
              </w:rPr>
              <w:t xml:space="preserve">. </w:t>
            </w:r>
            <w:r w:rsidR="00AE02B7" w:rsidRPr="00063285">
              <w:rPr>
                <w:rFonts w:ascii="PT Sans Narrow" w:eastAsia="Yu Mincho" w:hAnsi="PT Sans Narrow" w:cs="Segoe UI"/>
                <w:i/>
                <w:color w:val="262626" w:themeColor="text1" w:themeTint="D9"/>
                <w:sz w:val="18"/>
              </w:rPr>
              <w:t>Razvijati lokalno partnerstvo za zapošljavanje s ciljem kreiranja inovativnih mjera za tržište rada</w:t>
            </w:r>
          </w:p>
        </w:tc>
      </w:tr>
      <w:bookmarkEnd w:id="36"/>
      <w:tr w:rsidR="00664FEF" w:rsidRPr="00063285" w14:paraId="4298DEE3" w14:textId="77777777" w:rsidTr="00664FEF">
        <w:trPr>
          <w:trHeight w:val="1594"/>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726B5785" w14:textId="6C7B55AE" w:rsidR="00664FEF" w:rsidRPr="00063285" w:rsidRDefault="00664FEF" w:rsidP="00664FEF">
            <w:pPr>
              <w:spacing w:after="200"/>
              <w:rPr>
                <w:rFonts w:ascii="PT Sans Narrow" w:eastAsia="Yu Mincho" w:hAnsi="PT Sans Narrow" w:cs="Segoe UI"/>
                <w:b w:val="0"/>
                <w:bCs w:val="0"/>
                <w:i/>
                <w:color w:val="FFFFFF" w:themeColor="background1"/>
                <w:sz w:val="18"/>
              </w:rPr>
            </w:pPr>
            <w:r w:rsidRPr="00063285">
              <w:rPr>
                <w:rFonts w:ascii="PT Sans Narrow" w:eastAsia="Yu Mincho" w:hAnsi="PT Sans Narrow" w:cs="Segoe UI"/>
                <w:b w:val="0"/>
                <w:bCs w:val="0"/>
                <w:i/>
                <w:color w:val="FFFFFF" w:themeColor="background1"/>
                <w:sz w:val="18"/>
              </w:rPr>
              <w:t>M 1.3. Provoditi program aktivacije za nezaposlene osobe, posebno skupina u nepovoljnom položaju na tržištu rada</w:t>
            </w:r>
          </w:p>
        </w:tc>
        <w:tc>
          <w:tcPr>
            <w:tcW w:w="1666" w:type="pct"/>
            <w:shd w:val="clear" w:color="auto" w:fill="0047BB"/>
          </w:tcPr>
          <w:p w14:paraId="1B098C72" w14:textId="0C32FE87" w:rsidR="00664FEF" w:rsidRPr="00213001"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r w:rsidRPr="00213001">
              <w:rPr>
                <w:rFonts w:ascii="PT Sans Narrow" w:eastAsia="Yu Mincho" w:hAnsi="PT Sans Narrow" w:cs="Segoe UI"/>
                <w:i/>
                <w:color w:val="FFFFFF" w:themeColor="background1"/>
                <w:sz w:val="18"/>
              </w:rPr>
              <w:t>M 2.</w:t>
            </w:r>
            <w:r>
              <w:rPr>
                <w:rFonts w:ascii="PT Sans Narrow" w:eastAsia="Yu Mincho" w:hAnsi="PT Sans Narrow" w:cs="Segoe UI"/>
                <w:i/>
                <w:color w:val="FFFFFF" w:themeColor="background1"/>
                <w:sz w:val="18"/>
              </w:rPr>
              <w:t>3</w:t>
            </w:r>
            <w:r w:rsidRPr="00213001">
              <w:rPr>
                <w:rFonts w:ascii="PT Sans Narrow" w:eastAsia="Yu Mincho" w:hAnsi="PT Sans Narrow" w:cs="Segoe UI"/>
                <w:i/>
                <w:color w:val="FFFFFF" w:themeColor="background1"/>
                <w:sz w:val="18"/>
              </w:rPr>
              <w:t>. Provoditi usklađivanje tržišta rada i sistema obrazovanja kroz  karijerno usmjeravanje i savjetovanje</w:t>
            </w:r>
          </w:p>
        </w:tc>
        <w:tc>
          <w:tcPr>
            <w:tcW w:w="1665" w:type="pct"/>
            <w:shd w:val="clear" w:color="auto" w:fill="AEAAAA" w:themeFill="background2" w:themeFillShade="BF"/>
          </w:tcPr>
          <w:p w14:paraId="585DA018" w14:textId="1FADEA24" w:rsidR="00664FEF" w:rsidRPr="00063285"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262626" w:themeColor="text1" w:themeTint="D9"/>
                <w:sz w:val="18"/>
              </w:rPr>
            </w:pPr>
            <w:r w:rsidRPr="00063285">
              <w:rPr>
                <w:rFonts w:ascii="PT Sans Narrow" w:eastAsia="Yu Mincho" w:hAnsi="PT Sans Narrow" w:cs="Segoe UI"/>
                <w:i/>
                <w:color w:val="262626" w:themeColor="text1" w:themeTint="D9"/>
                <w:sz w:val="18"/>
              </w:rPr>
              <w:t xml:space="preserve">M 3.3. Jačati kapacitete ključnih institucija tržišta rada u Brčko distrikta BiH za provedbu, monitoring i evaluaciju Strategije zapošljavanja </w:t>
            </w:r>
          </w:p>
        </w:tc>
      </w:tr>
      <w:tr w:rsidR="00664FEF" w:rsidRPr="00063285" w14:paraId="1FDC3EEC" w14:textId="77777777" w:rsidTr="00664FEF">
        <w:trPr>
          <w:trHeight w:val="1285"/>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7DAB8713" w14:textId="554F4E7B" w:rsidR="00664FEF" w:rsidRPr="00063285" w:rsidRDefault="00664FEF" w:rsidP="00664FEF">
            <w:pPr>
              <w:spacing w:after="200"/>
              <w:rPr>
                <w:rFonts w:ascii="PT Sans Narrow" w:eastAsia="Yu Mincho" w:hAnsi="PT Sans Narrow" w:cs="Segoe UI"/>
                <w:b w:val="0"/>
                <w:bCs w:val="0"/>
                <w:i/>
                <w:color w:val="FFFFFF" w:themeColor="background1"/>
                <w:sz w:val="18"/>
              </w:rPr>
            </w:pPr>
            <w:r w:rsidRPr="00063285">
              <w:rPr>
                <w:rFonts w:ascii="PT Sans Narrow" w:eastAsia="Yu Mincho" w:hAnsi="PT Sans Narrow" w:cs="Segoe UI"/>
                <w:b w:val="0"/>
                <w:bCs w:val="0"/>
                <w:i/>
                <w:color w:val="FFFFFF" w:themeColor="background1"/>
                <w:sz w:val="18"/>
              </w:rPr>
              <w:t>M 1.4. Razviti i provoditi program javnih radova za aktivaciju dugotrajno nezaposlenih osoba</w:t>
            </w:r>
          </w:p>
        </w:tc>
        <w:tc>
          <w:tcPr>
            <w:tcW w:w="1666" w:type="pct"/>
            <w:shd w:val="clear" w:color="auto" w:fill="0047BB"/>
          </w:tcPr>
          <w:p w14:paraId="3869D139" w14:textId="1819C00A" w:rsidR="00664FEF" w:rsidRPr="00213001"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r w:rsidRPr="00213001">
              <w:rPr>
                <w:rFonts w:ascii="PT Sans Narrow" w:eastAsia="Yu Mincho" w:hAnsi="PT Sans Narrow" w:cs="Segoe UI"/>
                <w:i/>
                <w:color w:val="FFFFFF" w:themeColor="background1"/>
                <w:sz w:val="18"/>
              </w:rPr>
              <w:t>M. 2.</w:t>
            </w:r>
            <w:r>
              <w:rPr>
                <w:rFonts w:ascii="PT Sans Narrow" w:eastAsia="Yu Mincho" w:hAnsi="PT Sans Narrow" w:cs="Segoe UI"/>
                <w:i/>
                <w:color w:val="FFFFFF" w:themeColor="background1"/>
                <w:sz w:val="18"/>
              </w:rPr>
              <w:t>4</w:t>
            </w:r>
            <w:r w:rsidRPr="00213001">
              <w:rPr>
                <w:rFonts w:ascii="PT Sans Narrow" w:eastAsia="Yu Mincho" w:hAnsi="PT Sans Narrow" w:cs="Segoe UI"/>
                <w:i/>
                <w:color w:val="FFFFFF" w:themeColor="background1"/>
                <w:sz w:val="18"/>
              </w:rPr>
              <w:t>. Provoditi osposobljavanje nezaposlenih osoba kod poznatog poslodavca</w:t>
            </w:r>
          </w:p>
        </w:tc>
        <w:tc>
          <w:tcPr>
            <w:tcW w:w="1665" w:type="pct"/>
            <w:shd w:val="clear" w:color="auto" w:fill="AEAAAA" w:themeFill="background2" w:themeFillShade="BF"/>
          </w:tcPr>
          <w:p w14:paraId="4E8C5225" w14:textId="17DACB19" w:rsidR="00664FEF" w:rsidRPr="00063285"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262626" w:themeColor="text1" w:themeTint="D9"/>
                <w:sz w:val="18"/>
              </w:rPr>
            </w:pPr>
            <w:r w:rsidRPr="00922FAD">
              <w:rPr>
                <w:rFonts w:ascii="PT Sans Narrow" w:eastAsia="Yu Mincho" w:hAnsi="PT Sans Narrow" w:cs="Segoe UI"/>
                <w:i/>
                <w:color w:val="262626" w:themeColor="text1" w:themeTint="D9"/>
                <w:sz w:val="18"/>
              </w:rPr>
              <w:t xml:space="preserve">M 3.4. </w:t>
            </w:r>
            <w:r w:rsidRPr="00986D3A">
              <w:rPr>
                <w:rFonts w:ascii="PT Sans Narrow" w:eastAsia="Yu Mincho" w:hAnsi="PT Sans Narrow" w:cs="Segoe UI"/>
                <w:i/>
                <w:color w:val="262626" w:themeColor="text1" w:themeTint="D9"/>
                <w:sz w:val="18"/>
              </w:rPr>
              <w:t xml:space="preserve">Provesti informatičko povezivanje institucija na nivou Brčko </w:t>
            </w:r>
            <w:r w:rsidR="00F57BC6">
              <w:rPr>
                <w:rFonts w:ascii="PT Sans Narrow" w:eastAsia="Yu Mincho" w:hAnsi="PT Sans Narrow" w:cs="Segoe UI"/>
                <w:i/>
                <w:color w:val="262626" w:themeColor="text1" w:themeTint="D9"/>
                <w:sz w:val="18"/>
              </w:rPr>
              <w:t>D</w:t>
            </w:r>
            <w:r w:rsidRPr="00986D3A">
              <w:rPr>
                <w:rFonts w:ascii="PT Sans Narrow" w:eastAsia="Yu Mincho" w:hAnsi="PT Sans Narrow" w:cs="Segoe UI"/>
                <w:i/>
                <w:color w:val="262626" w:themeColor="text1" w:themeTint="D9"/>
                <w:sz w:val="18"/>
              </w:rPr>
              <w:t>istrikta, u cilju pojednostavljivanja procesa rada i razmjene informacija na nivou institucija</w:t>
            </w:r>
          </w:p>
        </w:tc>
      </w:tr>
      <w:tr w:rsidR="00664FEF" w:rsidRPr="00063285" w14:paraId="29BB67A6" w14:textId="77777777" w:rsidTr="00664FEF">
        <w:trPr>
          <w:trHeight w:val="710"/>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5F66B508" w14:textId="529F2CBA" w:rsidR="00664FEF" w:rsidRPr="00063285" w:rsidRDefault="00664FEF" w:rsidP="00664FEF">
            <w:pPr>
              <w:spacing w:after="200"/>
              <w:rPr>
                <w:rFonts w:ascii="PT Sans Narrow" w:eastAsia="Yu Mincho" w:hAnsi="PT Sans Narrow" w:cs="Segoe UI"/>
                <w:b w:val="0"/>
                <w:bCs w:val="0"/>
                <w:i/>
                <w:color w:val="FFFFFF" w:themeColor="background1"/>
                <w:sz w:val="18"/>
              </w:rPr>
            </w:pPr>
            <w:r w:rsidRPr="00063285">
              <w:rPr>
                <w:rFonts w:ascii="PT Sans Narrow" w:eastAsia="Yu Mincho" w:hAnsi="PT Sans Narrow" w:cs="Segoe UI"/>
                <w:b w:val="0"/>
                <w:bCs w:val="0"/>
                <w:i/>
                <w:color w:val="FFFFFF" w:themeColor="background1"/>
                <w:sz w:val="18"/>
              </w:rPr>
              <w:t>M 1.5. Provoditi povrat na tržište  rada mladih osoba, posebno NEET</w:t>
            </w:r>
            <w:r w:rsidR="00564DA1">
              <w:rPr>
                <w:rStyle w:val="FootnoteReference"/>
                <w:rFonts w:ascii="PT Sans Narrow" w:eastAsia="Yu Mincho" w:hAnsi="PT Sans Narrow" w:cs="Segoe UI"/>
                <w:b w:val="0"/>
                <w:bCs w:val="0"/>
                <w:i/>
                <w:color w:val="FFFFFF" w:themeColor="background1"/>
                <w:sz w:val="18"/>
              </w:rPr>
              <w:footnoteReference w:id="27"/>
            </w:r>
            <w:r w:rsidRPr="00063285">
              <w:rPr>
                <w:rFonts w:ascii="PT Sans Narrow" w:eastAsia="Yu Mincho" w:hAnsi="PT Sans Narrow" w:cs="Segoe UI"/>
                <w:b w:val="0"/>
                <w:bCs w:val="0"/>
                <w:i/>
                <w:color w:val="FFFFFF" w:themeColor="background1"/>
                <w:sz w:val="18"/>
              </w:rPr>
              <w:t xml:space="preserve"> skupine, u okviru Garancije za mlade</w:t>
            </w:r>
          </w:p>
        </w:tc>
        <w:tc>
          <w:tcPr>
            <w:tcW w:w="1666" w:type="pct"/>
            <w:shd w:val="clear" w:color="auto" w:fill="0047BB"/>
          </w:tcPr>
          <w:p w14:paraId="023BD0D2" w14:textId="50264FF0" w:rsidR="00664FEF" w:rsidRPr="00213001"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r w:rsidRPr="00213001">
              <w:rPr>
                <w:rFonts w:ascii="PT Sans Narrow" w:eastAsia="Yu Mincho" w:hAnsi="PT Sans Narrow" w:cs="Segoe UI"/>
                <w:i/>
                <w:color w:val="FFFFFF" w:themeColor="background1"/>
                <w:sz w:val="18"/>
              </w:rPr>
              <w:t>M. 2.</w:t>
            </w:r>
            <w:r>
              <w:rPr>
                <w:rFonts w:ascii="PT Sans Narrow" w:eastAsia="Yu Mincho" w:hAnsi="PT Sans Narrow" w:cs="Segoe UI"/>
                <w:i/>
                <w:color w:val="FFFFFF" w:themeColor="background1"/>
                <w:sz w:val="18"/>
              </w:rPr>
              <w:t>5.</w:t>
            </w:r>
            <w:r w:rsidRPr="00213001">
              <w:rPr>
                <w:rFonts w:ascii="PT Sans Narrow" w:eastAsia="Yu Mincho" w:hAnsi="PT Sans Narrow" w:cs="Segoe UI"/>
                <w:i/>
                <w:color w:val="FFFFFF" w:themeColor="background1"/>
                <w:sz w:val="18"/>
              </w:rPr>
              <w:t xml:space="preserve"> Razvoj i usavršavanje vještina</w:t>
            </w:r>
            <w:r w:rsidRPr="00213001">
              <w:rPr>
                <w:rFonts w:ascii="PT Sans Narrow" w:hAnsi="PT Sans Narrow"/>
                <w:color w:val="FFFFFF" w:themeColor="background1"/>
              </w:rPr>
              <w:t xml:space="preserve"> </w:t>
            </w:r>
            <w:r w:rsidRPr="00213001">
              <w:rPr>
                <w:rFonts w:ascii="PT Sans Narrow" w:eastAsia="Yu Mincho" w:hAnsi="PT Sans Narrow" w:cs="Segoe UI"/>
                <w:i/>
                <w:color w:val="FFFFFF" w:themeColor="background1"/>
                <w:sz w:val="18"/>
              </w:rPr>
              <w:t>mladih osoba, posebno NEET skupine, u okviru Garancije za mlade</w:t>
            </w:r>
          </w:p>
        </w:tc>
        <w:tc>
          <w:tcPr>
            <w:tcW w:w="1665" w:type="pct"/>
            <w:shd w:val="clear" w:color="auto" w:fill="AEAAAA" w:themeFill="background2" w:themeFillShade="BF"/>
          </w:tcPr>
          <w:p w14:paraId="4BC6C4C1" w14:textId="4934EF0A" w:rsidR="00664FEF" w:rsidRPr="00063285"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262626" w:themeColor="text1" w:themeTint="D9"/>
                <w:sz w:val="18"/>
              </w:rPr>
            </w:pPr>
            <w:r w:rsidRPr="00490858">
              <w:rPr>
                <w:rFonts w:ascii="PT Sans Narrow" w:eastAsia="Yu Mincho" w:hAnsi="PT Sans Narrow" w:cs="Segoe UI"/>
                <w:i/>
                <w:color w:val="262626" w:themeColor="text1" w:themeTint="D9"/>
                <w:sz w:val="18"/>
              </w:rPr>
              <w:t xml:space="preserve">M 3.5. </w:t>
            </w:r>
            <w:r w:rsidRPr="00986D3A">
              <w:rPr>
                <w:rFonts w:ascii="PT Sans Narrow" w:eastAsia="Yu Mincho" w:hAnsi="PT Sans Narrow" w:cs="Segoe UI"/>
                <w:i/>
                <w:color w:val="262626" w:themeColor="text1" w:themeTint="D9"/>
                <w:sz w:val="18"/>
              </w:rPr>
              <w:t>Provesti zakonske reforme u području tržišta rada u Brčko distriktu BiH</w:t>
            </w:r>
          </w:p>
        </w:tc>
      </w:tr>
      <w:tr w:rsidR="00664FEF" w:rsidRPr="00063285" w14:paraId="46EDC7C9" w14:textId="77777777" w:rsidTr="00664FEF">
        <w:trPr>
          <w:trHeight w:val="710"/>
        </w:trPr>
        <w:tc>
          <w:tcPr>
            <w:cnfStyle w:val="001000000000" w:firstRow="0" w:lastRow="0" w:firstColumn="1" w:lastColumn="0" w:oddVBand="0" w:evenVBand="0" w:oddHBand="0" w:evenHBand="0" w:firstRowFirstColumn="0" w:firstRowLastColumn="0" w:lastRowFirstColumn="0" w:lastRowLastColumn="0"/>
            <w:tcW w:w="1669" w:type="pct"/>
            <w:shd w:val="clear" w:color="auto" w:fill="00358E"/>
          </w:tcPr>
          <w:p w14:paraId="4481C6F3" w14:textId="37115D2B" w:rsidR="00664FEF" w:rsidRPr="00FF20E8" w:rsidRDefault="00664FEF" w:rsidP="00664FEF">
            <w:pPr>
              <w:spacing w:after="200"/>
              <w:rPr>
                <w:rFonts w:ascii="PT Sans Narrow" w:eastAsia="Yu Mincho" w:hAnsi="PT Sans Narrow" w:cs="Segoe UI"/>
                <w:b w:val="0"/>
                <w:bCs w:val="0"/>
                <w:i/>
                <w:color w:val="FFFFFF" w:themeColor="background1"/>
                <w:sz w:val="18"/>
              </w:rPr>
            </w:pPr>
            <w:r w:rsidRPr="00FF20E8">
              <w:rPr>
                <w:rFonts w:ascii="PT Sans Narrow" w:eastAsia="Yu Mincho" w:hAnsi="PT Sans Narrow" w:cs="Segoe UI"/>
                <w:b w:val="0"/>
                <w:bCs w:val="0"/>
                <w:i/>
                <w:color w:val="FFFFFF" w:themeColor="background1"/>
                <w:sz w:val="18"/>
              </w:rPr>
              <w:t xml:space="preserve">M 1.6. </w:t>
            </w:r>
            <w:r>
              <w:rPr>
                <w:rFonts w:ascii="PT Sans Narrow" w:eastAsia="Yu Mincho" w:hAnsi="PT Sans Narrow" w:cs="Segoe UI"/>
                <w:b w:val="0"/>
                <w:bCs w:val="0"/>
                <w:i/>
                <w:color w:val="FFFFFF" w:themeColor="background1"/>
                <w:sz w:val="18"/>
              </w:rPr>
              <w:t xml:space="preserve">Provoditi program </w:t>
            </w:r>
            <w:r w:rsidRPr="007C4814">
              <w:rPr>
                <w:rFonts w:ascii="PT Sans Narrow" w:eastAsia="Yu Mincho" w:hAnsi="PT Sans Narrow" w:cs="Segoe UI"/>
                <w:b w:val="0"/>
                <w:bCs w:val="0"/>
                <w:i/>
                <w:color w:val="FFFFFF" w:themeColor="background1"/>
                <w:sz w:val="18"/>
              </w:rPr>
              <w:t>profesionalne rehabilitacije, osposobljavanja i zapošljavanja osoba s invaliditetom i smanjenom radnom sposobnošću</w:t>
            </w:r>
          </w:p>
        </w:tc>
        <w:tc>
          <w:tcPr>
            <w:tcW w:w="1666" w:type="pct"/>
            <w:shd w:val="clear" w:color="auto" w:fill="0047BB"/>
          </w:tcPr>
          <w:p w14:paraId="095DCF63" w14:textId="605CC7C6" w:rsidR="00664FEF" w:rsidRPr="00213001"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r w:rsidRPr="00213001">
              <w:rPr>
                <w:rFonts w:ascii="PT Sans Narrow" w:eastAsia="Yu Mincho" w:hAnsi="PT Sans Narrow" w:cs="Segoe UI"/>
                <w:i/>
                <w:color w:val="FFFFFF" w:themeColor="background1"/>
                <w:sz w:val="18"/>
              </w:rPr>
              <w:t>M 2.</w:t>
            </w:r>
            <w:r>
              <w:rPr>
                <w:rFonts w:ascii="PT Sans Narrow" w:eastAsia="Yu Mincho" w:hAnsi="PT Sans Narrow" w:cs="Segoe UI"/>
                <w:i/>
                <w:color w:val="FFFFFF" w:themeColor="background1"/>
                <w:sz w:val="18"/>
              </w:rPr>
              <w:t>6.</w:t>
            </w:r>
            <w:r w:rsidRPr="00213001">
              <w:rPr>
                <w:rFonts w:ascii="PT Sans Narrow" w:eastAsia="Yu Mincho" w:hAnsi="PT Sans Narrow" w:cs="Segoe UI"/>
                <w:i/>
                <w:color w:val="FFFFFF" w:themeColor="background1"/>
                <w:sz w:val="18"/>
              </w:rPr>
              <w:t xml:space="preserve"> Provoditi kontinuirano istraživanja tržišta rada s ciljem identifikacije potreba poslodavaca u znanjima i vještinama</w:t>
            </w:r>
          </w:p>
          <w:p w14:paraId="41BA2E72" w14:textId="77777777" w:rsidR="00664FEF" w:rsidRPr="00213001"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FFFFFF" w:themeColor="background1"/>
                <w:sz w:val="18"/>
              </w:rPr>
            </w:pPr>
          </w:p>
        </w:tc>
        <w:tc>
          <w:tcPr>
            <w:tcW w:w="1665" w:type="pct"/>
            <w:shd w:val="clear" w:color="auto" w:fill="AEAAAA" w:themeFill="background2" w:themeFillShade="BF"/>
          </w:tcPr>
          <w:p w14:paraId="1E94A0E9" w14:textId="3C41286D" w:rsidR="00664FEF" w:rsidRPr="00063285" w:rsidRDefault="00664FEF" w:rsidP="00664FEF">
            <w:pPr>
              <w:spacing w:after="200"/>
              <w:cnfStyle w:val="000000000000" w:firstRow="0" w:lastRow="0" w:firstColumn="0" w:lastColumn="0" w:oddVBand="0" w:evenVBand="0" w:oddHBand="0" w:evenHBand="0" w:firstRowFirstColumn="0" w:firstRowLastColumn="0" w:lastRowFirstColumn="0" w:lastRowLastColumn="0"/>
              <w:rPr>
                <w:rFonts w:ascii="PT Sans Narrow" w:eastAsia="Yu Mincho" w:hAnsi="PT Sans Narrow" w:cs="Segoe UI"/>
                <w:i/>
                <w:color w:val="262626" w:themeColor="text1" w:themeTint="D9"/>
                <w:sz w:val="18"/>
              </w:rPr>
            </w:pPr>
          </w:p>
        </w:tc>
      </w:tr>
    </w:tbl>
    <w:p w14:paraId="3B3C91EA" w14:textId="79AD3F24" w:rsidR="00A201F0" w:rsidRPr="00C846F1" w:rsidRDefault="00C846F1" w:rsidP="00C846F1">
      <w:pPr>
        <w:pStyle w:val="Caption"/>
        <w:rPr>
          <w:rFonts w:ascii="PT Sans Narrow" w:hAnsi="PT Sans Narrow"/>
        </w:rPr>
      </w:pPr>
      <w:bookmarkStart w:id="37" w:name="_Toc141712425"/>
      <w:r w:rsidRPr="00C846F1">
        <w:rPr>
          <w:rFonts w:ascii="PT Sans Narrow" w:hAnsi="PT Sans Narrow"/>
        </w:rPr>
        <w:t xml:space="preserve">Tablica </w:t>
      </w:r>
      <w:r w:rsidRPr="00C846F1">
        <w:rPr>
          <w:rFonts w:ascii="PT Sans Narrow" w:hAnsi="PT Sans Narrow"/>
        </w:rPr>
        <w:fldChar w:fldCharType="begin"/>
      </w:r>
      <w:r w:rsidRPr="00C846F1">
        <w:rPr>
          <w:rFonts w:ascii="PT Sans Narrow" w:hAnsi="PT Sans Narrow"/>
        </w:rPr>
        <w:instrText xml:space="preserve"> SEQ Tablica \* ARABIC </w:instrText>
      </w:r>
      <w:r w:rsidRPr="00C846F1">
        <w:rPr>
          <w:rFonts w:ascii="PT Sans Narrow" w:hAnsi="PT Sans Narrow"/>
        </w:rPr>
        <w:fldChar w:fldCharType="separate"/>
      </w:r>
      <w:r w:rsidR="000921B5">
        <w:rPr>
          <w:rFonts w:ascii="PT Sans Narrow" w:hAnsi="PT Sans Narrow"/>
          <w:noProof/>
        </w:rPr>
        <w:t>15</w:t>
      </w:r>
      <w:r w:rsidRPr="00C846F1">
        <w:rPr>
          <w:rFonts w:ascii="PT Sans Narrow" w:hAnsi="PT Sans Narrow"/>
        </w:rPr>
        <w:fldChar w:fldCharType="end"/>
      </w:r>
      <w:r w:rsidRPr="00C846F1">
        <w:rPr>
          <w:rFonts w:ascii="PT Sans Narrow" w:hAnsi="PT Sans Narrow"/>
        </w:rPr>
        <w:t xml:space="preserve"> </w:t>
      </w:r>
      <w:r>
        <w:rPr>
          <w:rFonts w:ascii="PT Sans Narrow" w:hAnsi="PT Sans Narrow"/>
        </w:rPr>
        <w:t xml:space="preserve"> Prikaz strateških ciljeva i mjera po ciljevima Strategije zapošljavanja Brčko distrikta BiH 2024. – 2027.</w:t>
      </w:r>
      <w:bookmarkEnd w:id="37"/>
      <w:r>
        <w:rPr>
          <w:rFonts w:ascii="PT Sans Narrow" w:hAnsi="PT Sans Narrow"/>
        </w:rPr>
        <w:t xml:space="preserve"> </w:t>
      </w:r>
    </w:p>
    <w:p w14:paraId="2B19D023" w14:textId="77777777" w:rsidR="007865FD" w:rsidRPr="00063285" w:rsidRDefault="007865FD" w:rsidP="00A201F0">
      <w:pPr>
        <w:rPr>
          <w:rFonts w:ascii="PT Sans Narrow" w:hAnsi="PT Sans Narrow"/>
        </w:rPr>
      </w:pPr>
    </w:p>
    <w:p w14:paraId="331C83A9" w14:textId="1C1D4927" w:rsidR="007865FD" w:rsidRPr="00063285" w:rsidRDefault="00052907" w:rsidP="00052907">
      <w:pPr>
        <w:pStyle w:val="Heading2"/>
        <w:numPr>
          <w:ilvl w:val="1"/>
          <w:numId w:val="11"/>
        </w:numPr>
        <w:jc w:val="both"/>
        <w:rPr>
          <w:rFonts w:ascii="PT Sans Narrow" w:hAnsi="PT Sans Narrow" w:cs="Segoe UI"/>
          <w:b/>
          <w:bCs/>
          <w:color w:val="auto"/>
        </w:rPr>
      </w:pPr>
      <w:bookmarkStart w:id="38" w:name="_Toc140824791"/>
      <w:r w:rsidRPr="00063285">
        <w:rPr>
          <w:rFonts w:ascii="PT Sans Narrow" w:hAnsi="PT Sans Narrow" w:cs="Segoe UI"/>
          <w:b/>
          <w:bCs/>
          <w:color w:val="auto"/>
        </w:rPr>
        <w:t>Strateški cilj 1: Povećati zaposlenost kroz aktivaciju radne snage te poticanje (samo)zapošljavanja skupina u nepovoljnom položaju na tržištu rada</w:t>
      </w:r>
      <w:bookmarkEnd w:id="38"/>
    </w:p>
    <w:p w14:paraId="4AD6D346" w14:textId="77777777" w:rsidR="00052907" w:rsidRPr="00063285" w:rsidRDefault="00052907" w:rsidP="00052907">
      <w:pPr>
        <w:rPr>
          <w:rFonts w:ascii="PT Sans Narrow" w:hAnsi="PT Sans Narrow"/>
        </w:rPr>
      </w:pPr>
    </w:p>
    <w:tbl>
      <w:tblPr>
        <w:tblStyle w:val="TableGridLight1"/>
        <w:tblW w:w="5004" w:type="pct"/>
        <w:tblLayout w:type="fixed"/>
        <w:tblLook w:val="04A0" w:firstRow="1" w:lastRow="0" w:firstColumn="1" w:lastColumn="0" w:noHBand="0" w:noVBand="1"/>
      </w:tblPr>
      <w:tblGrid>
        <w:gridCol w:w="1554"/>
        <w:gridCol w:w="7513"/>
      </w:tblGrid>
      <w:tr w:rsidR="00052907" w:rsidRPr="002F5E0D" w14:paraId="02C47D15" w14:textId="77777777" w:rsidTr="003D0867">
        <w:trPr>
          <w:trHeight w:val="431"/>
        </w:trPr>
        <w:tc>
          <w:tcPr>
            <w:tcW w:w="857" w:type="pct"/>
            <w:shd w:val="clear" w:color="auto" w:fill="00358E"/>
            <w:noWrap/>
            <w:hideMark/>
          </w:tcPr>
          <w:p w14:paraId="54F4D9D5" w14:textId="77777777" w:rsidR="00052907" w:rsidRPr="002F5E0D" w:rsidRDefault="00052907" w:rsidP="00E8368C">
            <w:pPr>
              <w:rPr>
                <w:rFonts w:ascii="PT Sans Narrow" w:eastAsia="Calibri" w:hAnsi="PT Sans Narrow" w:cs="Segoe UI"/>
                <w:b/>
                <w:bCs/>
                <w:color w:val="FFFFFF" w:themeColor="background1"/>
                <w:szCs w:val="24"/>
              </w:rPr>
            </w:pPr>
            <w:r w:rsidRPr="002F5E0D">
              <w:rPr>
                <w:rFonts w:ascii="PT Sans Narrow" w:eastAsia="Calibri" w:hAnsi="PT Sans Narrow" w:cs="Segoe UI"/>
                <w:b/>
                <w:bCs/>
                <w:color w:val="FFFFFF" w:themeColor="background1"/>
                <w:szCs w:val="24"/>
              </w:rPr>
              <w:t>STRATEŠKI CILJ</w:t>
            </w:r>
          </w:p>
        </w:tc>
        <w:tc>
          <w:tcPr>
            <w:tcW w:w="4143" w:type="pct"/>
            <w:noWrap/>
            <w:hideMark/>
          </w:tcPr>
          <w:p w14:paraId="5055B318" w14:textId="0109602C" w:rsidR="00052907" w:rsidRPr="002F5E0D" w:rsidRDefault="00052907" w:rsidP="00E8368C">
            <w:pPr>
              <w:rPr>
                <w:rFonts w:ascii="PT Sans Narrow" w:eastAsia="Calibri" w:hAnsi="PT Sans Narrow" w:cs="Segoe UI"/>
                <w:b/>
                <w:szCs w:val="24"/>
              </w:rPr>
            </w:pPr>
            <w:r w:rsidRPr="002F5E0D">
              <w:rPr>
                <w:rFonts w:ascii="PT Sans Narrow" w:eastAsia="Calibri" w:hAnsi="PT Sans Narrow" w:cs="Segoe UI"/>
                <w:szCs w:val="24"/>
              </w:rPr>
              <w:t>Povećati zaposlenost kroz aktivaciju radne snage te poticanje (samo)zapošljavanja skupina u nepovoljnom položaju na tržištu rada</w:t>
            </w:r>
          </w:p>
        </w:tc>
      </w:tr>
      <w:tr w:rsidR="00052907" w:rsidRPr="002F5E0D" w14:paraId="62DB23ED" w14:textId="77777777" w:rsidTr="003D0867">
        <w:trPr>
          <w:trHeight w:val="1519"/>
        </w:trPr>
        <w:tc>
          <w:tcPr>
            <w:tcW w:w="857" w:type="pct"/>
            <w:shd w:val="clear" w:color="auto" w:fill="00358E"/>
            <w:noWrap/>
            <w:hideMark/>
          </w:tcPr>
          <w:p w14:paraId="46FF4E8B" w14:textId="77777777" w:rsidR="00052907" w:rsidRPr="002F5E0D" w:rsidRDefault="00052907" w:rsidP="00E8368C">
            <w:pPr>
              <w:rPr>
                <w:rFonts w:ascii="PT Sans Narrow" w:eastAsia="Calibri" w:hAnsi="PT Sans Narrow" w:cs="Segoe UI"/>
                <w:b/>
                <w:bCs/>
                <w:color w:val="FFFFFF" w:themeColor="background1"/>
                <w:szCs w:val="24"/>
              </w:rPr>
            </w:pPr>
            <w:r w:rsidRPr="002F5E0D">
              <w:rPr>
                <w:rFonts w:ascii="PT Sans Narrow" w:eastAsia="Calibri" w:hAnsi="PT Sans Narrow" w:cs="Segoe UI"/>
                <w:b/>
                <w:bCs/>
                <w:color w:val="FFFFFF" w:themeColor="background1"/>
                <w:szCs w:val="24"/>
              </w:rPr>
              <w:lastRenderedPageBreak/>
              <w:t>Opis</w:t>
            </w:r>
          </w:p>
        </w:tc>
        <w:tc>
          <w:tcPr>
            <w:tcW w:w="4143" w:type="pct"/>
            <w:hideMark/>
          </w:tcPr>
          <w:p w14:paraId="4B750204" w14:textId="7AD0C2C3" w:rsidR="00052907" w:rsidRPr="002F5E0D" w:rsidRDefault="00052907" w:rsidP="008D1FE8">
            <w:pPr>
              <w:jc w:val="both"/>
              <w:rPr>
                <w:rFonts w:ascii="PT Sans Narrow" w:eastAsia="Calibri" w:hAnsi="PT Sans Narrow" w:cs="Segoe UI"/>
                <w:szCs w:val="24"/>
              </w:rPr>
            </w:pPr>
            <w:r w:rsidRPr="002F5E0D">
              <w:rPr>
                <w:rFonts w:ascii="PT Sans Narrow" w:eastAsia="Calibri" w:hAnsi="PT Sans Narrow" w:cs="Segoe UI"/>
                <w:szCs w:val="24"/>
              </w:rPr>
              <w:t>Kako bi se</w:t>
            </w:r>
            <w:r w:rsidR="00A732F1" w:rsidRPr="002F5E0D">
              <w:rPr>
                <w:rFonts w:ascii="PT Sans Narrow" w:eastAsia="Calibri" w:hAnsi="PT Sans Narrow" w:cs="Segoe UI"/>
                <w:szCs w:val="24"/>
              </w:rPr>
              <w:t xml:space="preserve"> riješili ključni izazovi na tržištu rada </w:t>
            </w:r>
            <w:r w:rsidR="00AD1EB8" w:rsidRPr="002F5E0D">
              <w:rPr>
                <w:rFonts w:ascii="PT Sans Narrow" w:eastAsia="Calibri" w:hAnsi="PT Sans Narrow" w:cs="Segoe UI"/>
                <w:szCs w:val="24"/>
              </w:rPr>
              <w:t>Brčko distrikta BiH</w:t>
            </w:r>
            <w:r w:rsidR="00A732F1" w:rsidRPr="002F5E0D">
              <w:rPr>
                <w:rFonts w:ascii="PT Sans Narrow" w:eastAsia="Calibri" w:hAnsi="PT Sans Narrow" w:cs="Segoe UI"/>
                <w:szCs w:val="24"/>
              </w:rPr>
              <w:t xml:space="preserve"> posebno, rastući broj nezaposlenih osoba te nepovoljni trendovi na tržištu rada (visoka stopa nezaposlenosti žena, visok udio nezaposlenih osoba bez kvalifikacija, visok udio dugotrajno nezaposlenih osoba), u okviru strateškog cilja 1 provest će se mjere kojima će se doprinijeti povećanju zaposlenosti te povećanju aktivacije stanovnika </w:t>
            </w:r>
            <w:r w:rsidR="00AD1EB8" w:rsidRPr="002F5E0D">
              <w:rPr>
                <w:rFonts w:ascii="PT Sans Narrow" w:eastAsia="Calibri" w:hAnsi="PT Sans Narrow" w:cs="Segoe UI"/>
                <w:szCs w:val="24"/>
              </w:rPr>
              <w:t>Brčko distrikta BiH</w:t>
            </w:r>
            <w:r w:rsidR="00A732F1" w:rsidRPr="002F5E0D">
              <w:rPr>
                <w:rFonts w:ascii="PT Sans Narrow" w:eastAsia="Calibri" w:hAnsi="PT Sans Narrow" w:cs="Segoe UI"/>
                <w:szCs w:val="24"/>
              </w:rPr>
              <w:t>.</w:t>
            </w:r>
          </w:p>
        </w:tc>
      </w:tr>
      <w:tr w:rsidR="00052907" w:rsidRPr="002F5E0D" w14:paraId="1ADC9144" w14:textId="77777777" w:rsidTr="003D0867">
        <w:trPr>
          <w:trHeight w:val="2500"/>
        </w:trPr>
        <w:tc>
          <w:tcPr>
            <w:tcW w:w="857" w:type="pct"/>
            <w:shd w:val="clear" w:color="auto" w:fill="00358E"/>
            <w:noWrap/>
            <w:hideMark/>
          </w:tcPr>
          <w:p w14:paraId="0BFE1816" w14:textId="77777777" w:rsidR="00052907" w:rsidRPr="002F5E0D" w:rsidRDefault="00052907" w:rsidP="00E8368C">
            <w:pPr>
              <w:rPr>
                <w:rFonts w:ascii="PT Sans Narrow" w:eastAsia="Calibri" w:hAnsi="PT Sans Narrow" w:cs="Segoe UI"/>
                <w:b/>
                <w:bCs/>
                <w:color w:val="FFFFFF" w:themeColor="background1"/>
                <w:szCs w:val="24"/>
              </w:rPr>
            </w:pPr>
            <w:r w:rsidRPr="002F5E0D">
              <w:rPr>
                <w:rFonts w:ascii="PT Sans Narrow" w:eastAsia="Calibri" w:hAnsi="PT Sans Narrow" w:cs="Segoe UI"/>
                <w:b/>
                <w:bCs/>
                <w:color w:val="FFFFFF" w:themeColor="background1"/>
                <w:szCs w:val="24"/>
              </w:rPr>
              <w:t xml:space="preserve">Mjere </w:t>
            </w:r>
          </w:p>
        </w:tc>
        <w:tc>
          <w:tcPr>
            <w:tcW w:w="4143" w:type="pct"/>
            <w:hideMark/>
          </w:tcPr>
          <w:p w14:paraId="69ECA668" w14:textId="2C54B915" w:rsidR="00A732F1" w:rsidRPr="002F5E0D" w:rsidRDefault="00A732F1" w:rsidP="008D1FE8">
            <w:pPr>
              <w:jc w:val="both"/>
              <w:rPr>
                <w:rFonts w:ascii="PT Sans Narrow" w:eastAsia="Calibri" w:hAnsi="PT Sans Narrow" w:cs="Segoe UI"/>
                <w:szCs w:val="24"/>
              </w:rPr>
            </w:pPr>
            <w:r w:rsidRPr="002F5E0D">
              <w:rPr>
                <w:rFonts w:ascii="PT Sans Narrow" w:eastAsia="Calibri" w:hAnsi="PT Sans Narrow" w:cs="Segoe UI"/>
                <w:b/>
                <w:bCs/>
                <w:szCs w:val="24"/>
                <w:u w:val="single"/>
              </w:rPr>
              <w:t>M 1.1.</w:t>
            </w:r>
            <w:r w:rsidRPr="002F5E0D">
              <w:rPr>
                <w:rFonts w:ascii="PT Sans Narrow" w:eastAsia="Calibri" w:hAnsi="PT Sans Narrow" w:cs="Segoe UI"/>
                <w:szCs w:val="24"/>
              </w:rPr>
              <w:t xml:space="preserve"> Provoditi program zapošljavanja teže zapošljivih osoba i žena</w:t>
            </w:r>
          </w:p>
          <w:p w14:paraId="1DB8F68E" w14:textId="4271204A" w:rsidR="00A732F1" w:rsidRPr="002F5E0D" w:rsidRDefault="00A732F1" w:rsidP="008D1FE8">
            <w:pPr>
              <w:jc w:val="both"/>
              <w:rPr>
                <w:rFonts w:ascii="PT Sans Narrow" w:eastAsia="Calibri" w:hAnsi="PT Sans Narrow" w:cs="Segoe UI"/>
                <w:szCs w:val="24"/>
              </w:rPr>
            </w:pPr>
            <w:r w:rsidRPr="002F5E0D">
              <w:rPr>
                <w:rFonts w:ascii="PT Sans Narrow" w:eastAsia="Calibri" w:hAnsi="PT Sans Narrow" w:cs="Segoe UI"/>
                <w:b/>
                <w:bCs/>
                <w:szCs w:val="24"/>
                <w:u w:val="single"/>
              </w:rPr>
              <w:t>M</w:t>
            </w:r>
            <w:r w:rsidR="00D32FFD" w:rsidRPr="002F5E0D">
              <w:rPr>
                <w:rFonts w:ascii="PT Sans Narrow" w:eastAsia="Calibri" w:hAnsi="PT Sans Narrow" w:cs="Segoe UI"/>
                <w:b/>
                <w:bCs/>
                <w:szCs w:val="24"/>
                <w:u w:val="single"/>
              </w:rPr>
              <w:t xml:space="preserve"> </w:t>
            </w:r>
            <w:r w:rsidRPr="002F5E0D">
              <w:rPr>
                <w:rFonts w:ascii="PT Sans Narrow" w:eastAsia="Calibri" w:hAnsi="PT Sans Narrow" w:cs="Segoe UI"/>
                <w:b/>
                <w:bCs/>
                <w:szCs w:val="24"/>
                <w:u w:val="single"/>
              </w:rPr>
              <w:t>1.2</w:t>
            </w:r>
            <w:r w:rsidRPr="002F5E0D">
              <w:rPr>
                <w:rFonts w:ascii="PT Sans Narrow" w:eastAsia="Calibri" w:hAnsi="PT Sans Narrow" w:cs="Segoe UI"/>
                <w:szCs w:val="24"/>
              </w:rPr>
              <w:t>. Provoditi program samozapošljavanja u privredi i poljoprivredi</w:t>
            </w:r>
          </w:p>
          <w:p w14:paraId="2AD680ED" w14:textId="6847F1F9" w:rsidR="00A732F1" w:rsidRPr="002F5E0D" w:rsidRDefault="00A732F1" w:rsidP="008D1FE8">
            <w:pPr>
              <w:jc w:val="both"/>
              <w:rPr>
                <w:rFonts w:ascii="PT Sans Narrow" w:eastAsia="Calibri" w:hAnsi="PT Sans Narrow" w:cs="Segoe UI"/>
                <w:szCs w:val="24"/>
              </w:rPr>
            </w:pPr>
            <w:r w:rsidRPr="002F5E0D">
              <w:rPr>
                <w:rFonts w:ascii="PT Sans Narrow" w:eastAsia="Calibri" w:hAnsi="PT Sans Narrow" w:cs="Segoe UI"/>
                <w:b/>
                <w:bCs/>
                <w:szCs w:val="24"/>
                <w:u w:val="single"/>
              </w:rPr>
              <w:t>M 1.3.</w:t>
            </w:r>
            <w:r w:rsidRPr="002F5E0D">
              <w:rPr>
                <w:rFonts w:ascii="PT Sans Narrow" w:eastAsia="Calibri" w:hAnsi="PT Sans Narrow" w:cs="Segoe UI"/>
                <w:szCs w:val="24"/>
              </w:rPr>
              <w:t xml:space="preserve"> Provoditi program aktivacije za nezaposlene osobe, posebno skupina u nepovoljnom položaju na tržištu rada</w:t>
            </w:r>
          </w:p>
          <w:p w14:paraId="3C8D28DC" w14:textId="3C8E842A" w:rsidR="00A732F1" w:rsidRPr="002F5E0D" w:rsidRDefault="00A732F1" w:rsidP="008D1FE8">
            <w:pPr>
              <w:jc w:val="both"/>
              <w:rPr>
                <w:rFonts w:ascii="PT Sans Narrow" w:eastAsia="Calibri" w:hAnsi="PT Sans Narrow" w:cs="Segoe UI"/>
                <w:szCs w:val="24"/>
              </w:rPr>
            </w:pPr>
            <w:r w:rsidRPr="002F5E0D">
              <w:rPr>
                <w:rFonts w:ascii="PT Sans Narrow" w:eastAsia="Calibri" w:hAnsi="PT Sans Narrow" w:cs="Segoe UI"/>
                <w:b/>
                <w:bCs/>
                <w:szCs w:val="24"/>
                <w:u w:val="single"/>
              </w:rPr>
              <w:t>M</w:t>
            </w:r>
            <w:r w:rsidR="00D32FFD" w:rsidRPr="002F5E0D">
              <w:rPr>
                <w:rFonts w:ascii="PT Sans Narrow" w:eastAsia="Calibri" w:hAnsi="PT Sans Narrow" w:cs="Segoe UI"/>
                <w:b/>
                <w:bCs/>
                <w:szCs w:val="24"/>
                <w:u w:val="single"/>
              </w:rPr>
              <w:t xml:space="preserve"> </w:t>
            </w:r>
            <w:r w:rsidRPr="002F5E0D">
              <w:rPr>
                <w:rFonts w:ascii="PT Sans Narrow" w:eastAsia="Calibri" w:hAnsi="PT Sans Narrow" w:cs="Segoe UI"/>
                <w:b/>
                <w:bCs/>
                <w:szCs w:val="24"/>
                <w:u w:val="single"/>
              </w:rPr>
              <w:t>1.4.</w:t>
            </w:r>
            <w:r w:rsidR="00D32FFD" w:rsidRPr="002F5E0D">
              <w:rPr>
                <w:rFonts w:ascii="PT Sans Narrow" w:eastAsia="Calibri" w:hAnsi="PT Sans Narrow" w:cs="Segoe UI"/>
                <w:szCs w:val="24"/>
              </w:rPr>
              <w:t xml:space="preserve"> </w:t>
            </w:r>
            <w:r w:rsidRPr="002F5E0D">
              <w:rPr>
                <w:rFonts w:ascii="PT Sans Narrow" w:eastAsia="Calibri" w:hAnsi="PT Sans Narrow" w:cs="Segoe UI"/>
                <w:szCs w:val="24"/>
              </w:rPr>
              <w:t>Razviti i provoditi program javnih radova za aktivaciju dugotrajno nezaposlenih osoba</w:t>
            </w:r>
          </w:p>
          <w:p w14:paraId="3A18AF5E" w14:textId="7215A854" w:rsidR="00A732F1" w:rsidRPr="002F5E0D" w:rsidRDefault="00A732F1" w:rsidP="008D1FE8">
            <w:pPr>
              <w:jc w:val="both"/>
              <w:rPr>
                <w:rFonts w:ascii="PT Sans Narrow" w:eastAsia="Calibri" w:hAnsi="PT Sans Narrow" w:cs="Segoe UI"/>
                <w:szCs w:val="24"/>
              </w:rPr>
            </w:pPr>
            <w:r w:rsidRPr="002F5E0D">
              <w:rPr>
                <w:rFonts w:ascii="PT Sans Narrow" w:eastAsia="Calibri" w:hAnsi="PT Sans Narrow" w:cs="Segoe UI"/>
                <w:b/>
                <w:bCs/>
                <w:szCs w:val="24"/>
                <w:u w:val="single"/>
              </w:rPr>
              <w:t>M 1.5.</w:t>
            </w:r>
            <w:r w:rsidRPr="002F5E0D">
              <w:rPr>
                <w:rFonts w:ascii="PT Sans Narrow" w:eastAsia="Calibri" w:hAnsi="PT Sans Narrow" w:cs="Segoe UI"/>
                <w:szCs w:val="24"/>
              </w:rPr>
              <w:t xml:space="preserve"> Provoditi povrat na tržište  rada mladih osoba, posebno NEET skupine, u okviru Garancije za mlade</w:t>
            </w:r>
          </w:p>
          <w:p w14:paraId="51934C22" w14:textId="6CA16D34" w:rsidR="00052907" w:rsidRPr="002F5E0D" w:rsidRDefault="00052907" w:rsidP="008D1FE8">
            <w:pPr>
              <w:jc w:val="both"/>
              <w:rPr>
                <w:rFonts w:ascii="PT Sans Narrow" w:eastAsia="Calibri" w:hAnsi="PT Sans Narrow" w:cs="Segoe UI"/>
                <w:szCs w:val="24"/>
              </w:rPr>
            </w:pPr>
          </w:p>
        </w:tc>
      </w:tr>
      <w:tr w:rsidR="00052907" w:rsidRPr="002F5E0D" w14:paraId="312E22DF" w14:textId="77777777" w:rsidTr="003D0867">
        <w:trPr>
          <w:trHeight w:val="410"/>
        </w:trPr>
        <w:tc>
          <w:tcPr>
            <w:tcW w:w="857" w:type="pct"/>
            <w:shd w:val="clear" w:color="auto" w:fill="00358E"/>
            <w:noWrap/>
            <w:hideMark/>
          </w:tcPr>
          <w:p w14:paraId="1ABD9A2C" w14:textId="77777777" w:rsidR="00052907" w:rsidRPr="002F5E0D" w:rsidRDefault="00052907" w:rsidP="00E8368C">
            <w:pPr>
              <w:rPr>
                <w:rFonts w:ascii="PT Sans Narrow" w:eastAsia="Calibri" w:hAnsi="PT Sans Narrow" w:cs="Segoe UI"/>
                <w:b/>
                <w:bCs/>
                <w:color w:val="FFFFFF" w:themeColor="background1"/>
                <w:szCs w:val="24"/>
              </w:rPr>
            </w:pPr>
            <w:r w:rsidRPr="002F5E0D">
              <w:rPr>
                <w:rFonts w:ascii="PT Sans Narrow" w:eastAsia="Calibri" w:hAnsi="PT Sans Narrow" w:cs="Segoe UI"/>
                <w:b/>
                <w:bCs/>
                <w:color w:val="FFFFFF" w:themeColor="background1"/>
                <w:szCs w:val="24"/>
              </w:rPr>
              <w:t>Pokazatelji</w:t>
            </w:r>
          </w:p>
        </w:tc>
        <w:tc>
          <w:tcPr>
            <w:tcW w:w="4143" w:type="pct"/>
            <w:noWrap/>
            <w:hideMark/>
          </w:tcPr>
          <w:p w14:paraId="4EB5F3AF" w14:textId="1A595F3D" w:rsidR="00052907" w:rsidRPr="002F5E0D" w:rsidRDefault="00F24DD0" w:rsidP="00052907">
            <w:pPr>
              <w:pStyle w:val="ListParagraph"/>
              <w:numPr>
                <w:ilvl w:val="0"/>
                <w:numId w:val="17"/>
              </w:numPr>
              <w:rPr>
                <w:rFonts w:ascii="PT Sans Narrow" w:eastAsia="Calibri" w:hAnsi="PT Sans Narrow" w:cs="Segoe UI"/>
                <w:szCs w:val="24"/>
              </w:rPr>
            </w:pPr>
            <w:r w:rsidRPr="002F5E0D">
              <w:rPr>
                <w:rFonts w:ascii="PT Sans Narrow" w:eastAsia="Calibri" w:hAnsi="PT Sans Narrow" w:cs="Segoe UI"/>
                <w:szCs w:val="24"/>
              </w:rPr>
              <w:t>Povećanje s</w:t>
            </w:r>
            <w:r w:rsidR="00A732F1" w:rsidRPr="002F5E0D">
              <w:rPr>
                <w:rFonts w:ascii="PT Sans Narrow" w:eastAsia="Calibri" w:hAnsi="PT Sans Narrow" w:cs="Segoe UI"/>
                <w:szCs w:val="24"/>
              </w:rPr>
              <w:t>top</w:t>
            </w:r>
            <w:r w:rsidRPr="002F5E0D">
              <w:rPr>
                <w:rFonts w:ascii="PT Sans Narrow" w:eastAsia="Calibri" w:hAnsi="PT Sans Narrow" w:cs="Segoe UI"/>
                <w:szCs w:val="24"/>
              </w:rPr>
              <w:t>e</w:t>
            </w:r>
            <w:r w:rsidR="00A732F1" w:rsidRPr="002F5E0D">
              <w:rPr>
                <w:rFonts w:ascii="PT Sans Narrow" w:eastAsia="Calibri" w:hAnsi="PT Sans Narrow" w:cs="Segoe UI"/>
                <w:szCs w:val="24"/>
              </w:rPr>
              <w:t xml:space="preserve"> zaposlenosti</w:t>
            </w:r>
            <w:r w:rsidRPr="002F5E0D">
              <w:rPr>
                <w:rFonts w:ascii="PT Sans Narrow" w:eastAsia="Calibri" w:hAnsi="PT Sans Narrow" w:cs="Segoe UI"/>
                <w:szCs w:val="24"/>
              </w:rPr>
              <w:t xml:space="preserve"> za </w:t>
            </w:r>
            <w:r w:rsidR="002F5E0D">
              <w:rPr>
                <w:rFonts w:ascii="PT Sans Narrow" w:eastAsia="Calibri" w:hAnsi="PT Sans Narrow" w:cs="Segoe UI"/>
                <w:szCs w:val="24"/>
              </w:rPr>
              <w:t>4,5%</w:t>
            </w:r>
            <w:r w:rsidR="00AF6A80">
              <w:rPr>
                <w:rFonts w:ascii="PT Sans Narrow" w:eastAsia="Calibri" w:hAnsi="PT Sans Narrow" w:cs="Segoe UI"/>
                <w:szCs w:val="24"/>
              </w:rPr>
              <w:t xml:space="preserve"> do kraja 2027. godine </w:t>
            </w:r>
          </w:p>
          <w:p w14:paraId="6915E2A8" w14:textId="1A524333" w:rsidR="00A732F1" w:rsidRPr="002F5E0D" w:rsidRDefault="00F24DD0" w:rsidP="00052907">
            <w:pPr>
              <w:pStyle w:val="ListParagraph"/>
              <w:numPr>
                <w:ilvl w:val="0"/>
                <w:numId w:val="17"/>
              </w:numPr>
              <w:rPr>
                <w:rFonts w:ascii="PT Sans Narrow" w:eastAsia="Calibri" w:hAnsi="PT Sans Narrow" w:cs="Segoe UI"/>
                <w:szCs w:val="24"/>
              </w:rPr>
            </w:pPr>
            <w:r w:rsidRPr="002F5E0D">
              <w:rPr>
                <w:rFonts w:ascii="PT Sans Narrow" w:eastAsia="Calibri" w:hAnsi="PT Sans Narrow" w:cs="Segoe UI"/>
                <w:szCs w:val="24"/>
              </w:rPr>
              <w:t xml:space="preserve">Povećanje stope </w:t>
            </w:r>
            <w:r w:rsidR="00A732F1" w:rsidRPr="002F5E0D">
              <w:rPr>
                <w:rFonts w:ascii="PT Sans Narrow" w:eastAsia="Calibri" w:hAnsi="PT Sans Narrow" w:cs="Segoe UI"/>
                <w:szCs w:val="24"/>
              </w:rPr>
              <w:t xml:space="preserve">aktivnosti </w:t>
            </w:r>
            <w:r w:rsidRPr="002F5E0D">
              <w:rPr>
                <w:rFonts w:ascii="PT Sans Narrow" w:eastAsia="Calibri" w:hAnsi="PT Sans Narrow" w:cs="Segoe UI"/>
                <w:szCs w:val="24"/>
              </w:rPr>
              <w:t xml:space="preserve">za </w:t>
            </w:r>
            <w:r w:rsidR="002F5E0D">
              <w:rPr>
                <w:rFonts w:ascii="PT Sans Narrow" w:eastAsia="Calibri" w:hAnsi="PT Sans Narrow" w:cs="Segoe UI"/>
                <w:szCs w:val="24"/>
              </w:rPr>
              <w:t>3,0%</w:t>
            </w:r>
            <w:r w:rsidR="00AF6A80">
              <w:rPr>
                <w:rFonts w:ascii="PT Sans Narrow" w:eastAsia="Calibri" w:hAnsi="PT Sans Narrow" w:cs="Segoe UI"/>
                <w:szCs w:val="24"/>
              </w:rPr>
              <w:t xml:space="preserve"> </w:t>
            </w:r>
            <w:r w:rsidR="00AF6A80" w:rsidRPr="00AF6A80">
              <w:rPr>
                <w:rFonts w:ascii="PT Sans Narrow" w:eastAsia="Calibri" w:hAnsi="PT Sans Narrow" w:cs="Segoe UI"/>
                <w:szCs w:val="24"/>
              </w:rPr>
              <w:t>do kraja 2027. godine</w:t>
            </w:r>
          </w:p>
          <w:p w14:paraId="76D053DC" w14:textId="08ECEE48" w:rsidR="00A732F1" w:rsidRPr="002F5E0D" w:rsidRDefault="00F24DD0" w:rsidP="00052907">
            <w:pPr>
              <w:pStyle w:val="ListParagraph"/>
              <w:numPr>
                <w:ilvl w:val="0"/>
                <w:numId w:val="17"/>
              </w:numPr>
              <w:rPr>
                <w:rFonts w:ascii="PT Sans Narrow" w:eastAsia="Calibri" w:hAnsi="PT Sans Narrow" w:cs="Segoe UI"/>
                <w:szCs w:val="24"/>
              </w:rPr>
            </w:pPr>
            <w:r w:rsidRPr="002F5E0D">
              <w:rPr>
                <w:rFonts w:ascii="PT Sans Narrow" w:eastAsia="Calibri" w:hAnsi="PT Sans Narrow" w:cs="Segoe UI"/>
                <w:szCs w:val="24"/>
              </w:rPr>
              <w:t>Smanjenje r</w:t>
            </w:r>
            <w:r w:rsidR="00A732F1" w:rsidRPr="002F5E0D">
              <w:rPr>
                <w:rFonts w:ascii="PT Sans Narrow" w:eastAsia="Calibri" w:hAnsi="PT Sans Narrow" w:cs="Segoe UI"/>
                <w:szCs w:val="24"/>
              </w:rPr>
              <w:t xml:space="preserve">egistrirana nezaposlenost </w:t>
            </w:r>
            <w:r w:rsidRPr="002F5E0D">
              <w:rPr>
                <w:rFonts w:ascii="PT Sans Narrow" w:eastAsia="Calibri" w:hAnsi="PT Sans Narrow" w:cs="Segoe UI"/>
                <w:szCs w:val="24"/>
              </w:rPr>
              <w:t xml:space="preserve">za </w:t>
            </w:r>
            <w:r w:rsidR="00AF6A80">
              <w:rPr>
                <w:rFonts w:ascii="PT Sans Narrow" w:eastAsia="Calibri" w:hAnsi="PT Sans Narrow" w:cs="Segoe UI"/>
                <w:szCs w:val="24"/>
              </w:rPr>
              <w:t>30%</w:t>
            </w:r>
            <w:r w:rsidRPr="002F5E0D">
              <w:rPr>
                <w:rFonts w:ascii="PT Sans Narrow" w:eastAsia="Calibri" w:hAnsi="PT Sans Narrow" w:cs="Segoe UI"/>
                <w:szCs w:val="24"/>
              </w:rPr>
              <w:t xml:space="preserve"> </w:t>
            </w:r>
            <w:r w:rsidR="00AF6A80" w:rsidRPr="00AF6A80">
              <w:rPr>
                <w:rFonts w:ascii="PT Sans Narrow" w:eastAsia="Calibri" w:hAnsi="PT Sans Narrow" w:cs="Segoe UI"/>
                <w:szCs w:val="24"/>
              </w:rPr>
              <w:t>do kraja 2027. godine</w:t>
            </w:r>
          </w:p>
        </w:tc>
      </w:tr>
      <w:tr w:rsidR="00052907" w:rsidRPr="002F5E0D" w14:paraId="0EF2EB42" w14:textId="77777777" w:rsidTr="003D0867">
        <w:trPr>
          <w:trHeight w:val="410"/>
        </w:trPr>
        <w:tc>
          <w:tcPr>
            <w:tcW w:w="857" w:type="pct"/>
            <w:shd w:val="clear" w:color="auto" w:fill="00358E"/>
            <w:noWrap/>
            <w:hideMark/>
          </w:tcPr>
          <w:p w14:paraId="51FC99E8" w14:textId="77777777" w:rsidR="00052907" w:rsidRPr="002F5E0D" w:rsidRDefault="00052907" w:rsidP="00E8368C">
            <w:pPr>
              <w:rPr>
                <w:rFonts w:ascii="PT Sans Narrow" w:eastAsia="Calibri" w:hAnsi="PT Sans Narrow" w:cs="Segoe UI"/>
                <w:b/>
                <w:bCs/>
                <w:color w:val="FFFFFF" w:themeColor="background1"/>
                <w:szCs w:val="24"/>
              </w:rPr>
            </w:pPr>
            <w:r w:rsidRPr="002F5E0D">
              <w:rPr>
                <w:rFonts w:ascii="PT Sans Narrow" w:eastAsia="Calibri" w:hAnsi="PT Sans Narrow" w:cs="Segoe UI"/>
                <w:b/>
                <w:bCs/>
                <w:color w:val="FFFFFF" w:themeColor="background1"/>
                <w:szCs w:val="24"/>
              </w:rPr>
              <w:t>Izvori provjere</w:t>
            </w:r>
          </w:p>
        </w:tc>
        <w:tc>
          <w:tcPr>
            <w:tcW w:w="4143" w:type="pct"/>
            <w:noWrap/>
            <w:hideMark/>
          </w:tcPr>
          <w:p w14:paraId="0F88E0B6" w14:textId="77777777" w:rsidR="00052907" w:rsidRPr="002F5E0D" w:rsidRDefault="00A732F1" w:rsidP="00A167E2">
            <w:pPr>
              <w:pStyle w:val="ListParagraph"/>
              <w:numPr>
                <w:ilvl w:val="0"/>
                <w:numId w:val="21"/>
              </w:numPr>
              <w:rPr>
                <w:rFonts w:ascii="PT Sans Narrow" w:eastAsia="Calibri" w:hAnsi="PT Sans Narrow" w:cs="Segoe UI"/>
                <w:szCs w:val="24"/>
              </w:rPr>
            </w:pPr>
            <w:r w:rsidRPr="002F5E0D">
              <w:rPr>
                <w:rFonts w:ascii="PT Sans Narrow" w:eastAsia="Calibri" w:hAnsi="PT Sans Narrow" w:cs="Segoe UI"/>
                <w:szCs w:val="24"/>
              </w:rPr>
              <w:t>Anketa radne snage</w:t>
            </w:r>
          </w:p>
          <w:p w14:paraId="62A92B67" w14:textId="35CCBF08" w:rsidR="00A732F1" w:rsidRPr="002F5E0D" w:rsidRDefault="00A732F1" w:rsidP="00A167E2">
            <w:pPr>
              <w:pStyle w:val="ListParagraph"/>
              <w:numPr>
                <w:ilvl w:val="0"/>
                <w:numId w:val="21"/>
              </w:numPr>
              <w:rPr>
                <w:rFonts w:ascii="PT Sans Narrow" w:eastAsia="Calibri" w:hAnsi="PT Sans Narrow" w:cs="Segoe UI"/>
                <w:szCs w:val="24"/>
              </w:rPr>
            </w:pPr>
            <w:r w:rsidRPr="002F5E0D">
              <w:rPr>
                <w:rFonts w:ascii="PT Sans Narrow" w:eastAsia="Calibri" w:hAnsi="PT Sans Narrow" w:cs="Segoe UI"/>
                <w:szCs w:val="24"/>
              </w:rPr>
              <w:t xml:space="preserve">Statistika </w:t>
            </w:r>
            <w:r w:rsidR="00AD1EB8" w:rsidRPr="002F5E0D">
              <w:rPr>
                <w:rFonts w:ascii="PT Sans Narrow" w:eastAsia="Calibri" w:hAnsi="PT Sans Narrow" w:cs="Segoe UI"/>
                <w:szCs w:val="24"/>
              </w:rPr>
              <w:t>Zavod za zapošljavanje Brčko distrikta BiH</w:t>
            </w:r>
          </w:p>
        </w:tc>
      </w:tr>
      <w:tr w:rsidR="00F24DD0" w:rsidRPr="002F5E0D" w14:paraId="008F7D06" w14:textId="77777777" w:rsidTr="003D0867">
        <w:trPr>
          <w:trHeight w:val="410"/>
        </w:trPr>
        <w:tc>
          <w:tcPr>
            <w:tcW w:w="857" w:type="pct"/>
            <w:shd w:val="clear" w:color="auto" w:fill="00358E"/>
            <w:noWrap/>
          </w:tcPr>
          <w:p w14:paraId="59B84BD1" w14:textId="3A60F2E0" w:rsidR="00F24DD0" w:rsidRPr="002F5E0D" w:rsidRDefault="00F24DD0" w:rsidP="00E8368C">
            <w:pPr>
              <w:rPr>
                <w:rFonts w:ascii="PT Sans Narrow" w:eastAsia="Calibri" w:hAnsi="PT Sans Narrow" w:cs="Segoe UI"/>
                <w:b/>
                <w:bCs/>
                <w:color w:val="FFFFFF" w:themeColor="background1"/>
                <w:szCs w:val="24"/>
              </w:rPr>
            </w:pPr>
            <w:r w:rsidRPr="002F5E0D">
              <w:rPr>
                <w:rFonts w:ascii="PT Sans Narrow" w:eastAsia="Calibri" w:hAnsi="PT Sans Narrow" w:cs="Segoe UI"/>
                <w:b/>
                <w:bCs/>
                <w:color w:val="FFFFFF" w:themeColor="background1"/>
                <w:szCs w:val="24"/>
              </w:rPr>
              <w:t xml:space="preserve">Nositelj </w:t>
            </w:r>
          </w:p>
        </w:tc>
        <w:tc>
          <w:tcPr>
            <w:tcW w:w="4143" w:type="pct"/>
            <w:noWrap/>
          </w:tcPr>
          <w:p w14:paraId="0E41776E" w14:textId="0AC96A0E" w:rsidR="00F24DD0" w:rsidRPr="002F5E0D" w:rsidRDefault="00F24DD0" w:rsidP="00F24DD0">
            <w:pPr>
              <w:rPr>
                <w:rFonts w:ascii="PT Sans Narrow" w:eastAsia="Calibri" w:hAnsi="PT Sans Narrow" w:cs="Segoe UI"/>
                <w:szCs w:val="24"/>
              </w:rPr>
            </w:pPr>
            <w:r w:rsidRPr="002F5E0D">
              <w:rPr>
                <w:rFonts w:ascii="PT Sans Narrow" w:eastAsia="Calibri" w:hAnsi="PT Sans Narrow" w:cs="Segoe UI"/>
                <w:szCs w:val="24"/>
              </w:rPr>
              <w:t xml:space="preserve">Zavod za zapošljavanje </w:t>
            </w:r>
            <w:r w:rsidR="00AD1EB8" w:rsidRPr="002F5E0D">
              <w:rPr>
                <w:rFonts w:ascii="PT Sans Narrow" w:eastAsia="Calibri" w:hAnsi="PT Sans Narrow" w:cs="Segoe UI"/>
                <w:szCs w:val="24"/>
              </w:rPr>
              <w:t>Brčko distrikta BiH</w:t>
            </w:r>
          </w:p>
        </w:tc>
      </w:tr>
    </w:tbl>
    <w:p w14:paraId="355872EF" w14:textId="77777777" w:rsidR="00052907" w:rsidRDefault="00052907" w:rsidP="00052907">
      <w:pPr>
        <w:rPr>
          <w:rFonts w:ascii="PT Sans Narrow" w:hAnsi="PT Sans Narrow"/>
        </w:rPr>
      </w:pPr>
    </w:p>
    <w:p w14:paraId="2F42F703" w14:textId="459DA802" w:rsidR="002F5E0D" w:rsidRPr="00063285" w:rsidRDefault="002F5E0D" w:rsidP="00052907">
      <w:pPr>
        <w:rPr>
          <w:rFonts w:ascii="PT Sans Narrow" w:hAnsi="PT Sans Narrow"/>
        </w:rPr>
      </w:pPr>
      <w:r>
        <w:rPr>
          <w:rFonts w:ascii="PT Sans Narrow" w:hAnsi="PT Sans Narrow"/>
        </w:rPr>
        <w:t>Opisi mjera i aktivnosti u okviru strateškog cilja 1:</w:t>
      </w:r>
    </w:p>
    <w:tbl>
      <w:tblPr>
        <w:tblStyle w:val="TableGridLight1"/>
        <w:tblW w:w="5004" w:type="pct"/>
        <w:tblLayout w:type="fixed"/>
        <w:tblLook w:val="04A0" w:firstRow="1" w:lastRow="0" w:firstColumn="1" w:lastColumn="0" w:noHBand="0" w:noVBand="1"/>
      </w:tblPr>
      <w:tblGrid>
        <w:gridCol w:w="1552"/>
        <w:gridCol w:w="7515"/>
      </w:tblGrid>
      <w:tr w:rsidR="00F24DD0" w:rsidRPr="00102C91" w14:paraId="17A39217" w14:textId="77777777" w:rsidTr="003D0867">
        <w:trPr>
          <w:trHeight w:val="300"/>
        </w:trPr>
        <w:tc>
          <w:tcPr>
            <w:tcW w:w="856" w:type="pct"/>
            <w:shd w:val="clear" w:color="auto" w:fill="0047BB"/>
            <w:noWrap/>
            <w:hideMark/>
          </w:tcPr>
          <w:p w14:paraId="08782F7E"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 xml:space="preserve">Mjera 1.1.  </w:t>
            </w:r>
          </w:p>
        </w:tc>
        <w:tc>
          <w:tcPr>
            <w:tcW w:w="4144" w:type="pct"/>
            <w:shd w:val="clear" w:color="auto" w:fill="0047BB"/>
            <w:noWrap/>
            <w:hideMark/>
          </w:tcPr>
          <w:p w14:paraId="05C2A794" w14:textId="597EB300"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Provoditi program zapošljavanja teže zapošljivih osoba i žena</w:t>
            </w:r>
          </w:p>
        </w:tc>
      </w:tr>
      <w:tr w:rsidR="00D94E33" w:rsidRPr="00102C91" w14:paraId="1249D8B4" w14:textId="77777777" w:rsidTr="003D0867">
        <w:trPr>
          <w:trHeight w:val="300"/>
        </w:trPr>
        <w:tc>
          <w:tcPr>
            <w:tcW w:w="856" w:type="pct"/>
            <w:vMerge w:val="restart"/>
            <w:shd w:val="clear" w:color="auto" w:fill="0047BB"/>
            <w:noWrap/>
          </w:tcPr>
          <w:p w14:paraId="79282E1B" w14:textId="77777777" w:rsidR="00D94E33" w:rsidRPr="00102C91" w:rsidRDefault="00D94E33" w:rsidP="00E8368C">
            <w:pPr>
              <w:rPr>
                <w:rFonts w:ascii="PT Sans Narrow" w:eastAsia="Calibri" w:hAnsi="PT Sans Narrow" w:cs="Segoe UI"/>
                <w:b/>
                <w:bCs/>
                <w:color w:val="FFFFFF" w:themeColor="background1"/>
              </w:rPr>
            </w:pPr>
          </w:p>
        </w:tc>
        <w:tc>
          <w:tcPr>
            <w:tcW w:w="4144" w:type="pct"/>
            <w:shd w:val="clear" w:color="auto" w:fill="0047BB"/>
            <w:noWrap/>
            <w:hideMark/>
          </w:tcPr>
          <w:p w14:paraId="157DB307" w14:textId="77777777" w:rsidR="00D94E33" w:rsidRPr="00102C91" w:rsidRDefault="00D94E33" w:rsidP="00E8368C">
            <w:pPr>
              <w:rPr>
                <w:rFonts w:ascii="PT Sans Narrow" w:eastAsia="Calibri" w:hAnsi="PT Sans Narrow" w:cs="Segoe UI"/>
                <w:b/>
                <w:bCs/>
                <w:iCs/>
                <w:color w:val="FFFFFF" w:themeColor="background1"/>
              </w:rPr>
            </w:pPr>
            <w:r w:rsidRPr="00102C91">
              <w:rPr>
                <w:rFonts w:ascii="PT Sans Narrow" w:eastAsia="Calibri" w:hAnsi="PT Sans Narrow" w:cs="Segoe UI"/>
                <w:b/>
                <w:bCs/>
                <w:iCs/>
                <w:color w:val="FFFFFF" w:themeColor="background1"/>
              </w:rPr>
              <w:t>AKTIVNOSTI</w:t>
            </w:r>
          </w:p>
        </w:tc>
      </w:tr>
      <w:tr w:rsidR="00D94E33" w:rsidRPr="00102C91" w14:paraId="2492F68D" w14:textId="77777777" w:rsidTr="00393137">
        <w:trPr>
          <w:trHeight w:val="525"/>
        </w:trPr>
        <w:tc>
          <w:tcPr>
            <w:tcW w:w="856" w:type="pct"/>
            <w:vMerge/>
            <w:shd w:val="clear" w:color="auto" w:fill="404040" w:themeFill="text1" w:themeFillTint="BF"/>
            <w:hideMark/>
          </w:tcPr>
          <w:p w14:paraId="360B3DF8" w14:textId="77777777" w:rsidR="00D94E33" w:rsidRPr="00102C91" w:rsidRDefault="00D94E33" w:rsidP="00E8368C">
            <w:pPr>
              <w:rPr>
                <w:rFonts w:ascii="PT Sans Narrow" w:eastAsia="Calibri" w:hAnsi="PT Sans Narrow" w:cs="Segoe UI"/>
                <w:b/>
                <w:bCs/>
                <w:color w:val="FFFFFF" w:themeColor="background1"/>
              </w:rPr>
            </w:pPr>
          </w:p>
        </w:tc>
        <w:tc>
          <w:tcPr>
            <w:tcW w:w="4144" w:type="pct"/>
            <w:hideMark/>
          </w:tcPr>
          <w:p w14:paraId="68551EFE" w14:textId="6BF64DE3" w:rsidR="00D94E33" w:rsidRPr="00102C91" w:rsidRDefault="00D94E33" w:rsidP="00247CE3">
            <w:pPr>
              <w:jc w:val="both"/>
              <w:rPr>
                <w:rFonts w:ascii="PT Sans Narrow" w:eastAsia="Calibri" w:hAnsi="PT Sans Narrow" w:cs="Segoe UI"/>
                <w:b/>
              </w:rPr>
            </w:pPr>
            <w:r w:rsidRPr="00102C91">
              <w:rPr>
                <w:rFonts w:ascii="PT Sans Narrow" w:eastAsia="Calibri" w:hAnsi="PT Sans Narrow" w:cs="Segoe UI"/>
                <w:i/>
              </w:rPr>
              <w:t xml:space="preserve">Akt 1.1.1. Revidirati kategorije teže zapošljivih osoba i žena kako bi odgovaralo trenutačnoj situaciji na tržištu rada </w:t>
            </w:r>
            <w:r w:rsidR="00AD1EB8" w:rsidRPr="00102C91">
              <w:rPr>
                <w:rFonts w:ascii="PT Sans Narrow" w:eastAsia="Calibri" w:hAnsi="PT Sans Narrow" w:cs="Segoe UI"/>
                <w:i/>
              </w:rPr>
              <w:t>Brčko distrikta BiH</w:t>
            </w:r>
          </w:p>
        </w:tc>
      </w:tr>
      <w:tr w:rsidR="00D94E33" w:rsidRPr="00102C91" w14:paraId="3F75AC30" w14:textId="77777777" w:rsidTr="00AF6A80">
        <w:trPr>
          <w:trHeight w:val="353"/>
        </w:trPr>
        <w:tc>
          <w:tcPr>
            <w:tcW w:w="856" w:type="pct"/>
            <w:vMerge/>
            <w:shd w:val="clear" w:color="auto" w:fill="404040" w:themeFill="text1" w:themeFillTint="BF"/>
            <w:hideMark/>
          </w:tcPr>
          <w:p w14:paraId="350957DD" w14:textId="77777777" w:rsidR="00D94E33" w:rsidRPr="00102C91" w:rsidRDefault="00D94E33" w:rsidP="00E8368C">
            <w:pPr>
              <w:rPr>
                <w:rFonts w:ascii="PT Sans Narrow" w:eastAsia="Calibri" w:hAnsi="PT Sans Narrow" w:cs="Segoe UI"/>
                <w:b/>
                <w:bCs/>
                <w:color w:val="FFFFFF" w:themeColor="background1"/>
              </w:rPr>
            </w:pPr>
          </w:p>
        </w:tc>
        <w:tc>
          <w:tcPr>
            <w:tcW w:w="4144" w:type="pct"/>
            <w:hideMark/>
          </w:tcPr>
          <w:p w14:paraId="427C8E8E" w14:textId="62591246" w:rsidR="00D94E33" w:rsidRPr="00102C91" w:rsidRDefault="00D94E33" w:rsidP="00247CE3">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 xml:space="preserve">Akt 1.1.2. Propisati jasne i transparentne kriterije uključivanja u program zapošljavanja </w:t>
            </w:r>
          </w:p>
        </w:tc>
      </w:tr>
      <w:tr w:rsidR="00D94E33" w:rsidRPr="00102C91" w14:paraId="43B833E9" w14:textId="77777777" w:rsidTr="008D1FE8">
        <w:trPr>
          <w:trHeight w:val="525"/>
        </w:trPr>
        <w:tc>
          <w:tcPr>
            <w:tcW w:w="856" w:type="pct"/>
            <w:vMerge/>
            <w:shd w:val="clear" w:color="auto" w:fill="7F7F7F" w:themeFill="text1" w:themeFillTint="80"/>
          </w:tcPr>
          <w:p w14:paraId="6B2CA1D1" w14:textId="77777777" w:rsidR="00D94E33" w:rsidRPr="00102C91" w:rsidRDefault="00D94E33" w:rsidP="00E8368C">
            <w:pPr>
              <w:rPr>
                <w:rFonts w:ascii="PT Sans Narrow" w:eastAsia="Calibri" w:hAnsi="PT Sans Narrow" w:cs="Segoe UI"/>
                <w:b/>
                <w:bCs/>
                <w:color w:val="FFFFFF" w:themeColor="background1"/>
              </w:rPr>
            </w:pPr>
          </w:p>
        </w:tc>
        <w:tc>
          <w:tcPr>
            <w:tcW w:w="4144" w:type="pct"/>
          </w:tcPr>
          <w:p w14:paraId="2A48BE45" w14:textId="6316DD25" w:rsidR="00D94E33" w:rsidRPr="00102C91" w:rsidRDefault="00D94E33" w:rsidP="00247CE3">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 xml:space="preserve">Akt 1.1.3. Promovirati program zapošljavanja prema poslodavcima u </w:t>
            </w:r>
            <w:r w:rsidR="00AD1EB8" w:rsidRPr="00102C91">
              <w:rPr>
                <w:rFonts w:ascii="PT Sans Narrow" w:eastAsia="Calibri" w:hAnsi="PT Sans Narrow" w:cs="Segoe UI"/>
                <w:i/>
              </w:rPr>
              <w:t>Brčko distrikta BiH</w:t>
            </w:r>
            <w:r w:rsidRPr="00102C91">
              <w:rPr>
                <w:rFonts w:ascii="PT Sans Narrow" w:eastAsia="Calibri" w:hAnsi="PT Sans Narrow" w:cs="Segoe UI"/>
                <w:i/>
              </w:rPr>
              <w:t xml:space="preserve"> putem strukovnih udruženja i komora</w:t>
            </w:r>
          </w:p>
        </w:tc>
      </w:tr>
      <w:tr w:rsidR="00D94E33" w:rsidRPr="00102C91" w14:paraId="510A1FBF" w14:textId="77777777" w:rsidTr="00247CE3">
        <w:trPr>
          <w:trHeight w:val="475"/>
        </w:trPr>
        <w:tc>
          <w:tcPr>
            <w:tcW w:w="856" w:type="pct"/>
            <w:vMerge/>
            <w:shd w:val="clear" w:color="auto" w:fill="7F7F7F" w:themeFill="text1" w:themeFillTint="80"/>
          </w:tcPr>
          <w:p w14:paraId="535D246B" w14:textId="77777777" w:rsidR="00D94E33" w:rsidRPr="00102C91" w:rsidRDefault="00D94E33" w:rsidP="00E8368C">
            <w:pPr>
              <w:rPr>
                <w:rFonts w:ascii="PT Sans Narrow" w:eastAsia="Calibri" w:hAnsi="PT Sans Narrow" w:cs="Segoe UI"/>
                <w:b/>
                <w:bCs/>
                <w:color w:val="FFFFFF" w:themeColor="background1"/>
              </w:rPr>
            </w:pPr>
          </w:p>
        </w:tc>
        <w:tc>
          <w:tcPr>
            <w:tcW w:w="4144" w:type="pct"/>
          </w:tcPr>
          <w:p w14:paraId="374AF0F1" w14:textId="37A65A8D" w:rsidR="00D94E33" w:rsidRPr="00102C91" w:rsidRDefault="00D94E33" w:rsidP="00247CE3">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 xml:space="preserve">Akt 1.1.4. </w:t>
            </w:r>
            <w:r w:rsidR="00A9013D">
              <w:rPr>
                <w:rFonts w:ascii="PT Sans Narrow" w:eastAsia="Calibri" w:hAnsi="PT Sans Narrow" w:cs="Segoe UI"/>
                <w:i/>
              </w:rPr>
              <w:t xml:space="preserve">Davati </w:t>
            </w:r>
            <w:r w:rsidRPr="00102C91">
              <w:rPr>
                <w:rFonts w:ascii="PT Sans Narrow" w:eastAsia="Calibri" w:hAnsi="PT Sans Narrow" w:cs="Segoe UI"/>
                <w:i/>
              </w:rPr>
              <w:t>poticaje za zapošljavanje teže zapošljivih osoba i žena</w:t>
            </w:r>
          </w:p>
        </w:tc>
      </w:tr>
      <w:tr w:rsidR="00D94E33" w:rsidRPr="00102C91" w14:paraId="40EEB587" w14:textId="77777777" w:rsidTr="008D1FE8">
        <w:trPr>
          <w:trHeight w:val="525"/>
        </w:trPr>
        <w:tc>
          <w:tcPr>
            <w:tcW w:w="856" w:type="pct"/>
            <w:vMerge/>
            <w:shd w:val="clear" w:color="auto" w:fill="7F7F7F" w:themeFill="text1" w:themeFillTint="80"/>
          </w:tcPr>
          <w:p w14:paraId="30F70606" w14:textId="77777777" w:rsidR="00D94E33" w:rsidRPr="00102C91" w:rsidRDefault="00D94E33" w:rsidP="00E8368C">
            <w:pPr>
              <w:rPr>
                <w:rFonts w:ascii="PT Sans Narrow" w:eastAsia="Calibri" w:hAnsi="PT Sans Narrow" w:cs="Segoe UI"/>
                <w:b/>
                <w:bCs/>
                <w:color w:val="FFFFFF" w:themeColor="background1"/>
              </w:rPr>
            </w:pPr>
          </w:p>
        </w:tc>
        <w:tc>
          <w:tcPr>
            <w:tcW w:w="4144" w:type="pct"/>
          </w:tcPr>
          <w:p w14:paraId="0FAED359" w14:textId="64A590C3" w:rsidR="00D94E33" w:rsidRPr="00102C91" w:rsidRDefault="00D94E33" w:rsidP="00247CE3">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Akt 1.1.5. Provoditi monitoring i evaluaciju učinka program zapošljavanja teže zapošljivih osoba i žena te pripremati izvještaj o provedbi</w:t>
            </w:r>
          </w:p>
        </w:tc>
      </w:tr>
      <w:tr w:rsidR="00393137" w:rsidRPr="00102C91" w14:paraId="66E6FA50" w14:textId="77777777" w:rsidTr="003D0867">
        <w:trPr>
          <w:trHeight w:val="300"/>
        </w:trPr>
        <w:tc>
          <w:tcPr>
            <w:tcW w:w="856" w:type="pct"/>
            <w:shd w:val="clear" w:color="auto" w:fill="0047BB"/>
            <w:noWrap/>
            <w:hideMark/>
          </w:tcPr>
          <w:p w14:paraId="205B75AC" w14:textId="6CA5E2A3"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Nositelji:</w:t>
            </w:r>
          </w:p>
        </w:tc>
        <w:tc>
          <w:tcPr>
            <w:tcW w:w="4144" w:type="pct"/>
            <w:hideMark/>
          </w:tcPr>
          <w:p w14:paraId="6FBDFEDB" w14:textId="730797F3" w:rsidR="00F24DD0" w:rsidRPr="00102C91" w:rsidRDefault="00AF6A80" w:rsidP="00E8368C">
            <w:pPr>
              <w:rPr>
                <w:rFonts w:ascii="PT Sans Narrow" w:eastAsia="Calibri" w:hAnsi="PT Sans Narrow" w:cs="Segoe UI"/>
              </w:rPr>
            </w:pPr>
            <w:r w:rsidRPr="00102C91">
              <w:rPr>
                <w:rFonts w:ascii="PT Sans Narrow" w:eastAsia="Calibri" w:hAnsi="PT Sans Narrow" w:cs="Segoe UI"/>
              </w:rPr>
              <w:t>Zavod za zapošljavanje Brčko distrikta BiH</w:t>
            </w:r>
          </w:p>
        </w:tc>
      </w:tr>
      <w:tr w:rsidR="00F24DD0" w:rsidRPr="00102C91" w14:paraId="695FBE80" w14:textId="77777777" w:rsidTr="003D0867">
        <w:trPr>
          <w:trHeight w:val="300"/>
        </w:trPr>
        <w:tc>
          <w:tcPr>
            <w:tcW w:w="856" w:type="pct"/>
            <w:shd w:val="clear" w:color="auto" w:fill="0047BB"/>
            <w:noWrap/>
            <w:hideMark/>
          </w:tcPr>
          <w:p w14:paraId="461DB87D"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 xml:space="preserve">Izvori sredstava: </w:t>
            </w:r>
          </w:p>
        </w:tc>
        <w:tc>
          <w:tcPr>
            <w:tcW w:w="4144" w:type="pct"/>
            <w:hideMark/>
          </w:tcPr>
          <w:p w14:paraId="7D3B5CB0" w14:textId="06600FE5" w:rsidR="00F24DD0" w:rsidRPr="00102C91" w:rsidRDefault="00102C91" w:rsidP="00E8368C">
            <w:pPr>
              <w:rPr>
                <w:rFonts w:ascii="PT Sans Narrow" w:eastAsia="Calibri" w:hAnsi="PT Sans Narrow" w:cs="Segoe UI"/>
              </w:rPr>
            </w:pPr>
            <w:r w:rsidRPr="00102C91">
              <w:rPr>
                <w:rFonts w:ascii="PT Sans Narrow" w:eastAsia="Calibri" w:hAnsi="PT Sans Narrow" w:cs="Segoe UI"/>
              </w:rPr>
              <w:t xml:space="preserve">Proračunska sredstva </w:t>
            </w:r>
            <w:r w:rsidR="002E07FD" w:rsidRPr="00102C91">
              <w:rPr>
                <w:rFonts w:ascii="PT Sans Narrow" w:eastAsia="Calibri" w:hAnsi="PT Sans Narrow" w:cs="Segoe UI"/>
              </w:rPr>
              <w:t>Vlad</w:t>
            </w:r>
            <w:r w:rsidRPr="00102C91">
              <w:rPr>
                <w:rFonts w:ascii="PT Sans Narrow" w:eastAsia="Calibri" w:hAnsi="PT Sans Narrow" w:cs="Segoe UI"/>
              </w:rPr>
              <w:t>e</w:t>
            </w:r>
            <w:r w:rsidR="002E07FD" w:rsidRPr="00102C91">
              <w:rPr>
                <w:rFonts w:ascii="PT Sans Narrow" w:eastAsia="Calibri" w:hAnsi="PT Sans Narrow" w:cs="Segoe UI"/>
              </w:rPr>
              <w:t xml:space="preserve"> Brčko distrikta BiH</w:t>
            </w:r>
          </w:p>
        </w:tc>
      </w:tr>
      <w:tr w:rsidR="00F24DD0" w:rsidRPr="00102C91" w14:paraId="7D5BE634" w14:textId="77777777" w:rsidTr="003D0867">
        <w:trPr>
          <w:trHeight w:val="300"/>
        </w:trPr>
        <w:tc>
          <w:tcPr>
            <w:tcW w:w="856" w:type="pct"/>
            <w:shd w:val="clear" w:color="auto" w:fill="0047BB"/>
            <w:noWrap/>
          </w:tcPr>
          <w:p w14:paraId="4174DC68" w14:textId="5841C47D"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Planirana sredstva:</w:t>
            </w:r>
          </w:p>
        </w:tc>
        <w:tc>
          <w:tcPr>
            <w:tcW w:w="4144" w:type="pct"/>
          </w:tcPr>
          <w:p w14:paraId="3B3863DD" w14:textId="5FF55056" w:rsidR="00F24DD0" w:rsidRPr="00102C91" w:rsidRDefault="007A4C3F" w:rsidP="00E8368C">
            <w:pPr>
              <w:rPr>
                <w:rFonts w:ascii="PT Sans Narrow" w:eastAsia="Calibri" w:hAnsi="PT Sans Narrow" w:cs="Segoe UI"/>
              </w:rPr>
            </w:pPr>
            <w:r>
              <w:rPr>
                <w:rFonts w:ascii="PT Sans Narrow" w:eastAsia="Calibri" w:hAnsi="PT Sans Narrow" w:cs="Segoe UI"/>
              </w:rPr>
              <w:t xml:space="preserve">5.348.000,00 KM </w:t>
            </w:r>
          </w:p>
        </w:tc>
      </w:tr>
      <w:tr w:rsidR="00393137" w:rsidRPr="00102C91" w14:paraId="4439BD4A" w14:textId="77777777" w:rsidTr="003D0867">
        <w:trPr>
          <w:trHeight w:val="300"/>
        </w:trPr>
        <w:tc>
          <w:tcPr>
            <w:tcW w:w="856" w:type="pct"/>
            <w:shd w:val="clear" w:color="auto" w:fill="0047BB"/>
            <w:noWrap/>
          </w:tcPr>
          <w:p w14:paraId="191C2A5D"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Ciljana skupina:</w:t>
            </w:r>
          </w:p>
        </w:tc>
        <w:tc>
          <w:tcPr>
            <w:tcW w:w="4144" w:type="pct"/>
          </w:tcPr>
          <w:p w14:paraId="689200E8" w14:textId="26C085CA" w:rsidR="00F24DD0" w:rsidRPr="00102C91" w:rsidRDefault="005F3405" w:rsidP="005F3405">
            <w:pPr>
              <w:pStyle w:val="ListParagraph"/>
              <w:numPr>
                <w:ilvl w:val="0"/>
                <w:numId w:val="20"/>
              </w:numPr>
              <w:rPr>
                <w:rFonts w:ascii="PT Sans Narrow" w:eastAsia="Calibri" w:hAnsi="PT Sans Narrow" w:cs="Segoe UI"/>
              </w:rPr>
            </w:pPr>
            <w:r w:rsidRPr="00102C91">
              <w:rPr>
                <w:rFonts w:ascii="PT Sans Narrow" w:eastAsia="Calibri" w:hAnsi="PT Sans Narrow" w:cs="Segoe UI"/>
              </w:rPr>
              <w:t>Nezaposlene osobe pripadnici teže zapošljivih kategorija</w:t>
            </w:r>
          </w:p>
        </w:tc>
      </w:tr>
      <w:tr w:rsidR="00393137" w:rsidRPr="00102C91" w14:paraId="5264DEA1" w14:textId="77777777" w:rsidTr="003D0867">
        <w:trPr>
          <w:trHeight w:val="300"/>
        </w:trPr>
        <w:tc>
          <w:tcPr>
            <w:tcW w:w="856" w:type="pct"/>
            <w:shd w:val="clear" w:color="auto" w:fill="0047BB"/>
            <w:noWrap/>
          </w:tcPr>
          <w:p w14:paraId="761FA722"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Pokazatelj:</w:t>
            </w:r>
          </w:p>
        </w:tc>
        <w:tc>
          <w:tcPr>
            <w:tcW w:w="4144" w:type="pct"/>
          </w:tcPr>
          <w:p w14:paraId="19009E63" w14:textId="77777777" w:rsidR="00F24DD0" w:rsidRPr="00102C91" w:rsidRDefault="005F3405" w:rsidP="00247CE3">
            <w:pPr>
              <w:pStyle w:val="ListParagraph"/>
              <w:numPr>
                <w:ilvl w:val="0"/>
                <w:numId w:val="23"/>
              </w:numPr>
              <w:rPr>
                <w:rFonts w:ascii="PT Sans Narrow" w:eastAsia="Calibri" w:hAnsi="PT Sans Narrow" w:cs="Segoe UI"/>
                <w:i/>
              </w:rPr>
            </w:pPr>
            <w:r w:rsidRPr="00102C91">
              <w:rPr>
                <w:rFonts w:ascii="PT Sans Narrow" w:eastAsia="Calibri" w:hAnsi="PT Sans Narrow" w:cs="Segoe UI"/>
                <w:iCs/>
              </w:rPr>
              <w:t>Broj osoba zaposlenih u okviru programa</w:t>
            </w:r>
          </w:p>
          <w:p w14:paraId="375BA8BB" w14:textId="65579A0E" w:rsidR="005F3405" w:rsidRPr="00102C91" w:rsidRDefault="005F3405" w:rsidP="00247CE3">
            <w:pPr>
              <w:pStyle w:val="ListParagraph"/>
              <w:numPr>
                <w:ilvl w:val="0"/>
                <w:numId w:val="23"/>
              </w:numPr>
              <w:rPr>
                <w:rFonts w:ascii="PT Sans Narrow" w:eastAsia="Calibri" w:hAnsi="PT Sans Narrow" w:cs="Segoe UI"/>
                <w:iCs/>
              </w:rPr>
            </w:pPr>
            <w:r w:rsidRPr="00102C91">
              <w:rPr>
                <w:rFonts w:ascii="PT Sans Narrow" w:eastAsia="Calibri" w:hAnsi="PT Sans Narrow" w:cs="Segoe UI"/>
                <w:iCs/>
              </w:rPr>
              <w:t>Broj poslodavaca koji je primio poticaj u okviru programa</w:t>
            </w:r>
          </w:p>
        </w:tc>
      </w:tr>
    </w:tbl>
    <w:p w14:paraId="0B382071" w14:textId="77777777" w:rsidR="007865FD" w:rsidRPr="00063285" w:rsidRDefault="007865FD"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F24DD0" w:rsidRPr="00102C91" w14:paraId="313B5F62" w14:textId="77777777" w:rsidTr="003D0867">
        <w:trPr>
          <w:trHeight w:val="300"/>
        </w:trPr>
        <w:tc>
          <w:tcPr>
            <w:tcW w:w="856" w:type="pct"/>
            <w:shd w:val="clear" w:color="auto" w:fill="0047BB"/>
            <w:noWrap/>
            <w:hideMark/>
          </w:tcPr>
          <w:p w14:paraId="17410048" w14:textId="475E449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 xml:space="preserve">Mjera 1.2.  </w:t>
            </w:r>
          </w:p>
        </w:tc>
        <w:tc>
          <w:tcPr>
            <w:tcW w:w="4144" w:type="pct"/>
            <w:shd w:val="clear" w:color="auto" w:fill="0047BB"/>
            <w:noWrap/>
            <w:hideMark/>
          </w:tcPr>
          <w:p w14:paraId="33B4916A" w14:textId="4BACA923" w:rsidR="00F24DD0" w:rsidRPr="00102C91" w:rsidRDefault="008D1FE8"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Provoditi program samozapošljavanja u privredi i poljoprivredi</w:t>
            </w:r>
          </w:p>
        </w:tc>
      </w:tr>
      <w:tr w:rsidR="00A167E2" w:rsidRPr="00102C91" w14:paraId="00592760" w14:textId="77777777" w:rsidTr="003D0867">
        <w:trPr>
          <w:trHeight w:val="300"/>
        </w:trPr>
        <w:tc>
          <w:tcPr>
            <w:tcW w:w="856" w:type="pct"/>
            <w:vMerge w:val="restart"/>
            <w:shd w:val="clear" w:color="auto" w:fill="0047BB"/>
            <w:noWrap/>
          </w:tcPr>
          <w:p w14:paraId="4DC6FE34" w14:textId="77777777" w:rsidR="00A167E2" w:rsidRPr="00102C91" w:rsidRDefault="00A167E2" w:rsidP="00E8368C">
            <w:pPr>
              <w:rPr>
                <w:rFonts w:ascii="PT Sans Narrow" w:eastAsia="Calibri" w:hAnsi="PT Sans Narrow" w:cs="Segoe UI"/>
                <w:b/>
                <w:bCs/>
                <w:color w:val="FFFFFF" w:themeColor="background1"/>
              </w:rPr>
            </w:pPr>
          </w:p>
        </w:tc>
        <w:tc>
          <w:tcPr>
            <w:tcW w:w="4144" w:type="pct"/>
            <w:shd w:val="clear" w:color="auto" w:fill="0047BB"/>
            <w:noWrap/>
            <w:hideMark/>
          </w:tcPr>
          <w:p w14:paraId="6612F54B" w14:textId="77777777" w:rsidR="00A167E2" w:rsidRPr="00102C91" w:rsidRDefault="00A167E2" w:rsidP="00E8368C">
            <w:pPr>
              <w:rPr>
                <w:rFonts w:ascii="PT Sans Narrow" w:eastAsia="Calibri" w:hAnsi="PT Sans Narrow" w:cs="Segoe UI"/>
                <w:b/>
                <w:bCs/>
                <w:iCs/>
                <w:color w:val="FFFFFF" w:themeColor="background1"/>
              </w:rPr>
            </w:pPr>
            <w:r w:rsidRPr="00102C91">
              <w:rPr>
                <w:rFonts w:ascii="PT Sans Narrow" w:eastAsia="Calibri" w:hAnsi="PT Sans Narrow" w:cs="Segoe UI"/>
                <w:b/>
                <w:bCs/>
                <w:iCs/>
                <w:color w:val="FFFFFF" w:themeColor="background1"/>
              </w:rPr>
              <w:t>AKTIVNOSTI</w:t>
            </w:r>
          </w:p>
        </w:tc>
      </w:tr>
      <w:tr w:rsidR="00A167E2" w:rsidRPr="00102C91" w14:paraId="75ADDBDA" w14:textId="77777777" w:rsidTr="00393137">
        <w:trPr>
          <w:trHeight w:val="525"/>
        </w:trPr>
        <w:tc>
          <w:tcPr>
            <w:tcW w:w="856" w:type="pct"/>
            <w:vMerge/>
            <w:shd w:val="clear" w:color="auto" w:fill="404040" w:themeFill="text1" w:themeFillTint="BF"/>
            <w:hideMark/>
          </w:tcPr>
          <w:p w14:paraId="77483B47" w14:textId="77777777" w:rsidR="00A167E2" w:rsidRPr="00102C91" w:rsidRDefault="00A167E2" w:rsidP="00E8368C">
            <w:pPr>
              <w:rPr>
                <w:rFonts w:ascii="PT Sans Narrow" w:eastAsia="Calibri" w:hAnsi="PT Sans Narrow" w:cs="Segoe UI"/>
                <w:b/>
                <w:bCs/>
                <w:color w:val="FFFFFF" w:themeColor="background1"/>
              </w:rPr>
            </w:pPr>
          </w:p>
        </w:tc>
        <w:tc>
          <w:tcPr>
            <w:tcW w:w="4144" w:type="pct"/>
            <w:hideMark/>
          </w:tcPr>
          <w:p w14:paraId="291715D9" w14:textId="45E2CB0A" w:rsidR="00A167E2" w:rsidRPr="00102C91" w:rsidRDefault="00A167E2" w:rsidP="00A167E2">
            <w:pPr>
              <w:jc w:val="both"/>
              <w:rPr>
                <w:rFonts w:ascii="PT Sans Narrow" w:eastAsia="Calibri" w:hAnsi="PT Sans Narrow" w:cs="Segoe UI"/>
                <w:b/>
              </w:rPr>
            </w:pPr>
            <w:r w:rsidRPr="00102C91">
              <w:rPr>
                <w:rFonts w:ascii="PT Sans Narrow" w:eastAsia="Calibri" w:hAnsi="PT Sans Narrow" w:cs="Segoe UI"/>
                <w:i/>
              </w:rPr>
              <w:t xml:space="preserve">Akt 1.2.1. Definirati </w:t>
            </w:r>
            <w:r w:rsidR="00DF3A47">
              <w:rPr>
                <w:rFonts w:ascii="PT Sans Narrow" w:eastAsia="Calibri" w:hAnsi="PT Sans Narrow" w:cs="Segoe UI"/>
                <w:i/>
              </w:rPr>
              <w:t xml:space="preserve"> prioritetne </w:t>
            </w:r>
            <w:r w:rsidRPr="00102C91">
              <w:rPr>
                <w:rFonts w:ascii="PT Sans Narrow" w:eastAsia="Calibri" w:hAnsi="PT Sans Narrow" w:cs="Segoe UI"/>
                <w:i/>
              </w:rPr>
              <w:t>djelatnosti za koje će se dodijeliti potpora za samozapošljavanje</w:t>
            </w:r>
            <w:r w:rsidR="00EA579A">
              <w:rPr>
                <w:rFonts w:ascii="PT Sans Narrow" w:eastAsia="Calibri" w:hAnsi="PT Sans Narrow" w:cs="Segoe UI"/>
                <w:i/>
              </w:rPr>
              <w:t>, posebno u zelenim poslovima</w:t>
            </w:r>
          </w:p>
        </w:tc>
      </w:tr>
      <w:tr w:rsidR="00A167E2" w:rsidRPr="00102C91" w14:paraId="39B483CB" w14:textId="77777777" w:rsidTr="00393137">
        <w:trPr>
          <w:trHeight w:val="525"/>
        </w:trPr>
        <w:tc>
          <w:tcPr>
            <w:tcW w:w="856" w:type="pct"/>
            <w:vMerge/>
            <w:shd w:val="clear" w:color="auto" w:fill="404040" w:themeFill="text1" w:themeFillTint="BF"/>
          </w:tcPr>
          <w:p w14:paraId="4EBDF439" w14:textId="77777777" w:rsidR="00A167E2" w:rsidRPr="00102C91" w:rsidRDefault="00A167E2" w:rsidP="00E8368C">
            <w:pPr>
              <w:rPr>
                <w:rFonts w:ascii="PT Sans Narrow" w:eastAsia="Calibri" w:hAnsi="PT Sans Narrow" w:cs="Segoe UI"/>
                <w:b/>
                <w:bCs/>
                <w:color w:val="FFFFFF" w:themeColor="background1"/>
              </w:rPr>
            </w:pPr>
          </w:p>
        </w:tc>
        <w:tc>
          <w:tcPr>
            <w:tcW w:w="4144" w:type="pct"/>
          </w:tcPr>
          <w:p w14:paraId="684EFFB4" w14:textId="6EBD70B6" w:rsidR="00A167E2" w:rsidRPr="00102C91" w:rsidRDefault="00A167E2" w:rsidP="00A167E2">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Akt 1.2.</w:t>
            </w:r>
            <w:r w:rsidR="00DF3A47">
              <w:rPr>
                <w:rFonts w:ascii="PT Sans Narrow" w:eastAsia="Calibri" w:hAnsi="PT Sans Narrow" w:cs="Segoe UI"/>
                <w:i/>
              </w:rPr>
              <w:t>2</w:t>
            </w:r>
            <w:r w:rsidRPr="00102C91">
              <w:rPr>
                <w:rFonts w:ascii="PT Sans Narrow" w:eastAsia="Calibri" w:hAnsi="PT Sans Narrow" w:cs="Segoe UI"/>
                <w:i/>
              </w:rPr>
              <w:t xml:space="preserve"> Propisati jasne i transparentne kriterije uključivanja u program samozapošljavanja</w:t>
            </w:r>
          </w:p>
        </w:tc>
      </w:tr>
      <w:tr w:rsidR="00A167E2" w:rsidRPr="00102C91" w14:paraId="71D88F84" w14:textId="77777777" w:rsidTr="00393137">
        <w:trPr>
          <w:trHeight w:val="525"/>
        </w:trPr>
        <w:tc>
          <w:tcPr>
            <w:tcW w:w="856" w:type="pct"/>
            <w:vMerge/>
            <w:shd w:val="clear" w:color="auto" w:fill="404040" w:themeFill="text1" w:themeFillTint="BF"/>
          </w:tcPr>
          <w:p w14:paraId="63C2CAD3" w14:textId="77777777" w:rsidR="00A167E2" w:rsidRPr="00102C91" w:rsidRDefault="00A167E2" w:rsidP="00E8368C">
            <w:pPr>
              <w:rPr>
                <w:rFonts w:ascii="PT Sans Narrow" w:eastAsia="Calibri" w:hAnsi="PT Sans Narrow" w:cs="Segoe UI"/>
                <w:b/>
                <w:bCs/>
                <w:color w:val="FFFFFF" w:themeColor="background1"/>
              </w:rPr>
            </w:pPr>
          </w:p>
        </w:tc>
        <w:tc>
          <w:tcPr>
            <w:tcW w:w="4144" w:type="pct"/>
          </w:tcPr>
          <w:p w14:paraId="42EBF9BD" w14:textId="4D24AC3B" w:rsidR="00A167E2" w:rsidRPr="00102C91" w:rsidRDefault="00A167E2" w:rsidP="00A167E2">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Akt 1.2.</w:t>
            </w:r>
            <w:r w:rsidR="00DF3A47">
              <w:rPr>
                <w:rFonts w:ascii="PT Sans Narrow" w:eastAsia="Calibri" w:hAnsi="PT Sans Narrow" w:cs="Segoe UI"/>
                <w:i/>
              </w:rPr>
              <w:t>3</w:t>
            </w:r>
            <w:r w:rsidRPr="00102C91">
              <w:rPr>
                <w:rFonts w:ascii="PT Sans Narrow" w:eastAsia="Calibri" w:hAnsi="PT Sans Narrow" w:cs="Segoe UI"/>
                <w:i/>
              </w:rPr>
              <w:t xml:space="preserve"> Promovirati program samozapošljavanja prema nezaposlenim osobama prijavljenim na </w:t>
            </w:r>
            <w:r w:rsidR="00AD1EB8" w:rsidRPr="00102C91">
              <w:rPr>
                <w:rFonts w:ascii="PT Sans Narrow" w:eastAsia="Calibri" w:hAnsi="PT Sans Narrow" w:cs="Segoe UI"/>
                <w:i/>
              </w:rPr>
              <w:t>Zavod za zapošljavanje Brčko distrikta BiH</w:t>
            </w:r>
          </w:p>
        </w:tc>
      </w:tr>
      <w:tr w:rsidR="00A167E2" w:rsidRPr="00102C91" w14:paraId="7F4B48A6" w14:textId="77777777" w:rsidTr="00393137">
        <w:trPr>
          <w:trHeight w:val="525"/>
        </w:trPr>
        <w:tc>
          <w:tcPr>
            <w:tcW w:w="856" w:type="pct"/>
            <w:vMerge/>
            <w:shd w:val="clear" w:color="auto" w:fill="404040" w:themeFill="text1" w:themeFillTint="BF"/>
          </w:tcPr>
          <w:p w14:paraId="51459A5C" w14:textId="77777777" w:rsidR="00A167E2" w:rsidRPr="00102C91" w:rsidRDefault="00A167E2" w:rsidP="00E8368C">
            <w:pPr>
              <w:rPr>
                <w:rFonts w:ascii="PT Sans Narrow" w:eastAsia="Calibri" w:hAnsi="PT Sans Narrow" w:cs="Segoe UI"/>
                <w:b/>
                <w:bCs/>
                <w:color w:val="FFFFFF" w:themeColor="background1"/>
              </w:rPr>
            </w:pPr>
          </w:p>
        </w:tc>
        <w:tc>
          <w:tcPr>
            <w:tcW w:w="4144" w:type="pct"/>
          </w:tcPr>
          <w:p w14:paraId="763F8E84" w14:textId="323D213C" w:rsidR="00A167E2" w:rsidRPr="00102C91" w:rsidRDefault="00A167E2" w:rsidP="00A167E2">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Akt 1.2.</w:t>
            </w:r>
            <w:r w:rsidR="00DF3A47">
              <w:rPr>
                <w:rFonts w:ascii="PT Sans Narrow" w:eastAsia="Calibri" w:hAnsi="PT Sans Narrow" w:cs="Segoe UI"/>
                <w:i/>
              </w:rPr>
              <w:t>4</w:t>
            </w:r>
            <w:r w:rsidRPr="00102C91">
              <w:rPr>
                <w:rFonts w:ascii="PT Sans Narrow" w:eastAsia="Calibri" w:hAnsi="PT Sans Narrow" w:cs="Segoe UI"/>
                <w:i/>
              </w:rPr>
              <w:t xml:space="preserve">. </w:t>
            </w:r>
            <w:r w:rsidR="00A9013D">
              <w:rPr>
                <w:rFonts w:ascii="PT Sans Narrow" w:eastAsia="Calibri" w:hAnsi="PT Sans Narrow" w:cs="Segoe UI"/>
                <w:i/>
              </w:rPr>
              <w:t>Davati</w:t>
            </w:r>
            <w:r w:rsidR="00260631">
              <w:rPr>
                <w:rFonts w:ascii="PT Sans Narrow" w:eastAsia="Calibri" w:hAnsi="PT Sans Narrow" w:cs="Segoe UI"/>
                <w:i/>
              </w:rPr>
              <w:t xml:space="preserve"> </w:t>
            </w:r>
            <w:r w:rsidR="00247CE3" w:rsidRPr="00102C91">
              <w:rPr>
                <w:rFonts w:ascii="PT Sans Narrow" w:eastAsia="Calibri" w:hAnsi="PT Sans Narrow" w:cs="Segoe UI"/>
                <w:i/>
              </w:rPr>
              <w:t>poticaje za samozapošljavanje nezaposlenih osoba u privredi i poljoprivredi</w:t>
            </w:r>
          </w:p>
        </w:tc>
      </w:tr>
      <w:tr w:rsidR="00247CE3" w:rsidRPr="00102C91" w14:paraId="393F8A08" w14:textId="77777777" w:rsidTr="00393137">
        <w:trPr>
          <w:trHeight w:val="525"/>
        </w:trPr>
        <w:tc>
          <w:tcPr>
            <w:tcW w:w="856" w:type="pct"/>
            <w:vMerge/>
            <w:shd w:val="clear" w:color="auto" w:fill="404040" w:themeFill="text1" w:themeFillTint="BF"/>
          </w:tcPr>
          <w:p w14:paraId="0C49578F" w14:textId="77777777" w:rsidR="00247CE3" w:rsidRPr="00102C91" w:rsidRDefault="00247CE3" w:rsidP="00E8368C">
            <w:pPr>
              <w:rPr>
                <w:rFonts w:ascii="PT Sans Narrow" w:eastAsia="Calibri" w:hAnsi="PT Sans Narrow" w:cs="Segoe UI"/>
                <w:b/>
                <w:bCs/>
                <w:color w:val="FFFFFF" w:themeColor="background1"/>
              </w:rPr>
            </w:pPr>
          </w:p>
        </w:tc>
        <w:tc>
          <w:tcPr>
            <w:tcW w:w="4144" w:type="pct"/>
          </w:tcPr>
          <w:p w14:paraId="74B0AF3C" w14:textId="28558D3A" w:rsidR="00247CE3" w:rsidRPr="00102C91" w:rsidRDefault="00247CE3" w:rsidP="00A167E2">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Akt 1.2.</w:t>
            </w:r>
            <w:r w:rsidR="00EA579A">
              <w:rPr>
                <w:rFonts w:ascii="PT Sans Narrow" w:eastAsia="Calibri" w:hAnsi="PT Sans Narrow" w:cs="Segoe UI"/>
                <w:i/>
              </w:rPr>
              <w:t>5</w:t>
            </w:r>
            <w:r w:rsidRPr="00102C91">
              <w:rPr>
                <w:rFonts w:ascii="PT Sans Narrow" w:eastAsia="Calibri" w:hAnsi="PT Sans Narrow" w:cs="Segoe UI"/>
                <w:i/>
              </w:rPr>
              <w:t xml:space="preserve"> Osigurati podršku samozaposlenim osobama u početnim mjesecima otvaranja poduzeća i rada </w:t>
            </w:r>
          </w:p>
        </w:tc>
      </w:tr>
      <w:tr w:rsidR="00A167E2" w:rsidRPr="00102C91" w14:paraId="57A80BB1" w14:textId="77777777" w:rsidTr="00393137">
        <w:trPr>
          <w:trHeight w:val="525"/>
        </w:trPr>
        <w:tc>
          <w:tcPr>
            <w:tcW w:w="856" w:type="pct"/>
            <w:vMerge/>
            <w:shd w:val="clear" w:color="auto" w:fill="404040" w:themeFill="text1" w:themeFillTint="BF"/>
          </w:tcPr>
          <w:p w14:paraId="7EA75773" w14:textId="77777777" w:rsidR="00A167E2" w:rsidRPr="00102C91" w:rsidRDefault="00A167E2" w:rsidP="00E8368C">
            <w:pPr>
              <w:rPr>
                <w:rFonts w:ascii="PT Sans Narrow" w:eastAsia="Calibri" w:hAnsi="PT Sans Narrow" w:cs="Segoe UI"/>
                <w:b/>
                <w:bCs/>
                <w:color w:val="FFFFFF" w:themeColor="background1"/>
              </w:rPr>
            </w:pPr>
          </w:p>
        </w:tc>
        <w:tc>
          <w:tcPr>
            <w:tcW w:w="4144" w:type="pct"/>
          </w:tcPr>
          <w:p w14:paraId="74D2D7A7" w14:textId="36B78513" w:rsidR="00A167E2" w:rsidRPr="00102C91" w:rsidRDefault="00247CE3" w:rsidP="00A167E2">
            <w:pPr>
              <w:shd w:val="clear" w:color="auto" w:fill="FFFFFF" w:themeFill="background1"/>
              <w:jc w:val="both"/>
              <w:rPr>
                <w:rFonts w:ascii="PT Sans Narrow" w:eastAsia="Calibri" w:hAnsi="PT Sans Narrow" w:cs="Segoe UI"/>
                <w:i/>
              </w:rPr>
            </w:pPr>
            <w:r w:rsidRPr="00102C91">
              <w:rPr>
                <w:rFonts w:ascii="PT Sans Narrow" w:eastAsia="Calibri" w:hAnsi="PT Sans Narrow" w:cs="Segoe UI"/>
                <w:i/>
              </w:rPr>
              <w:t>Akt 1.2.</w:t>
            </w:r>
            <w:r w:rsidR="00EA579A">
              <w:rPr>
                <w:rFonts w:ascii="PT Sans Narrow" w:eastAsia="Calibri" w:hAnsi="PT Sans Narrow" w:cs="Segoe UI"/>
                <w:i/>
              </w:rPr>
              <w:t>6.</w:t>
            </w:r>
            <w:r w:rsidRPr="00102C91">
              <w:rPr>
                <w:rFonts w:ascii="PT Sans Narrow" w:eastAsia="Calibri" w:hAnsi="PT Sans Narrow" w:cs="Segoe UI"/>
                <w:i/>
              </w:rPr>
              <w:t>Provoditi monitoring i evaluaciju učinka programa te pripremati izvještaj o provedbi</w:t>
            </w:r>
          </w:p>
        </w:tc>
      </w:tr>
      <w:tr w:rsidR="00393137" w:rsidRPr="00102C91" w14:paraId="1D29F637" w14:textId="77777777" w:rsidTr="003D0867">
        <w:trPr>
          <w:trHeight w:val="300"/>
        </w:trPr>
        <w:tc>
          <w:tcPr>
            <w:tcW w:w="856" w:type="pct"/>
            <w:shd w:val="clear" w:color="auto" w:fill="0047BB"/>
            <w:noWrap/>
            <w:hideMark/>
          </w:tcPr>
          <w:p w14:paraId="406E1BBD"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Nositelji:</w:t>
            </w:r>
          </w:p>
        </w:tc>
        <w:tc>
          <w:tcPr>
            <w:tcW w:w="4144" w:type="pct"/>
            <w:hideMark/>
          </w:tcPr>
          <w:p w14:paraId="5B2B09F6" w14:textId="061642FC" w:rsidR="00F24DD0" w:rsidRPr="00102C91" w:rsidRDefault="00FD4F32" w:rsidP="00FD4F32">
            <w:pPr>
              <w:rPr>
                <w:rFonts w:ascii="PT Sans Narrow" w:eastAsia="Calibri" w:hAnsi="PT Sans Narrow" w:cs="Segoe UI"/>
              </w:rPr>
            </w:pPr>
            <w:r w:rsidRPr="00FD4F32">
              <w:rPr>
                <w:rFonts w:ascii="PT Sans Narrow" w:eastAsia="Calibri" w:hAnsi="PT Sans Narrow" w:cs="Segoe UI"/>
              </w:rPr>
              <w:t>Zavod za zapošljavanje Brčko distrikta BiH</w:t>
            </w:r>
            <w:r w:rsidR="00A9013D">
              <w:rPr>
                <w:rFonts w:ascii="PT Sans Narrow" w:eastAsia="Calibri" w:hAnsi="PT Sans Narrow" w:cs="Segoe UI"/>
              </w:rPr>
              <w:t xml:space="preserve">, </w:t>
            </w:r>
            <w:r w:rsidR="00A9013D" w:rsidRPr="00A9013D">
              <w:rPr>
                <w:rFonts w:ascii="PT Sans Narrow" w:eastAsia="Calibri" w:hAnsi="PT Sans Narrow" w:cs="Segoe UI"/>
              </w:rPr>
              <w:t>Vlad</w:t>
            </w:r>
            <w:r w:rsidR="00A9013D">
              <w:rPr>
                <w:rFonts w:ascii="PT Sans Narrow" w:eastAsia="Calibri" w:hAnsi="PT Sans Narrow" w:cs="Segoe UI"/>
              </w:rPr>
              <w:t>a</w:t>
            </w:r>
            <w:r w:rsidR="00A9013D" w:rsidRPr="00A9013D">
              <w:rPr>
                <w:rFonts w:ascii="PT Sans Narrow" w:eastAsia="Calibri" w:hAnsi="PT Sans Narrow" w:cs="Segoe UI"/>
              </w:rPr>
              <w:t xml:space="preserve"> Brčko distrikta BiH</w:t>
            </w:r>
          </w:p>
        </w:tc>
      </w:tr>
      <w:tr w:rsidR="00F24DD0" w:rsidRPr="00102C91" w14:paraId="08DE807E" w14:textId="77777777" w:rsidTr="003D0867">
        <w:trPr>
          <w:trHeight w:val="300"/>
        </w:trPr>
        <w:tc>
          <w:tcPr>
            <w:tcW w:w="856" w:type="pct"/>
            <w:shd w:val="clear" w:color="auto" w:fill="0047BB"/>
            <w:noWrap/>
            <w:hideMark/>
          </w:tcPr>
          <w:p w14:paraId="6DD75945"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 xml:space="preserve">Izvori sredstava: </w:t>
            </w:r>
          </w:p>
        </w:tc>
        <w:tc>
          <w:tcPr>
            <w:tcW w:w="4144" w:type="pct"/>
            <w:hideMark/>
          </w:tcPr>
          <w:p w14:paraId="79889C3B" w14:textId="381602C0" w:rsidR="00F24DD0" w:rsidRPr="00102C91" w:rsidRDefault="00FD4F32" w:rsidP="00E8368C">
            <w:pPr>
              <w:rPr>
                <w:rFonts w:ascii="PT Sans Narrow" w:eastAsia="Calibri" w:hAnsi="PT Sans Narrow" w:cs="Segoe UI"/>
              </w:rPr>
            </w:pPr>
            <w:r w:rsidRPr="00FD4F32">
              <w:rPr>
                <w:rFonts w:ascii="PT Sans Narrow" w:eastAsia="Calibri" w:hAnsi="PT Sans Narrow" w:cs="Segoe UI"/>
              </w:rPr>
              <w:t>Proračunska sredstva Vlade Brčko distrikta BiH</w:t>
            </w:r>
          </w:p>
        </w:tc>
      </w:tr>
      <w:tr w:rsidR="00F24DD0" w:rsidRPr="00102C91" w14:paraId="60776728" w14:textId="77777777" w:rsidTr="003D0867">
        <w:trPr>
          <w:trHeight w:val="300"/>
        </w:trPr>
        <w:tc>
          <w:tcPr>
            <w:tcW w:w="856" w:type="pct"/>
            <w:shd w:val="clear" w:color="auto" w:fill="0047BB"/>
            <w:noWrap/>
          </w:tcPr>
          <w:p w14:paraId="5AF41B64"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Planirana sredstva:</w:t>
            </w:r>
          </w:p>
        </w:tc>
        <w:tc>
          <w:tcPr>
            <w:tcW w:w="4144" w:type="pct"/>
          </w:tcPr>
          <w:p w14:paraId="61CBBF51" w14:textId="2D403F89" w:rsidR="00F24DD0" w:rsidRPr="00102C91" w:rsidRDefault="00CA406D" w:rsidP="00E8368C">
            <w:pPr>
              <w:rPr>
                <w:rFonts w:ascii="PT Sans Narrow" w:eastAsia="Calibri" w:hAnsi="PT Sans Narrow" w:cs="Segoe UI"/>
              </w:rPr>
            </w:pPr>
            <w:r>
              <w:rPr>
                <w:rFonts w:ascii="PT Sans Narrow" w:eastAsia="Calibri" w:hAnsi="PT Sans Narrow" w:cs="Segoe UI"/>
              </w:rPr>
              <w:t>4.</w:t>
            </w:r>
            <w:r w:rsidR="00C74F61">
              <w:rPr>
                <w:rFonts w:ascii="PT Sans Narrow" w:eastAsia="Calibri" w:hAnsi="PT Sans Narrow" w:cs="Segoe UI"/>
              </w:rPr>
              <w:t>0</w:t>
            </w:r>
            <w:r>
              <w:rPr>
                <w:rFonts w:ascii="PT Sans Narrow" w:eastAsia="Calibri" w:hAnsi="PT Sans Narrow" w:cs="Segoe UI"/>
              </w:rPr>
              <w:t xml:space="preserve">00.000,.00 KM </w:t>
            </w:r>
          </w:p>
        </w:tc>
      </w:tr>
      <w:tr w:rsidR="00393137" w:rsidRPr="00102C91" w14:paraId="33300F95" w14:textId="77777777" w:rsidTr="003D0867">
        <w:trPr>
          <w:trHeight w:val="300"/>
        </w:trPr>
        <w:tc>
          <w:tcPr>
            <w:tcW w:w="856" w:type="pct"/>
            <w:shd w:val="clear" w:color="auto" w:fill="0047BB"/>
            <w:noWrap/>
          </w:tcPr>
          <w:p w14:paraId="5FBD567A"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Ciljana skupina:</w:t>
            </w:r>
          </w:p>
        </w:tc>
        <w:tc>
          <w:tcPr>
            <w:tcW w:w="4144" w:type="pct"/>
          </w:tcPr>
          <w:p w14:paraId="7DAB6434" w14:textId="2AA539D5" w:rsidR="00F24DD0" w:rsidRPr="00102C91" w:rsidRDefault="00247CE3" w:rsidP="00247CE3">
            <w:pPr>
              <w:pStyle w:val="ListParagraph"/>
              <w:numPr>
                <w:ilvl w:val="0"/>
                <w:numId w:val="22"/>
              </w:numPr>
              <w:rPr>
                <w:rFonts w:ascii="PT Sans Narrow" w:eastAsia="Calibri" w:hAnsi="PT Sans Narrow" w:cs="Segoe UI"/>
              </w:rPr>
            </w:pPr>
            <w:r w:rsidRPr="00102C91">
              <w:rPr>
                <w:rFonts w:ascii="PT Sans Narrow" w:eastAsia="Calibri" w:hAnsi="PT Sans Narrow" w:cs="Segoe UI"/>
              </w:rPr>
              <w:t xml:space="preserve">Nezaposlene osobe prijavljene u evidenciju </w:t>
            </w:r>
            <w:r w:rsidR="00AD1EB8" w:rsidRPr="00102C91">
              <w:rPr>
                <w:rFonts w:ascii="PT Sans Narrow" w:eastAsia="Calibri" w:hAnsi="PT Sans Narrow" w:cs="Segoe UI"/>
              </w:rPr>
              <w:t>Zavod za zapošljavanje Brčko distrikta BiH</w:t>
            </w:r>
          </w:p>
        </w:tc>
      </w:tr>
      <w:tr w:rsidR="00393137" w:rsidRPr="00102C91" w14:paraId="047BBD1A" w14:textId="77777777" w:rsidTr="003D0867">
        <w:trPr>
          <w:trHeight w:val="300"/>
        </w:trPr>
        <w:tc>
          <w:tcPr>
            <w:tcW w:w="856" w:type="pct"/>
            <w:shd w:val="clear" w:color="auto" w:fill="0047BB"/>
            <w:noWrap/>
          </w:tcPr>
          <w:p w14:paraId="55D2A829" w14:textId="77777777" w:rsidR="00F24DD0" w:rsidRPr="00102C91" w:rsidRDefault="00F24DD0" w:rsidP="00E8368C">
            <w:pPr>
              <w:rPr>
                <w:rFonts w:ascii="PT Sans Narrow" w:eastAsia="Calibri" w:hAnsi="PT Sans Narrow" w:cs="Segoe UI"/>
                <w:b/>
                <w:bCs/>
                <w:color w:val="FFFFFF" w:themeColor="background1"/>
              </w:rPr>
            </w:pPr>
            <w:r w:rsidRPr="00102C91">
              <w:rPr>
                <w:rFonts w:ascii="PT Sans Narrow" w:eastAsia="Calibri" w:hAnsi="PT Sans Narrow" w:cs="Segoe UI"/>
                <w:b/>
                <w:bCs/>
                <w:color w:val="FFFFFF" w:themeColor="background1"/>
              </w:rPr>
              <w:t>Pokazatelj:</w:t>
            </w:r>
          </w:p>
        </w:tc>
        <w:tc>
          <w:tcPr>
            <w:tcW w:w="4144" w:type="pct"/>
          </w:tcPr>
          <w:p w14:paraId="17D3D0E3" w14:textId="77777777" w:rsidR="00F24DD0" w:rsidRPr="00102C91" w:rsidRDefault="00247CE3" w:rsidP="00247CE3">
            <w:pPr>
              <w:pStyle w:val="ListParagraph"/>
              <w:numPr>
                <w:ilvl w:val="0"/>
                <w:numId w:val="24"/>
              </w:numPr>
              <w:rPr>
                <w:rFonts w:ascii="PT Sans Narrow" w:eastAsia="Calibri" w:hAnsi="PT Sans Narrow" w:cs="Segoe UI"/>
                <w:iCs/>
              </w:rPr>
            </w:pPr>
            <w:r w:rsidRPr="00102C91">
              <w:rPr>
                <w:rFonts w:ascii="PT Sans Narrow" w:eastAsia="Calibri" w:hAnsi="PT Sans Narrow" w:cs="Segoe UI"/>
                <w:iCs/>
              </w:rPr>
              <w:t>Broj osoba koje su se samozaposlile putem programa</w:t>
            </w:r>
          </w:p>
          <w:p w14:paraId="0D8A0F5B" w14:textId="57CD3559" w:rsidR="00247CE3" w:rsidRPr="00102C91" w:rsidRDefault="00247CE3" w:rsidP="00247CE3">
            <w:pPr>
              <w:pStyle w:val="ListParagraph"/>
              <w:numPr>
                <w:ilvl w:val="0"/>
                <w:numId w:val="24"/>
              </w:numPr>
              <w:rPr>
                <w:rFonts w:ascii="PT Sans Narrow" w:eastAsia="Calibri" w:hAnsi="PT Sans Narrow" w:cs="Segoe UI"/>
                <w:iCs/>
              </w:rPr>
            </w:pPr>
            <w:r w:rsidRPr="00102C91">
              <w:rPr>
                <w:rFonts w:ascii="PT Sans Narrow" w:eastAsia="Calibri" w:hAnsi="PT Sans Narrow" w:cs="Segoe UI"/>
                <w:iCs/>
              </w:rPr>
              <w:t>Broj poduzeća koji je nastavio raditi nakon isteka ugovornog razdoblja</w:t>
            </w:r>
          </w:p>
        </w:tc>
      </w:tr>
    </w:tbl>
    <w:p w14:paraId="714FA384" w14:textId="77777777" w:rsidR="00F24DD0" w:rsidRPr="00063285" w:rsidRDefault="00F24DD0"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F24DD0" w:rsidRPr="00FD4F32" w14:paraId="749EDB68" w14:textId="77777777" w:rsidTr="003D0867">
        <w:trPr>
          <w:trHeight w:val="300"/>
        </w:trPr>
        <w:tc>
          <w:tcPr>
            <w:tcW w:w="856" w:type="pct"/>
            <w:shd w:val="clear" w:color="auto" w:fill="0047BB"/>
            <w:noWrap/>
            <w:hideMark/>
          </w:tcPr>
          <w:p w14:paraId="3DC4C25E" w14:textId="566F9A0A"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Mjera 1.</w:t>
            </w:r>
            <w:r w:rsidR="00FE063D" w:rsidRPr="00FD4F32">
              <w:rPr>
                <w:rFonts w:ascii="PT Sans Narrow" w:eastAsia="Calibri" w:hAnsi="PT Sans Narrow" w:cs="Segoe UI"/>
                <w:b/>
                <w:bCs/>
                <w:color w:val="FFFFFF" w:themeColor="background1"/>
              </w:rPr>
              <w:t>3</w:t>
            </w:r>
            <w:r w:rsidRPr="00FD4F32">
              <w:rPr>
                <w:rFonts w:ascii="PT Sans Narrow" w:eastAsia="Calibri" w:hAnsi="PT Sans Narrow" w:cs="Segoe UI"/>
                <w:b/>
                <w:bCs/>
                <w:color w:val="FFFFFF" w:themeColor="background1"/>
              </w:rPr>
              <w:t xml:space="preserve">.  </w:t>
            </w:r>
          </w:p>
        </w:tc>
        <w:tc>
          <w:tcPr>
            <w:tcW w:w="4144" w:type="pct"/>
            <w:shd w:val="clear" w:color="auto" w:fill="0047BB"/>
            <w:noWrap/>
            <w:hideMark/>
          </w:tcPr>
          <w:p w14:paraId="40616CFC" w14:textId="436FED9C" w:rsidR="00F24DD0" w:rsidRPr="00FD4F32" w:rsidRDefault="00FE063D" w:rsidP="00A86757">
            <w:pPr>
              <w:jc w:val="both"/>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Provoditi program aktivacije za nezaposlene osobe, posebno skupina u nepovoljnom položaju na tržištu rada</w:t>
            </w:r>
          </w:p>
        </w:tc>
      </w:tr>
      <w:tr w:rsidR="00F24DD0" w:rsidRPr="00FD4F32" w14:paraId="60C527E1" w14:textId="77777777" w:rsidTr="003D0867">
        <w:trPr>
          <w:trHeight w:val="300"/>
        </w:trPr>
        <w:tc>
          <w:tcPr>
            <w:tcW w:w="856" w:type="pct"/>
            <w:vMerge w:val="restart"/>
            <w:shd w:val="clear" w:color="auto" w:fill="0047BB"/>
            <w:noWrap/>
          </w:tcPr>
          <w:p w14:paraId="0D541926" w14:textId="77777777" w:rsidR="00F24DD0" w:rsidRPr="00FD4F32" w:rsidRDefault="00F24DD0" w:rsidP="00E8368C">
            <w:pPr>
              <w:rPr>
                <w:rFonts w:ascii="PT Sans Narrow" w:eastAsia="Calibri" w:hAnsi="PT Sans Narrow" w:cs="Segoe UI"/>
                <w:b/>
                <w:bCs/>
                <w:color w:val="FFFFFF" w:themeColor="background1"/>
              </w:rPr>
            </w:pPr>
          </w:p>
        </w:tc>
        <w:tc>
          <w:tcPr>
            <w:tcW w:w="4144" w:type="pct"/>
            <w:shd w:val="clear" w:color="auto" w:fill="0047BB"/>
            <w:noWrap/>
            <w:hideMark/>
          </w:tcPr>
          <w:p w14:paraId="6E557DBA" w14:textId="77777777" w:rsidR="00F24DD0" w:rsidRPr="00FD4F32" w:rsidRDefault="00F24DD0" w:rsidP="00E8368C">
            <w:pPr>
              <w:rPr>
                <w:rFonts w:ascii="PT Sans Narrow" w:eastAsia="Calibri" w:hAnsi="PT Sans Narrow" w:cs="Segoe UI"/>
                <w:b/>
                <w:bCs/>
                <w:iCs/>
                <w:color w:val="FFFFFF" w:themeColor="background1"/>
              </w:rPr>
            </w:pPr>
            <w:r w:rsidRPr="00FD4F32">
              <w:rPr>
                <w:rFonts w:ascii="PT Sans Narrow" w:eastAsia="Calibri" w:hAnsi="PT Sans Narrow" w:cs="Segoe UI"/>
                <w:b/>
                <w:bCs/>
                <w:iCs/>
                <w:color w:val="FFFFFF" w:themeColor="background1"/>
              </w:rPr>
              <w:t>AKTIVNOSTI</w:t>
            </w:r>
          </w:p>
        </w:tc>
      </w:tr>
      <w:tr w:rsidR="00F24DD0" w:rsidRPr="00FD4F32" w14:paraId="7636CE73" w14:textId="77777777" w:rsidTr="00393137">
        <w:trPr>
          <w:trHeight w:val="525"/>
        </w:trPr>
        <w:tc>
          <w:tcPr>
            <w:tcW w:w="856" w:type="pct"/>
            <w:vMerge/>
            <w:shd w:val="clear" w:color="auto" w:fill="404040" w:themeFill="text1" w:themeFillTint="BF"/>
            <w:hideMark/>
          </w:tcPr>
          <w:p w14:paraId="0697BE61" w14:textId="77777777" w:rsidR="00F24DD0" w:rsidRPr="00FD4F32" w:rsidRDefault="00F24DD0" w:rsidP="00E8368C">
            <w:pPr>
              <w:rPr>
                <w:rFonts w:ascii="PT Sans Narrow" w:eastAsia="Calibri" w:hAnsi="PT Sans Narrow" w:cs="Segoe UI"/>
                <w:b/>
                <w:bCs/>
                <w:color w:val="FFFFFF" w:themeColor="background1"/>
              </w:rPr>
            </w:pPr>
          </w:p>
        </w:tc>
        <w:tc>
          <w:tcPr>
            <w:tcW w:w="4144" w:type="pct"/>
            <w:hideMark/>
          </w:tcPr>
          <w:p w14:paraId="066F4856" w14:textId="3EB15301" w:rsidR="00F24DD0" w:rsidRPr="00FD4F32" w:rsidRDefault="00FE063D" w:rsidP="00810E8B">
            <w:pPr>
              <w:jc w:val="both"/>
              <w:rPr>
                <w:rFonts w:ascii="PT Sans Narrow" w:eastAsia="Calibri" w:hAnsi="PT Sans Narrow" w:cs="Segoe UI"/>
                <w:b/>
              </w:rPr>
            </w:pPr>
            <w:r w:rsidRPr="00FD4F32">
              <w:rPr>
                <w:rFonts w:ascii="PT Sans Narrow" w:eastAsia="Calibri" w:hAnsi="PT Sans Narrow" w:cs="Segoe UI"/>
                <w:i/>
              </w:rPr>
              <w:t xml:space="preserve">Akt </w:t>
            </w:r>
            <w:r w:rsidR="00F24DD0" w:rsidRPr="00FD4F32">
              <w:rPr>
                <w:rFonts w:ascii="PT Sans Narrow" w:eastAsia="Calibri" w:hAnsi="PT Sans Narrow" w:cs="Segoe UI"/>
                <w:i/>
              </w:rPr>
              <w:t>1.</w:t>
            </w:r>
            <w:r w:rsidRPr="00FD4F32">
              <w:rPr>
                <w:rFonts w:ascii="PT Sans Narrow" w:eastAsia="Calibri" w:hAnsi="PT Sans Narrow" w:cs="Segoe UI"/>
                <w:i/>
              </w:rPr>
              <w:t>3</w:t>
            </w:r>
            <w:r w:rsidR="00F24DD0" w:rsidRPr="00FD4F32">
              <w:rPr>
                <w:rFonts w:ascii="PT Sans Narrow" w:eastAsia="Calibri" w:hAnsi="PT Sans Narrow" w:cs="Segoe UI"/>
                <w:i/>
              </w:rPr>
              <w:t xml:space="preserve">.1. </w:t>
            </w:r>
            <w:r w:rsidRPr="00FD4F32">
              <w:rPr>
                <w:rFonts w:ascii="PT Sans Narrow" w:eastAsia="Calibri" w:hAnsi="PT Sans Narrow" w:cs="Segoe UI"/>
                <w:i/>
              </w:rPr>
              <w:t>Definirati kategorije nezaposlenih osoba koje će se uključiti u program aktivacije kroz Klub za traženje posla</w:t>
            </w:r>
          </w:p>
        </w:tc>
      </w:tr>
      <w:tr w:rsidR="00FE063D" w:rsidRPr="00FD4F32" w14:paraId="521DF1A4" w14:textId="77777777" w:rsidTr="00393137">
        <w:trPr>
          <w:trHeight w:val="525"/>
        </w:trPr>
        <w:tc>
          <w:tcPr>
            <w:tcW w:w="856" w:type="pct"/>
            <w:vMerge/>
            <w:shd w:val="clear" w:color="auto" w:fill="404040" w:themeFill="text1" w:themeFillTint="BF"/>
          </w:tcPr>
          <w:p w14:paraId="63DFCC5F" w14:textId="77777777" w:rsidR="00FE063D" w:rsidRPr="00FD4F32" w:rsidRDefault="00FE063D" w:rsidP="00E8368C">
            <w:pPr>
              <w:rPr>
                <w:rFonts w:ascii="PT Sans Narrow" w:eastAsia="Calibri" w:hAnsi="PT Sans Narrow" w:cs="Segoe UI"/>
                <w:b/>
                <w:bCs/>
                <w:color w:val="FFFFFF" w:themeColor="background1"/>
              </w:rPr>
            </w:pPr>
          </w:p>
        </w:tc>
        <w:tc>
          <w:tcPr>
            <w:tcW w:w="4144" w:type="pct"/>
          </w:tcPr>
          <w:p w14:paraId="1BB03640" w14:textId="1DFF37A4" w:rsidR="00FE063D" w:rsidRPr="00FD4F32" w:rsidRDefault="00FE063D"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1.3.2. Napraviti prilagodbu programa Kluba za traženje posla prema različitim skupinama teže zapošljivih osoba (segmentacija prema specifičnim kategorijama )</w:t>
            </w:r>
          </w:p>
        </w:tc>
      </w:tr>
      <w:tr w:rsidR="00FE063D" w:rsidRPr="00FD4F32" w14:paraId="4C189601" w14:textId="77777777" w:rsidTr="00393137">
        <w:trPr>
          <w:trHeight w:val="525"/>
        </w:trPr>
        <w:tc>
          <w:tcPr>
            <w:tcW w:w="856" w:type="pct"/>
            <w:vMerge/>
            <w:shd w:val="clear" w:color="auto" w:fill="404040" w:themeFill="text1" w:themeFillTint="BF"/>
          </w:tcPr>
          <w:p w14:paraId="72BBC49C" w14:textId="77777777" w:rsidR="00FE063D" w:rsidRPr="00FD4F32" w:rsidRDefault="00FE063D" w:rsidP="00E8368C">
            <w:pPr>
              <w:rPr>
                <w:rFonts w:ascii="PT Sans Narrow" w:eastAsia="Calibri" w:hAnsi="PT Sans Narrow" w:cs="Segoe UI"/>
                <w:b/>
                <w:bCs/>
                <w:color w:val="FFFFFF" w:themeColor="background1"/>
              </w:rPr>
            </w:pPr>
          </w:p>
        </w:tc>
        <w:tc>
          <w:tcPr>
            <w:tcW w:w="4144" w:type="pct"/>
          </w:tcPr>
          <w:p w14:paraId="28728301" w14:textId="1FA8665D" w:rsidR="00FE063D" w:rsidRPr="00FD4F32" w:rsidRDefault="00FE063D"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 xml:space="preserve">Akt 1.3.3. Provesti edukaciju savjetnika na </w:t>
            </w:r>
            <w:r w:rsidR="00AD1EB8" w:rsidRPr="00FD4F32">
              <w:rPr>
                <w:rFonts w:ascii="PT Sans Narrow" w:eastAsia="Calibri" w:hAnsi="PT Sans Narrow" w:cs="Segoe UI"/>
                <w:i/>
              </w:rPr>
              <w:t>Zavod za zapošljavanje Brčko distrikta BiH</w:t>
            </w:r>
            <w:r w:rsidRPr="00FD4F32">
              <w:rPr>
                <w:rFonts w:ascii="PT Sans Narrow" w:eastAsia="Calibri" w:hAnsi="PT Sans Narrow" w:cs="Segoe UI"/>
                <w:i/>
              </w:rPr>
              <w:t xml:space="preserve"> za bolju trijažu i uključivanje nezaposlenih osoba u Klub za traženje posla</w:t>
            </w:r>
          </w:p>
        </w:tc>
      </w:tr>
      <w:tr w:rsidR="00FE063D" w:rsidRPr="00FD4F32" w14:paraId="2FAD8F73" w14:textId="77777777" w:rsidTr="00393137">
        <w:trPr>
          <w:trHeight w:val="525"/>
        </w:trPr>
        <w:tc>
          <w:tcPr>
            <w:tcW w:w="856" w:type="pct"/>
            <w:vMerge/>
            <w:shd w:val="clear" w:color="auto" w:fill="404040" w:themeFill="text1" w:themeFillTint="BF"/>
          </w:tcPr>
          <w:p w14:paraId="5BC3CAF6" w14:textId="77777777" w:rsidR="00FE063D" w:rsidRPr="00FD4F32" w:rsidRDefault="00FE063D" w:rsidP="00E8368C">
            <w:pPr>
              <w:rPr>
                <w:rFonts w:ascii="PT Sans Narrow" w:eastAsia="Calibri" w:hAnsi="PT Sans Narrow" w:cs="Segoe UI"/>
                <w:b/>
                <w:bCs/>
                <w:color w:val="FFFFFF" w:themeColor="background1"/>
              </w:rPr>
            </w:pPr>
          </w:p>
        </w:tc>
        <w:tc>
          <w:tcPr>
            <w:tcW w:w="4144" w:type="pct"/>
          </w:tcPr>
          <w:p w14:paraId="014E30AA" w14:textId="11CA41EF" w:rsidR="00FE063D" w:rsidRPr="00FD4F32" w:rsidRDefault="00FE063D"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1.3.4. Provoditi aktivaciju teže zapošljivih skupina, prema kategorizaciji, kroz Klub za traženje posla</w:t>
            </w:r>
          </w:p>
        </w:tc>
      </w:tr>
      <w:tr w:rsidR="00393137" w:rsidRPr="00FD4F32" w14:paraId="70807FC6" w14:textId="77777777" w:rsidTr="00393137">
        <w:trPr>
          <w:trHeight w:val="525"/>
        </w:trPr>
        <w:tc>
          <w:tcPr>
            <w:tcW w:w="856" w:type="pct"/>
            <w:vMerge/>
            <w:shd w:val="clear" w:color="auto" w:fill="404040" w:themeFill="text1" w:themeFillTint="BF"/>
            <w:hideMark/>
          </w:tcPr>
          <w:p w14:paraId="2F9B0F5C" w14:textId="77777777" w:rsidR="00F24DD0" w:rsidRPr="00FD4F32" w:rsidRDefault="00F24DD0" w:rsidP="00E8368C">
            <w:pPr>
              <w:rPr>
                <w:rFonts w:ascii="PT Sans Narrow" w:eastAsia="Calibri" w:hAnsi="PT Sans Narrow" w:cs="Segoe UI"/>
                <w:b/>
                <w:bCs/>
                <w:color w:val="FFFFFF" w:themeColor="background1"/>
              </w:rPr>
            </w:pPr>
          </w:p>
        </w:tc>
        <w:tc>
          <w:tcPr>
            <w:tcW w:w="4144" w:type="pct"/>
            <w:hideMark/>
          </w:tcPr>
          <w:p w14:paraId="6AA90061" w14:textId="7396C862" w:rsidR="00F24DD0" w:rsidRPr="00FD4F32" w:rsidRDefault="00FE063D"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1.3.5. Provoditi monitoring i evaluaciju učinka programa aktivacije te pripremati izvještaj o provedbi</w:t>
            </w:r>
          </w:p>
        </w:tc>
      </w:tr>
      <w:tr w:rsidR="00393137" w:rsidRPr="00FD4F32" w14:paraId="5EC1A885" w14:textId="77777777" w:rsidTr="003D0867">
        <w:trPr>
          <w:trHeight w:val="300"/>
        </w:trPr>
        <w:tc>
          <w:tcPr>
            <w:tcW w:w="856" w:type="pct"/>
            <w:shd w:val="clear" w:color="auto" w:fill="0047BB"/>
            <w:noWrap/>
            <w:hideMark/>
          </w:tcPr>
          <w:p w14:paraId="0CB2B669"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Nositelji:</w:t>
            </w:r>
          </w:p>
        </w:tc>
        <w:tc>
          <w:tcPr>
            <w:tcW w:w="4144" w:type="pct"/>
            <w:hideMark/>
          </w:tcPr>
          <w:p w14:paraId="3F0C87C7" w14:textId="4F53887B" w:rsidR="00F24DD0" w:rsidRPr="00FD4F32" w:rsidRDefault="00FD4F32" w:rsidP="00E8368C">
            <w:pPr>
              <w:rPr>
                <w:rFonts w:ascii="PT Sans Narrow" w:eastAsia="Calibri" w:hAnsi="PT Sans Narrow" w:cs="Segoe UI"/>
              </w:rPr>
            </w:pPr>
            <w:r w:rsidRPr="00FD4F32">
              <w:rPr>
                <w:rFonts w:ascii="PT Sans Narrow" w:eastAsia="Calibri" w:hAnsi="PT Sans Narrow" w:cs="Segoe UI"/>
              </w:rPr>
              <w:t>Zavod za zapošljavanje Brčko distrikta BiH</w:t>
            </w:r>
          </w:p>
        </w:tc>
      </w:tr>
      <w:tr w:rsidR="00F24DD0" w:rsidRPr="00FD4F32" w14:paraId="0CED47BA" w14:textId="77777777" w:rsidTr="003D0867">
        <w:trPr>
          <w:trHeight w:val="300"/>
        </w:trPr>
        <w:tc>
          <w:tcPr>
            <w:tcW w:w="856" w:type="pct"/>
            <w:shd w:val="clear" w:color="auto" w:fill="0047BB"/>
            <w:noWrap/>
            <w:hideMark/>
          </w:tcPr>
          <w:p w14:paraId="466ADE3E"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 xml:space="preserve">Izvori sredstava: </w:t>
            </w:r>
          </w:p>
        </w:tc>
        <w:tc>
          <w:tcPr>
            <w:tcW w:w="4144" w:type="pct"/>
            <w:hideMark/>
          </w:tcPr>
          <w:p w14:paraId="0CDCC7E5" w14:textId="223F2476" w:rsidR="00F24DD0" w:rsidRPr="00FD4F32" w:rsidRDefault="00471C67" w:rsidP="00E8368C">
            <w:pPr>
              <w:rPr>
                <w:rFonts w:ascii="PT Sans Narrow" w:eastAsia="Calibri" w:hAnsi="PT Sans Narrow" w:cs="Segoe UI"/>
              </w:rPr>
            </w:pPr>
            <w:r w:rsidRPr="00471C67">
              <w:rPr>
                <w:rFonts w:ascii="PT Sans Narrow" w:eastAsia="Calibri" w:hAnsi="PT Sans Narrow" w:cs="Segoe UI"/>
              </w:rPr>
              <w:t>Zavod za zapošljavanje Brčko distrikta BiH</w:t>
            </w:r>
          </w:p>
        </w:tc>
      </w:tr>
      <w:tr w:rsidR="00F24DD0" w:rsidRPr="00FD4F32" w14:paraId="4D652C72" w14:textId="77777777" w:rsidTr="003D0867">
        <w:trPr>
          <w:trHeight w:val="300"/>
        </w:trPr>
        <w:tc>
          <w:tcPr>
            <w:tcW w:w="856" w:type="pct"/>
            <w:shd w:val="clear" w:color="auto" w:fill="0047BB"/>
            <w:noWrap/>
          </w:tcPr>
          <w:p w14:paraId="05E57281"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Planirana sredstva:</w:t>
            </w:r>
          </w:p>
        </w:tc>
        <w:tc>
          <w:tcPr>
            <w:tcW w:w="4144" w:type="pct"/>
          </w:tcPr>
          <w:p w14:paraId="4E6680BA" w14:textId="4D5AD937" w:rsidR="00F24DD0" w:rsidRPr="00FD4F32" w:rsidRDefault="00B23563" w:rsidP="00E8368C">
            <w:pPr>
              <w:rPr>
                <w:rFonts w:ascii="PT Sans Narrow" w:eastAsia="Calibri" w:hAnsi="PT Sans Narrow" w:cs="Segoe UI"/>
              </w:rPr>
            </w:pPr>
            <w:r>
              <w:rPr>
                <w:rFonts w:ascii="PT Sans Narrow" w:eastAsia="Calibri" w:hAnsi="PT Sans Narrow" w:cs="Segoe UI"/>
              </w:rPr>
              <w:t>160.000,00 KM</w:t>
            </w:r>
          </w:p>
        </w:tc>
      </w:tr>
      <w:tr w:rsidR="00393137" w:rsidRPr="00FD4F32" w14:paraId="70FA2F92" w14:textId="77777777" w:rsidTr="003D0867">
        <w:trPr>
          <w:trHeight w:val="300"/>
        </w:trPr>
        <w:tc>
          <w:tcPr>
            <w:tcW w:w="856" w:type="pct"/>
            <w:shd w:val="clear" w:color="auto" w:fill="0047BB"/>
            <w:noWrap/>
          </w:tcPr>
          <w:p w14:paraId="3D66F931"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Ciljana skupina:</w:t>
            </w:r>
          </w:p>
        </w:tc>
        <w:tc>
          <w:tcPr>
            <w:tcW w:w="4144" w:type="pct"/>
          </w:tcPr>
          <w:p w14:paraId="3272963B" w14:textId="604E399A" w:rsidR="00F24DD0" w:rsidRPr="00FD4F32" w:rsidRDefault="00FE063D" w:rsidP="00FE063D">
            <w:pPr>
              <w:pStyle w:val="ListParagraph"/>
              <w:numPr>
                <w:ilvl w:val="0"/>
                <w:numId w:val="22"/>
              </w:numPr>
              <w:rPr>
                <w:rFonts w:ascii="PT Sans Narrow" w:eastAsia="Calibri" w:hAnsi="PT Sans Narrow" w:cs="Segoe UI"/>
              </w:rPr>
            </w:pPr>
            <w:r w:rsidRPr="00FD4F32">
              <w:rPr>
                <w:rFonts w:ascii="PT Sans Narrow" w:eastAsia="Calibri" w:hAnsi="PT Sans Narrow" w:cs="Segoe UI"/>
              </w:rPr>
              <w:t>Nezaposlene osobe pripadnici teže zapošljivih kategorija</w:t>
            </w:r>
          </w:p>
        </w:tc>
      </w:tr>
      <w:tr w:rsidR="00393137" w:rsidRPr="00FD4F32" w14:paraId="4BE7D885" w14:textId="77777777" w:rsidTr="003D0867">
        <w:trPr>
          <w:trHeight w:val="300"/>
        </w:trPr>
        <w:tc>
          <w:tcPr>
            <w:tcW w:w="856" w:type="pct"/>
            <w:shd w:val="clear" w:color="auto" w:fill="0047BB"/>
            <w:noWrap/>
          </w:tcPr>
          <w:p w14:paraId="48FFE196"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Pokazatelj:</w:t>
            </w:r>
          </w:p>
        </w:tc>
        <w:tc>
          <w:tcPr>
            <w:tcW w:w="4144" w:type="pct"/>
          </w:tcPr>
          <w:p w14:paraId="59840B46" w14:textId="77777777" w:rsidR="00F24DD0" w:rsidRPr="00FD4F32" w:rsidRDefault="00FE063D" w:rsidP="00FE063D">
            <w:pPr>
              <w:pStyle w:val="ListParagraph"/>
              <w:numPr>
                <w:ilvl w:val="0"/>
                <w:numId w:val="25"/>
              </w:numPr>
              <w:rPr>
                <w:rFonts w:ascii="PT Sans Narrow" w:eastAsia="Calibri" w:hAnsi="PT Sans Narrow" w:cs="Segoe UI"/>
                <w:i/>
              </w:rPr>
            </w:pPr>
            <w:r w:rsidRPr="00FD4F32">
              <w:rPr>
                <w:rFonts w:ascii="PT Sans Narrow" w:eastAsia="Calibri" w:hAnsi="PT Sans Narrow" w:cs="Segoe UI"/>
                <w:iCs/>
              </w:rPr>
              <w:t>Broj osoba uključenih u program aktivacije</w:t>
            </w:r>
          </w:p>
          <w:p w14:paraId="1B7E008D" w14:textId="0A0695BF" w:rsidR="00FE063D" w:rsidRPr="00FD4F32" w:rsidRDefault="00FE063D" w:rsidP="00FE063D">
            <w:pPr>
              <w:pStyle w:val="ListParagraph"/>
              <w:numPr>
                <w:ilvl w:val="0"/>
                <w:numId w:val="25"/>
              </w:numPr>
              <w:rPr>
                <w:rFonts w:ascii="PT Sans Narrow" w:eastAsia="Calibri" w:hAnsi="PT Sans Narrow" w:cs="Segoe UI"/>
                <w:i/>
              </w:rPr>
            </w:pPr>
            <w:r w:rsidRPr="00FD4F32">
              <w:rPr>
                <w:rFonts w:ascii="PT Sans Narrow" w:eastAsia="Calibri" w:hAnsi="PT Sans Narrow" w:cs="Segoe UI"/>
                <w:iCs/>
              </w:rPr>
              <w:t>Stopa zaposlenosti 4 mjeseca nakon završetka programa aktivacije</w:t>
            </w:r>
          </w:p>
        </w:tc>
      </w:tr>
    </w:tbl>
    <w:p w14:paraId="18CE4F4B" w14:textId="77777777" w:rsidR="00F24DD0" w:rsidRPr="00063285" w:rsidRDefault="00F24DD0"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F24DD0" w:rsidRPr="00FD4F32" w14:paraId="5438A6F2" w14:textId="77777777" w:rsidTr="003D0867">
        <w:trPr>
          <w:trHeight w:val="300"/>
        </w:trPr>
        <w:tc>
          <w:tcPr>
            <w:tcW w:w="856" w:type="pct"/>
            <w:shd w:val="clear" w:color="auto" w:fill="0047BB"/>
            <w:noWrap/>
            <w:hideMark/>
          </w:tcPr>
          <w:p w14:paraId="4B9D3570" w14:textId="492E25DF"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Mjera 1.</w:t>
            </w:r>
            <w:r w:rsidR="00A86757" w:rsidRPr="00FD4F32">
              <w:rPr>
                <w:rFonts w:ascii="PT Sans Narrow" w:eastAsia="Calibri" w:hAnsi="PT Sans Narrow" w:cs="Segoe UI"/>
                <w:b/>
                <w:bCs/>
                <w:color w:val="FFFFFF" w:themeColor="background1"/>
              </w:rPr>
              <w:t>4</w:t>
            </w:r>
            <w:r w:rsidRPr="00FD4F32">
              <w:rPr>
                <w:rFonts w:ascii="PT Sans Narrow" w:eastAsia="Calibri" w:hAnsi="PT Sans Narrow" w:cs="Segoe UI"/>
                <w:b/>
                <w:bCs/>
                <w:color w:val="FFFFFF" w:themeColor="background1"/>
              </w:rPr>
              <w:t xml:space="preserve">.  </w:t>
            </w:r>
          </w:p>
        </w:tc>
        <w:tc>
          <w:tcPr>
            <w:tcW w:w="4144" w:type="pct"/>
            <w:shd w:val="clear" w:color="auto" w:fill="0047BB"/>
            <w:noWrap/>
            <w:hideMark/>
          </w:tcPr>
          <w:p w14:paraId="6917E1A7" w14:textId="487ADB44" w:rsidR="00F24DD0" w:rsidRPr="00FD4F32" w:rsidRDefault="00A86757" w:rsidP="00A86757">
            <w:pPr>
              <w:jc w:val="both"/>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Razviti i provoditi program javnih radova za aktivaciju dugotrajno nezaposlenih osoba</w:t>
            </w:r>
          </w:p>
        </w:tc>
      </w:tr>
      <w:tr w:rsidR="00F24DD0" w:rsidRPr="00FD4F32" w14:paraId="400B58B0" w14:textId="77777777" w:rsidTr="003D0867">
        <w:trPr>
          <w:trHeight w:val="300"/>
        </w:trPr>
        <w:tc>
          <w:tcPr>
            <w:tcW w:w="856" w:type="pct"/>
            <w:vMerge w:val="restart"/>
            <w:shd w:val="clear" w:color="auto" w:fill="0047BB"/>
            <w:noWrap/>
          </w:tcPr>
          <w:p w14:paraId="1C69859B" w14:textId="77777777" w:rsidR="00F24DD0" w:rsidRPr="00FD4F32" w:rsidRDefault="00F24DD0" w:rsidP="00E8368C">
            <w:pPr>
              <w:rPr>
                <w:rFonts w:ascii="PT Sans Narrow" w:eastAsia="Calibri" w:hAnsi="PT Sans Narrow" w:cs="Segoe UI"/>
                <w:b/>
                <w:bCs/>
                <w:color w:val="FFFFFF" w:themeColor="background1"/>
              </w:rPr>
            </w:pPr>
          </w:p>
        </w:tc>
        <w:tc>
          <w:tcPr>
            <w:tcW w:w="4144" w:type="pct"/>
            <w:shd w:val="clear" w:color="auto" w:fill="0047BB"/>
            <w:noWrap/>
            <w:hideMark/>
          </w:tcPr>
          <w:p w14:paraId="1737502C" w14:textId="77777777" w:rsidR="00F24DD0" w:rsidRPr="00FD4F32" w:rsidRDefault="00F24DD0" w:rsidP="00E8368C">
            <w:pPr>
              <w:rPr>
                <w:rFonts w:ascii="PT Sans Narrow" w:eastAsia="Calibri" w:hAnsi="PT Sans Narrow" w:cs="Segoe UI"/>
                <w:b/>
                <w:bCs/>
                <w:iCs/>
                <w:color w:val="FFFFFF" w:themeColor="background1"/>
              </w:rPr>
            </w:pPr>
            <w:r w:rsidRPr="00FD4F32">
              <w:rPr>
                <w:rFonts w:ascii="PT Sans Narrow" w:eastAsia="Calibri" w:hAnsi="PT Sans Narrow" w:cs="Segoe UI"/>
                <w:b/>
                <w:bCs/>
                <w:iCs/>
                <w:color w:val="FFFFFF" w:themeColor="background1"/>
              </w:rPr>
              <w:t>AKTIVNOSTI</w:t>
            </w:r>
          </w:p>
        </w:tc>
      </w:tr>
      <w:tr w:rsidR="00F24DD0" w:rsidRPr="00FD4F32" w14:paraId="66149D67" w14:textId="77777777" w:rsidTr="006E78D2">
        <w:trPr>
          <w:trHeight w:val="301"/>
        </w:trPr>
        <w:tc>
          <w:tcPr>
            <w:tcW w:w="856" w:type="pct"/>
            <w:vMerge/>
            <w:shd w:val="clear" w:color="auto" w:fill="404040" w:themeFill="text1" w:themeFillTint="BF"/>
            <w:hideMark/>
          </w:tcPr>
          <w:p w14:paraId="0E563454" w14:textId="77777777" w:rsidR="00F24DD0" w:rsidRPr="00FD4F32" w:rsidRDefault="00F24DD0" w:rsidP="00E8368C">
            <w:pPr>
              <w:rPr>
                <w:rFonts w:ascii="PT Sans Narrow" w:eastAsia="Calibri" w:hAnsi="PT Sans Narrow" w:cs="Segoe UI"/>
                <w:b/>
                <w:bCs/>
                <w:color w:val="FFFFFF" w:themeColor="background1"/>
              </w:rPr>
            </w:pPr>
          </w:p>
        </w:tc>
        <w:tc>
          <w:tcPr>
            <w:tcW w:w="4144" w:type="pct"/>
            <w:hideMark/>
          </w:tcPr>
          <w:p w14:paraId="1C222C92" w14:textId="7E5B0DC2" w:rsidR="00F24DD0" w:rsidRPr="00FD4F32" w:rsidRDefault="00810E8B" w:rsidP="00810E8B">
            <w:pPr>
              <w:jc w:val="both"/>
              <w:rPr>
                <w:rFonts w:ascii="PT Sans Narrow" w:eastAsia="Calibri" w:hAnsi="PT Sans Narrow" w:cs="Segoe UI"/>
                <w:b/>
              </w:rPr>
            </w:pPr>
            <w:r w:rsidRPr="00FD4F32">
              <w:rPr>
                <w:rFonts w:ascii="PT Sans Narrow" w:eastAsia="Calibri" w:hAnsi="PT Sans Narrow" w:cs="Segoe UI"/>
                <w:i/>
              </w:rPr>
              <w:t xml:space="preserve">Akt </w:t>
            </w:r>
            <w:r w:rsidR="00F24DD0" w:rsidRPr="00FD4F32">
              <w:rPr>
                <w:rFonts w:ascii="PT Sans Narrow" w:eastAsia="Calibri" w:hAnsi="PT Sans Narrow" w:cs="Segoe UI"/>
                <w:i/>
              </w:rPr>
              <w:t>1.</w:t>
            </w:r>
            <w:r w:rsidRPr="00FD4F32">
              <w:rPr>
                <w:rFonts w:ascii="PT Sans Narrow" w:eastAsia="Calibri" w:hAnsi="PT Sans Narrow" w:cs="Segoe UI"/>
                <w:i/>
              </w:rPr>
              <w:t>4</w:t>
            </w:r>
            <w:r w:rsidR="00F24DD0" w:rsidRPr="00FD4F32">
              <w:rPr>
                <w:rFonts w:ascii="PT Sans Narrow" w:eastAsia="Calibri" w:hAnsi="PT Sans Narrow" w:cs="Segoe UI"/>
                <w:i/>
              </w:rPr>
              <w:t>.1.</w:t>
            </w:r>
            <w:r w:rsidRPr="00FD4F32">
              <w:rPr>
                <w:rFonts w:ascii="PT Sans Narrow" w:eastAsia="Calibri" w:hAnsi="PT Sans Narrow" w:cs="Segoe UI"/>
                <w:i/>
              </w:rPr>
              <w:t xml:space="preserve"> Razviti program javnih radova za aktivaciju dugotrajno nezaposlenih osoba</w:t>
            </w:r>
          </w:p>
        </w:tc>
      </w:tr>
      <w:tr w:rsidR="00810E8B" w:rsidRPr="00FD4F32" w14:paraId="0189E04A" w14:textId="77777777" w:rsidTr="006E78D2">
        <w:trPr>
          <w:trHeight w:val="405"/>
        </w:trPr>
        <w:tc>
          <w:tcPr>
            <w:tcW w:w="856" w:type="pct"/>
            <w:vMerge/>
            <w:shd w:val="clear" w:color="auto" w:fill="404040" w:themeFill="text1" w:themeFillTint="BF"/>
          </w:tcPr>
          <w:p w14:paraId="6C6DF43A" w14:textId="77777777" w:rsidR="00810E8B" w:rsidRPr="00FD4F32" w:rsidRDefault="00810E8B" w:rsidP="00E8368C">
            <w:pPr>
              <w:rPr>
                <w:rFonts w:ascii="PT Sans Narrow" w:eastAsia="Calibri" w:hAnsi="PT Sans Narrow" w:cs="Segoe UI"/>
                <w:b/>
                <w:bCs/>
                <w:color w:val="FFFFFF" w:themeColor="background1"/>
              </w:rPr>
            </w:pPr>
          </w:p>
        </w:tc>
        <w:tc>
          <w:tcPr>
            <w:tcW w:w="4144" w:type="pct"/>
          </w:tcPr>
          <w:p w14:paraId="513F3966" w14:textId="20684456" w:rsidR="00810E8B" w:rsidRPr="00FD4F32" w:rsidRDefault="00810E8B"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 xml:space="preserve">Akt 1.4.2. Propisati jasne i transparentne kriterije uključivanja u program javnih radova </w:t>
            </w:r>
          </w:p>
        </w:tc>
      </w:tr>
      <w:tr w:rsidR="00810E8B" w:rsidRPr="00FD4F32" w14:paraId="18E87A34" w14:textId="77777777" w:rsidTr="00393137">
        <w:trPr>
          <w:trHeight w:val="525"/>
        </w:trPr>
        <w:tc>
          <w:tcPr>
            <w:tcW w:w="856" w:type="pct"/>
            <w:vMerge/>
            <w:shd w:val="clear" w:color="auto" w:fill="404040" w:themeFill="text1" w:themeFillTint="BF"/>
          </w:tcPr>
          <w:p w14:paraId="6E9F014E" w14:textId="77777777" w:rsidR="00810E8B" w:rsidRPr="00FD4F32" w:rsidRDefault="00810E8B" w:rsidP="00E8368C">
            <w:pPr>
              <w:rPr>
                <w:rFonts w:ascii="PT Sans Narrow" w:eastAsia="Calibri" w:hAnsi="PT Sans Narrow" w:cs="Segoe UI"/>
                <w:b/>
                <w:bCs/>
                <w:color w:val="FFFFFF" w:themeColor="background1"/>
              </w:rPr>
            </w:pPr>
          </w:p>
        </w:tc>
        <w:tc>
          <w:tcPr>
            <w:tcW w:w="4144" w:type="pct"/>
          </w:tcPr>
          <w:p w14:paraId="650200E0" w14:textId="5A119925" w:rsidR="00810E8B" w:rsidRPr="00FD4F32" w:rsidRDefault="00810E8B"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1.4.3. Raspisati javni poziv za organizaciju javnih radova prema programu</w:t>
            </w:r>
          </w:p>
        </w:tc>
      </w:tr>
      <w:tr w:rsidR="00810E8B" w:rsidRPr="00FD4F32" w14:paraId="461B56BE" w14:textId="77777777" w:rsidTr="006E78D2">
        <w:trPr>
          <w:trHeight w:val="424"/>
        </w:trPr>
        <w:tc>
          <w:tcPr>
            <w:tcW w:w="856" w:type="pct"/>
            <w:vMerge/>
            <w:shd w:val="clear" w:color="auto" w:fill="404040" w:themeFill="text1" w:themeFillTint="BF"/>
          </w:tcPr>
          <w:p w14:paraId="508ACA5A" w14:textId="77777777" w:rsidR="00810E8B" w:rsidRPr="00FD4F32" w:rsidRDefault="00810E8B" w:rsidP="00E8368C">
            <w:pPr>
              <w:rPr>
                <w:rFonts w:ascii="PT Sans Narrow" w:eastAsia="Calibri" w:hAnsi="PT Sans Narrow" w:cs="Segoe UI"/>
                <w:b/>
                <w:bCs/>
                <w:color w:val="FFFFFF" w:themeColor="background1"/>
              </w:rPr>
            </w:pPr>
          </w:p>
        </w:tc>
        <w:tc>
          <w:tcPr>
            <w:tcW w:w="4144" w:type="pct"/>
          </w:tcPr>
          <w:p w14:paraId="7781B576" w14:textId="6F69E917" w:rsidR="00810E8B" w:rsidRPr="00FD4F32" w:rsidRDefault="00810E8B"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1.4.4. Posredovati u zapošljavanju dugotrajno nezaposlenih osoba i organizatora javnih radova</w:t>
            </w:r>
          </w:p>
        </w:tc>
      </w:tr>
      <w:tr w:rsidR="00393137" w:rsidRPr="00FD4F32" w14:paraId="698D110D" w14:textId="77777777" w:rsidTr="00393137">
        <w:trPr>
          <w:trHeight w:val="525"/>
        </w:trPr>
        <w:tc>
          <w:tcPr>
            <w:tcW w:w="856" w:type="pct"/>
            <w:vMerge/>
            <w:shd w:val="clear" w:color="auto" w:fill="404040" w:themeFill="text1" w:themeFillTint="BF"/>
            <w:hideMark/>
          </w:tcPr>
          <w:p w14:paraId="3FE75362" w14:textId="77777777" w:rsidR="00F24DD0" w:rsidRPr="00FD4F32" w:rsidRDefault="00F24DD0" w:rsidP="00E8368C">
            <w:pPr>
              <w:rPr>
                <w:rFonts w:ascii="PT Sans Narrow" w:eastAsia="Calibri" w:hAnsi="PT Sans Narrow" w:cs="Segoe UI"/>
                <w:b/>
                <w:bCs/>
                <w:color w:val="FFFFFF" w:themeColor="background1"/>
              </w:rPr>
            </w:pPr>
          </w:p>
        </w:tc>
        <w:tc>
          <w:tcPr>
            <w:tcW w:w="4144" w:type="pct"/>
            <w:hideMark/>
          </w:tcPr>
          <w:p w14:paraId="28769DB6" w14:textId="72313287" w:rsidR="00F24DD0" w:rsidRPr="00FD4F32" w:rsidRDefault="00810E8B" w:rsidP="00810E8B">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1.4.5. Provoditi monitoring i evaluaciju učinka programa javnih radova te pripremati izvještaj o provedbi</w:t>
            </w:r>
          </w:p>
        </w:tc>
      </w:tr>
      <w:tr w:rsidR="00393137" w:rsidRPr="00FD4F32" w14:paraId="4FC57FB4" w14:textId="77777777" w:rsidTr="003D0867">
        <w:trPr>
          <w:trHeight w:val="300"/>
        </w:trPr>
        <w:tc>
          <w:tcPr>
            <w:tcW w:w="856" w:type="pct"/>
            <w:shd w:val="clear" w:color="auto" w:fill="0047BB"/>
            <w:noWrap/>
            <w:hideMark/>
          </w:tcPr>
          <w:p w14:paraId="63D419EE"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Nositelji:</w:t>
            </w:r>
          </w:p>
        </w:tc>
        <w:tc>
          <w:tcPr>
            <w:tcW w:w="4144" w:type="pct"/>
            <w:hideMark/>
          </w:tcPr>
          <w:p w14:paraId="5AF3A31D" w14:textId="16F60EE2" w:rsidR="00F24DD0" w:rsidRPr="00FD4F32" w:rsidRDefault="00FD4F32" w:rsidP="00E8368C">
            <w:pPr>
              <w:rPr>
                <w:rFonts w:ascii="PT Sans Narrow" w:eastAsia="Calibri" w:hAnsi="PT Sans Narrow" w:cs="Segoe UI"/>
              </w:rPr>
            </w:pPr>
            <w:r w:rsidRPr="00FD4F32">
              <w:rPr>
                <w:rFonts w:ascii="PT Sans Narrow" w:eastAsia="Calibri" w:hAnsi="PT Sans Narrow" w:cs="Segoe UI"/>
              </w:rPr>
              <w:t>Zavod za zapošljavanje Brčko distrikta BiH</w:t>
            </w:r>
          </w:p>
        </w:tc>
      </w:tr>
      <w:tr w:rsidR="00F24DD0" w:rsidRPr="00FD4F32" w14:paraId="5050A6E6" w14:textId="77777777" w:rsidTr="003D0867">
        <w:trPr>
          <w:trHeight w:val="300"/>
        </w:trPr>
        <w:tc>
          <w:tcPr>
            <w:tcW w:w="856" w:type="pct"/>
            <w:shd w:val="clear" w:color="auto" w:fill="0047BB"/>
            <w:noWrap/>
            <w:hideMark/>
          </w:tcPr>
          <w:p w14:paraId="66C0F301"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 xml:space="preserve">Izvori sredstava: </w:t>
            </w:r>
          </w:p>
        </w:tc>
        <w:tc>
          <w:tcPr>
            <w:tcW w:w="4144" w:type="pct"/>
            <w:hideMark/>
          </w:tcPr>
          <w:p w14:paraId="13376CAB" w14:textId="561900EC" w:rsidR="00F24DD0" w:rsidRPr="00FD4F32" w:rsidRDefault="00FD4F32" w:rsidP="00E8368C">
            <w:pPr>
              <w:rPr>
                <w:rFonts w:ascii="PT Sans Narrow" w:eastAsia="Calibri" w:hAnsi="PT Sans Narrow" w:cs="Segoe UI"/>
              </w:rPr>
            </w:pPr>
            <w:r w:rsidRPr="00FD4F32">
              <w:rPr>
                <w:rFonts w:ascii="PT Sans Narrow" w:eastAsia="Calibri" w:hAnsi="PT Sans Narrow" w:cs="Segoe UI"/>
              </w:rPr>
              <w:t>Proračunska sredstva Vlade Brčko distrikta BiH</w:t>
            </w:r>
          </w:p>
        </w:tc>
      </w:tr>
      <w:tr w:rsidR="00F24DD0" w:rsidRPr="00FD4F32" w14:paraId="60C000A6" w14:textId="77777777" w:rsidTr="003D0867">
        <w:trPr>
          <w:trHeight w:val="300"/>
        </w:trPr>
        <w:tc>
          <w:tcPr>
            <w:tcW w:w="856" w:type="pct"/>
            <w:shd w:val="clear" w:color="auto" w:fill="0047BB"/>
            <w:noWrap/>
          </w:tcPr>
          <w:p w14:paraId="411FAA09"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Planirana sredstva:</w:t>
            </w:r>
          </w:p>
        </w:tc>
        <w:tc>
          <w:tcPr>
            <w:tcW w:w="4144" w:type="pct"/>
          </w:tcPr>
          <w:p w14:paraId="76CAE4FF" w14:textId="22183285" w:rsidR="00F24DD0" w:rsidRPr="00FD4F32" w:rsidRDefault="006E78D2" w:rsidP="00E8368C">
            <w:pPr>
              <w:rPr>
                <w:rFonts w:ascii="PT Sans Narrow" w:eastAsia="Calibri" w:hAnsi="PT Sans Narrow" w:cs="Segoe UI"/>
              </w:rPr>
            </w:pPr>
            <w:r>
              <w:rPr>
                <w:rFonts w:ascii="PT Sans Narrow" w:eastAsia="Calibri" w:hAnsi="PT Sans Narrow" w:cs="Segoe UI"/>
              </w:rPr>
              <w:t>2.000.000,00 KM</w:t>
            </w:r>
          </w:p>
        </w:tc>
      </w:tr>
      <w:tr w:rsidR="00393137" w:rsidRPr="00FD4F32" w14:paraId="7356381C" w14:textId="77777777" w:rsidTr="003D0867">
        <w:trPr>
          <w:trHeight w:val="300"/>
        </w:trPr>
        <w:tc>
          <w:tcPr>
            <w:tcW w:w="856" w:type="pct"/>
            <w:shd w:val="clear" w:color="auto" w:fill="0047BB"/>
            <w:noWrap/>
          </w:tcPr>
          <w:p w14:paraId="40E5BD71"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Ciljana skupina:</w:t>
            </w:r>
          </w:p>
        </w:tc>
        <w:tc>
          <w:tcPr>
            <w:tcW w:w="4144" w:type="pct"/>
          </w:tcPr>
          <w:p w14:paraId="48A1696C" w14:textId="5686EE56" w:rsidR="00F24DD0" w:rsidRPr="00FD4F32" w:rsidRDefault="007100AD" w:rsidP="00810E8B">
            <w:pPr>
              <w:pStyle w:val="ListParagraph"/>
              <w:numPr>
                <w:ilvl w:val="0"/>
                <w:numId w:val="22"/>
              </w:numPr>
              <w:rPr>
                <w:rFonts w:ascii="PT Sans Narrow" w:eastAsia="Calibri" w:hAnsi="PT Sans Narrow" w:cs="Segoe UI"/>
              </w:rPr>
            </w:pPr>
            <w:r>
              <w:rPr>
                <w:rFonts w:ascii="PT Sans Narrow" w:eastAsia="Calibri" w:hAnsi="PT Sans Narrow" w:cs="Segoe UI"/>
              </w:rPr>
              <w:t>Dugotrajno nezaposlene osobe prijavljene u evidenciju zavoda za zapošljavanje Brčko distrikta BiH</w:t>
            </w:r>
          </w:p>
        </w:tc>
      </w:tr>
      <w:tr w:rsidR="00393137" w:rsidRPr="00FD4F32" w14:paraId="0275F525" w14:textId="77777777" w:rsidTr="003D0867">
        <w:trPr>
          <w:trHeight w:val="300"/>
        </w:trPr>
        <w:tc>
          <w:tcPr>
            <w:tcW w:w="856" w:type="pct"/>
            <w:shd w:val="clear" w:color="auto" w:fill="0047BB"/>
            <w:noWrap/>
          </w:tcPr>
          <w:p w14:paraId="4DB38F3E" w14:textId="77777777" w:rsidR="00F24DD0" w:rsidRPr="00FD4F32" w:rsidRDefault="00F24DD0" w:rsidP="00E8368C">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Pokazatelj:</w:t>
            </w:r>
          </w:p>
        </w:tc>
        <w:tc>
          <w:tcPr>
            <w:tcW w:w="4144" w:type="pct"/>
          </w:tcPr>
          <w:p w14:paraId="7598D5F8" w14:textId="085C1888" w:rsidR="00F24DD0" w:rsidRPr="00FD4F32" w:rsidRDefault="00810E8B" w:rsidP="00810E8B">
            <w:pPr>
              <w:pStyle w:val="ListParagraph"/>
              <w:numPr>
                <w:ilvl w:val="0"/>
                <w:numId w:val="26"/>
              </w:numPr>
              <w:rPr>
                <w:rFonts w:ascii="PT Sans Narrow" w:eastAsia="Calibri" w:hAnsi="PT Sans Narrow" w:cs="Segoe UI"/>
                <w:i/>
              </w:rPr>
            </w:pPr>
            <w:r w:rsidRPr="00FD4F32">
              <w:rPr>
                <w:rFonts w:ascii="PT Sans Narrow" w:eastAsia="Calibri" w:hAnsi="PT Sans Narrow" w:cs="Segoe UI"/>
                <w:iCs/>
              </w:rPr>
              <w:t xml:space="preserve">Broj </w:t>
            </w:r>
            <w:r w:rsidR="00D13D5C">
              <w:rPr>
                <w:rFonts w:ascii="PT Sans Narrow" w:eastAsia="Calibri" w:hAnsi="PT Sans Narrow" w:cs="Segoe UI"/>
                <w:iCs/>
              </w:rPr>
              <w:t xml:space="preserve">nezaposlenih </w:t>
            </w:r>
            <w:r w:rsidRPr="00FD4F32">
              <w:rPr>
                <w:rFonts w:ascii="PT Sans Narrow" w:eastAsia="Calibri" w:hAnsi="PT Sans Narrow" w:cs="Segoe UI"/>
                <w:iCs/>
              </w:rPr>
              <w:t xml:space="preserve">osoba uključenih u javne radove </w:t>
            </w:r>
          </w:p>
          <w:p w14:paraId="7C8B2E23" w14:textId="63BEF8EE" w:rsidR="00810E8B" w:rsidRPr="00FD4F32" w:rsidRDefault="00810E8B" w:rsidP="00810E8B">
            <w:pPr>
              <w:pStyle w:val="ListParagraph"/>
              <w:numPr>
                <w:ilvl w:val="0"/>
                <w:numId w:val="26"/>
              </w:numPr>
              <w:rPr>
                <w:rFonts w:ascii="PT Sans Narrow" w:eastAsia="Calibri" w:hAnsi="PT Sans Narrow" w:cs="Segoe UI"/>
                <w:iCs/>
              </w:rPr>
            </w:pPr>
            <w:r w:rsidRPr="00FD4F32">
              <w:rPr>
                <w:rFonts w:ascii="PT Sans Narrow" w:eastAsia="Calibri" w:hAnsi="PT Sans Narrow" w:cs="Segoe UI"/>
                <w:iCs/>
              </w:rPr>
              <w:t xml:space="preserve">Stopa zaposlenosti osoba 6 mjeseci nakon završetka javnih radova </w:t>
            </w:r>
          </w:p>
        </w:tc>
      </w:tr>
    </w:tbl>
    <w:p w14:paraId="3F76CCD7" w14:textId="77777777" w:rsidR="00F24DD0" w:rsidRPr="00063285" w:rsidRDefault="00F24DD0"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F24DD0" w:rsidRPr="007100AD" w14:paraId="052C899B" w14:textId="77777777" w:rsidTr="003D0867">
        <w:trPr>
          <w:trHeight w:val="300"/>
        </w:trPr>
        <w:tc>
          <w:tcPr>
            <w:tcW w:w="856" w:type="pct"/>
            <w:shd w:val="clear" w:color="auto" w:fill="0047BB"/>
            <w:noWrap/>
            <w:hideMark/>
          </w:tcPr>
          <w:p w14:paraId="51F57794" w14:textId="2FE86206" w:rsidR="00F24DD0" w:rsidRPr="007100AD" w:rsidRDefault="00F24DD0"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Mjera 1.</w:t>
            </w:r>
            <w:r w:rsidR="00071781" w:rsidRPr="007100AD">
              <w:rPr>
                <w:rFonts w:ascii="PT Sans Narrow" w:eastAsia="Calibri" w:hAnsi="PT Sans Narrow" w:cs="Segoe UI"/>
                <w:b/>
                <w:bCs/>
                <w:color w:val="FFFFFF" w:themeColor="background1"/>
              </w:rPr>
              <w:t>5</w:t>
            </w:r>
            <w:r w:rsidRPr="007100AD">
              <w:rPr>
                <w:rFonts w:ascii="PT Sans Narrow" w:eastAsia="Calibri" w:hAnsi="PT Sans Narrow" w:cs="Segoe UI"/>
                <w:b/>
                <w:bCs/>
                <w:color w:val="FFFFFF" w:themeColor="background1"/>
              </w:rPr>
              <w:t xml:space="preserve">.  </w:t>
            </w:r>
          </w:p>
        </w:tc>
        <w:tc>
          <w:tcPr>
            <w:tcW w:w="4144" w:type="pct"/>
            <w:shd w:val="clear" w:color="auto" w:fill="0047BB"/>
            <w:noWrap/>
            <w:hideMark/>
          </w:tcPr>
          <w:p w14:paraId="50F94082" w14:textId="33526F99" w:rsidR="00F24DD0" w:rsidRPr="007100AD" w:rsidRDefault="00071781"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Provoditi povrat na tržište  rada mladih osoba, posebno NEET skupine, u okviru Garancije za mlade</w:t>
            </w:r>
          </w:p>
        </w:tc>
      </w:tr>
      <w:tr w:rsidR="00F24DD0" w:rsidRPr="007100AD" w14:paraId="74E87DE8" w14:textId="77777777" w:rsidTr="003D0867">
        <w:trPr>
          <w:trHeight w:val="300"/>
        </w:trPr>
        <w:tc>
          <w:tcPr>
            <w:tcW w:w="856" w:type="pct"/>
            <w:vMerge w:val="restart"/>
            <w:shd w:val="clear" w:color="auto" w:fill="0047BB"/>
            <w:noWrap/>
          </w:tcPr>
          <w:p w14:paraId="18A7B2A3" w14:textId="77777777" w:rsidR="00F24DD0" w:rsidRPr="007100AD" w:rsidRDefault="00F24DD0" w:rsidP="00E8368C">
            <w:pPr>
              <w:rPr>
                <w:rFonts w:ascii="PT Sans Narrow" w:eastAsia="Calibri" w:hAnsi="PT Sans Narrow" w:cs="Segoe UI"/>
                <w:b/>
                <w:bCs/>
                <w:color w:val="FFFFFF" w:themeColor="background1"/>
              </w:rPr>
            </w:pPr>
          </w:p>
        </w:tc>
        <w:tc>
          <w:tcPr>
            <w:tcW w:w="4144" w:type="pct"/>
            <w:shd w:val="clear" w:color="auto" w:fill="0047BB"/>
            <w:noWrap/>
            <w:hideMark/>
          </w:tcPr>
          <w:p w14:paraId="747CDAF2" w14:textId="77777777" w:rsidR="00F24DD0" w:rsidRPr="007100AD" w:rsidRDefault="00F24DD0" w:rsidP="00E8368C">
            <w:pPr>
              <w:rPr>
                <w:rFonts w:ascii="PT Sans Narrow" w:eastAsia="Calibri" w:hAnsi="PT Sans Narrow" w:cs="Segoe UI"/>
                <w:b/>
                <w:bCs/>
                <w:iCs/>
                <w:color w:val="FFFFFF" w:themeColor="background1"/>
              </w:rPr>
            </w:pPr>
            <w:r w:rsidRPr="007100AD">
              <w:rPr>
                <w:rFonts w:ascii="PT Sans Narrow" w:eastAsia="Calibri" w:hAnsi="PT Sans Narrow" w:cs="Segoe UI"/>
                <w:b/>
                <w:bCs/>
                <w:iCs/>
                <w:color w:val="FFFFFF" w:themeColor="background1"/>
              </w:rPr>
              <w:t>AKTIVNOSTI</w:t>
            </w:r>
          </w:p>
        </w:tc>
      </w:tr>
      <w:tr w:rsidR="00F24DD0" w:rsidRPr="007100AD" w14:paraId="4302D909" w14:textId="77777777" w:rsidTr="00393137">
        <w:trPr>
          <w:trHeight w:val="525"/>
        </w:trPr>
        <w:tc>
          <w:tcPr>
            <w:tcW w:w="856" w:type="pct"/>
            <w:vMerge/>
            <w:shd w:val="clear" w:color="auto" w:fill="404040" w:themeFill="text1" w:themeFillTint="BF"/>
            <w:hideMark/>
          </w:tcPr>
          <w:p w14:paraId="16332133" w14:textId="77777777" w:rsidR="00F24DD0" w:rsidRPr="007100AD" w:rsidRDefault="00F24DD0" w:rsidP="00E8368C">
            <w:pPr>
              <w:rPr>
                <w:rFonts w:ascii="PT Sans Narrow" w:eastAsia="Calibri" w:hAnsi="PT Sans Narrow" w:cs="Segoe UI"/>
                <w:b/>
                <w:bCs/>
                <w:color w:val="FFFFFF" w:themeColor="background1"/>
              </w:rPr>
            </w:pPr>
          </w:p>
        </w:tc>
        <w:tc>
          <w:tcPr>
            <w:tcW w:w="4144" w:type="pct"/>
            <w:hideMark/>
          </w:tcPr>
          <w:p w14:paraId="428D5501" w14:textId="1A6BCA4A" w:rsidR="00F24DD0" w:rsidRPr="007100AD" w:rsidRDefault="00071781" w:rsidP="00071781">
            <w:pPr>
              <w:jc w:val="both"/>
              <w:rPr>
                <w:rFonts w:ascii="PT Sans Narrow" w:eastAsia="Calibri" w:hAnsi="PT Sans Narrow" w:cs="Segoe UI"/>
                <w:b/>
              </w:rPr>
            </w:pPr>
            <w:r w:rsidRPr="007100AD">
              <w:rPr>
                <w:rFonts w:ascii="PT Sans Narrow" w:eastAsia="Calibri" w:hAnsi="PT Sans Narrow" w:cs="Segoe UI"/>
                <w:i/>
              </w:rPr>
              <w:t xml:space="preserve">Akt </w:t>
            </w:r>
            <w:r w:rsidR="00F24DD0" w:rsidRPr="007100AD">
              <w:rPr>
                <w:rFonts w:ascii="PT Sans Narrow" w:eastAsia="Calibri" w:hAnsi="PT Sans Narrow" w:cs="Segoe UI"/>
                <w:i/>
              </w:rPr>
              <w:t>1.</w:t>
            </w:r>
            <w:r w:rsidRPr="007100AD">
              <w:rPr>
                <w:rFonts w:ascii="PT Sans Narrow" w:eastAsia="Calibri" w:hAnsi="PT Sans Narrow" w:cs="Segoe UI"/>
                <w:i/>
              </w:rPr>
              <w:t>5</w:t>
            </w:r>
            <w:r w:rsidR="00F24DD0" w:rsidRPr="007100AD">
              <w:rPr>
                <w:rFonts w:ascii="PT Sans Narrow" w:eastAsia="Calibri" w:hAnsi="PT Sans Narrow" w:cs="Segoe UI"/>
                <w:i/>
              </w:rPr>
              <w:t xml:space="preserve">.1. </w:t>
            </w:r>
            <w:r w:rsidRPr="007100AD">
              <w:rPr>
                <w:rFonts w:ascii="PT Sans Narrow" w:eastAsia="Calibri" w:hAnsi="PT Sans Narrow" w:cs="Segoe UI"/>
                <w:i/>
              </w:rPr>
              <w:t xml:space="preserve">Razviti program povrata mladih osoba, posebno NEET, na tržište rada </w:t>
            </w:r>
            <w:r w:rsidR="00AD1EB8" w:rsidRPr="007100AD">
              <w:rPr>
                <w:rFonts w:ascii="PT Sans Narrow" w:eastAsia="Calibri" w:hAnsi="PT Sans Narrow" w:cs="Segoe UI"/>
                <w:i/>
              </w:rPr>
              <w:t>Brčko distrikta BiH</w:t>
            </w:r>
          </w:p>
        </w:tc>
      </w:tr>
      <w:tr w:rsidR="00071781" w:rsidRPr="007100AD" w14:paraId="18C2114D" w14:textId="77777777" w:rsidTr="00D70FC3">
        <w:trPr>
          <w:trHeight w:val="324"/>
        </w:trPr>
        <w:tc>
          <w:tcPr>
            <w:tcW w:w="856" w:type="pct"/>
            <w:vMerge/>
            <w:shd w:val="clear" w:color="auto" w:fill="404040" w:themeFill="text1" w:themeFillTint="BF"/>
          </w:tcPr>
          <w:p w14:paraId="00CE9758" w14:textId="77777777" w:rsidR="00071781" w:rsidRPr="007100AD" w:rsidRDefault="00071781" w:rsidP="00E8368C">
            <w:pPr>
              <w:rPr>
                <w:rFonts w:ascii="PT Sans Narrow" w:eastAsia="Calibri" w:hAnsi="PT Sans Narrow" w:cs="Segoe UI"/>
                <w:b/>
                <w:bCs/>
                <w:color w:val="FFFFFF" w:themeColor="background1"/>
              </w:rPr>
            </w:pPr>
          </w:p>
        </w:tc>
        <w:tc>
          <w:tcPr>
            <w:tcW w:w="4144" w:type="pct"/>
          </w:tcPr>
          <w:p w14:paraId="1090A978" w14:textId="3089722F" w:rsidR="00071781" w:rsidRPr="007100AD" w:rsidRDefault="00071781" w:rsidP="00071781">
            <w:pPr>
              <w:shd w:val="clear" w:color="auto" w:fill="FFFFFF" w:themeFill="background1"/>
              <w:jc w:val="both"/>
              <w:rPr>
                <w:rFonts w:ascii="PT Sans Narrow" w:eastAsia="Calibri" w:hAnsi="PT Sans Narrow" w:cs="Segoe UI"/>
                <w:i/>
              </w:rPr>
            </w:pPr>
            <w:r w:rsidRPr="007100AD">
              <w:rPr>
                <w:rFonts w:ascii="PT Sans Narrow" w:eastAsia="Calibri" w:hAnsi="PT Sans Narrow" w:cs="Segoe UI"/>
                <w:i/>
              </w:rPr>
              <w:t xml:space="preserve">Akt 1.5.2. Provoditi </w:t>
            </w:r>
            <w:r w:rsidR="0025300E">
              <w:rPr>
                <w:rFonts w:ascii="PT Sans Narrow" w:eastAsia="Calibri" w:hAnsi="PT Sans Narrow" w:cs="Segoe UI"/>
                <w:i/>
              </w:rPr>
              <w:t>mapiranje i outreach</w:t>
            </w:r>
            <w:r w:rsidRPr="007100AD">
              <w:rPr>
                <w:rFonts w:ascii="PT Sans Narrow" w:eastAsia="Calibri" w:hAnsi="PT Sans Narrow" w:cs="Segoe UI"/>
                <w:i/>
              </w:rPr>
              <w:t xml:space="preserve"> aktivnosti s ciljem dohvata NEET skupine</w:t>
            </w:r>
          </w:p>
        </w:tc>
      </w:tr>
      <w:tr w:rsidR="00071781" w:rsidRPr="007100AD" w14:paraId="27001738" w14:textId="77777777" w:rsidTr="00393137">
        <w:trPr>
          <w:trHeight w:val="525"/>
        </w:trPr>
        <w:tc>
          <w:tcPr>
            <w:tcW w:w="856" w:type="pct"/>
            <w:vMerge/>
            <w:shd w:val="clear" w:color="auto" w:fill="404040" w:themeFill="text1" w:themeFillTint="BF"/>
          </w:tcPr>
          <w:p w14:paraId="492ACA46" w14:textId="77777777" w:rsidR="00071781" w:rsidRPr="007100AD" w:rsidRDefault="00071781" w:rsidP="00E8368C">
            <w:pPr>
              <w:rPr>
                <w:rFonts w:ascii="PT Sans Narrow" w:eastAsia="Calibri" w:hAnsi="PT Sans Narrow" w:cs="Segoe UI"/>
                <w:b/>
                <w:bCs/>
                <w:color w:val="FFFFFF" w:themeColor="background1"/>
              </w:rPr>
            </w:pPr>
          </w:p>
        </w:tc>
        <w:tc>
          <w:tcPr>
            <w:tcW w:w="4144" w:type="pct"/>
          </w:tcPr>
          <w:p w14:paraId="099EAA83" w14:textId="5D66D777" w:rsidR="00071781" w:rsidRPr="007100AD" w:rsidRDefault="00071781" w:rsidP="00071781">
            <w:pPr>
              <w:shd w:val="clear" w:color="auto" w:fill="FFFFFF" w:themeFill="background1"/>
              <w:jc w:val="both"/>
              <w:rPr>
                <w:rFonts w:ascii="PT Sans Narrow" w:eastAsia="Calibri" w:hAnsi="PT Sans Narrow" w:cs="Segoe UI"/>
                <w:i/>
              </w:rPr>
            </w:pPr>
            <w:r w:rsidRPr="007100AD">
              <w:rPr>
                <w:rFonts w:ascii="PT Sans Narrow" w:eastAsia="Calibri" w:hAnsi="PT Sans Narrow" w:cs="Segoe UI"/>
                <w:i/>
              </w:rPr>
              <w:t xml:space="preserve">Akt 1.5.3. Provesti registraciju u evidenciju nezaposlenih  i informiranje mladih o pravima i obvezama na tržištu rada </w:t>
            </w:r>
          </w:p>
        </w:tc>
      </w:tr>
      <w:tr w:rsidR="00071781" w:rsidRPr="007100AD" w14:paraId="738F79AB" w14:textId="77777777" w:rsidTr="00D70FC3">
        <w:trPr>
          <w:trHeight w:val="382"/>
        </w:trPr>
        <w:tc>
          <w:tcPr>
            <w:tcW w:w="856" w:type="pct"/>
            <w:vMerge/>
            <w:shd w:val="clear" w:color="auto" w:fill="404040" w:themeFill="text1" w:themeFillTint="BF"/>
          </w:tcPr>
          <w:p w14:paraId="519621E3" w14:textId="77777777" w:rsidR="00071781" w:rsidRPr="007100AD" w:rsidRDefault="00071781" w:rsidP="00E8368C">
            <w:pPr>
              <w:rPr>
                <w:rFonts w:ascii="PT Sans Narrow" w:eastAsia="Calibri" w:hAnsi="PT Sans Narrow" w:cs="Segoe UI"/>
                <w:b/>
                <w:bCs/>
                <w:color w:val="FFFFFF" w:themeColor="background1"/>
              </w:rPr>
            </w:pPr>
          </w:p>
        </w:tc>
        <w:tc>
          <w:tcPr>
            <w:tcW w:w="4144" w:type="pct"/>
          </w:tcPr>
          <w:p w14:paraId="079ED64A" w14:textId="4E2B6AAC" w:rsidR="00071781" w:rsidRPr="007100AD" w:rsidRDefault="00071781" w:rsidP="00071781">
            <w:pPr>
              <w:shd w:val="clear" w:color="auto" w:fill="FFFFFF" w:themeFill="background1"/>
              <w:rPr>
                <w:rFonts w:ascii="PT Sans Narrow" w:eastAsia="Calibri" w:hAnsi="PT Sans Narrow" w:cs="Segoe UI"/>
                <w:i/>
              </w:rPr>
            </w:pPr>
            <w:r w:rsidRPr="007100AD">
              <w:rPr>
                <w:rFonts w:ascii="PT Sans Narrow" w:eastAsia="Calibri" w:hAnsi="PT Sans Narrow" w:cs="Segoe UI"/>
                <w:i/>
              </w:rPr>
              <w:t xml:space="preserve">Akt 1.5.4. Provoditi mjeru pripravništva za mlade uključene u program </w:t>
            </w:r>
          </w:p>
        </w:tc>
      </w:tr>
      <w:tr w:rsidR="00393137" w:rsidRPr="007100AD" w14:paraId="0B8A1B85" w14:textId="77777777" w:rsidTr="00393137">
        <w:trPr>
          <w:trHeight w:val="525"/>
        </w:trPr>
        <w:tc>
          <w:tcPr>
            <w:tcW w:w="856" w:type="pct"/>
            <w:vMerge/>
            <w:shd w:val="clear" w:color="auto" w:fill="404040" w:themeFill="text1" w:themeFillTint="BF"/>
            <w:hideMark/>
          </w:tcPr>
          <w:p w14:paraId="5F4D07A8" w14:textId="77777777" w:rsidR="00F24DD0" w:rsidRPr="007100AD" w:rsidRDefault="00F24DD0" w:rsidP="00E8368C">
            <w:pPr>
              <w:rPr>
                <w:rFonts w:ascii="PT Sans Narrow" w:eastAsia="Calibri" w:hAnsi="PT Sans Narrow" w:cs="Segoe UI"/>
                <w:b/>
                <w:bCs/>
                <w:color w:val="FFFFFF" w:themeColor="background1"/>
              </w:rPr>
            </w:pPr>
          </w:p>
        </w:tc>
        <w:tc>
          <w:tcPr>
            <w:tcW w:w="4144" w:type="pct"/>
            <w:hideMark/>
          </w:tcPr>
          <w:p w14:paraId="292BAC9F" w14:textId="506649DC" w:rsidR="00F24DD0" w:rsidRPr="007100AD" w:rsidRDefault="00071781" w:rsidP="00071781">
            <w:pPr>
              <w:shd w:val="clear" w:color="auto" w:fill="FFFFFF" w:themeFill="background1"/>
              <w:rPr>
                <w:rFonts w:ascii="PT Sans Narrow" w:eastAsia="Calibri" w:hAnsi="PT Sans Narrow" w:cs="Segoe UI"/>
                <w:i/>
              </w:rPr>
            </w:pPr>
            <w:r w:rsidRPr="007100AD">
              <w:rPr>
                <w:rFonts w:ascii="PT Sans Narrow" w:eastAsia="Calibri" w:hAnsi="PT Sans Narrow" w:cs="Segoe UI"/>
                <w:i/>
              </w:rPr>
              <w:t xml:space="preserve">Akt 1.5.5. Provoditi monitoring i evaluaciju učinka programa </w:t>
            </w:r>
            <w:r w:rsidR="00D70FC3" w:rsidRPr="007100AD">
              <w:rPr>
                <w:rFonts w:ascii="PT Sans Narrow" w:eastAsia="Calibri" w:hAnsi="PT Sans Narrow" w:cs="Segoe UI"/>
                <w:i/>
              </w:rPr>
              <w:t>povrata na tržište rada mladih</w:t>
            </w:r>
            <w:r w:rsidRPr="007100AD">
              <w:rPr>
                <w:rFonts w:ascii="PT Sans Narrow" w:eastAsia="Calibri" w:hAnsi="PT Sans Narrow" w:cs="Segoe UI"/>
                <w:i/>
              </w:rPr>
              <w:t xml:space="preserve"> te pripremati izvještaj o provedbi</w:t>
            </w:r>
          </w:p>
        </w:tc>
      </w:tr>
      <w:tr w:rsidR="00393137" w:rsidRPr="007100AD" w14:paraId="1643757E" w14:textId="77777777" w:rsidTr="003D0867">
        <w:trPr>
          <w:trHeight w:val="300"/>
        </w:trPr>
        <w:tc>
          <w:tcPr>
            <w:tcW w:w="856" w:type="pct"/>
            <w:shd w:val="clear" w:color="auto" w:fill="0047BB"/>
            <w:noWrap/>
            <w:hideMark/>
          </w:tcPr>
          <w:p w14:paraId="4C4E62EE" w14:textId="77777777" w:rsidR="00F24DD0" w:rsidRPr="007100AD" w:rsidRDefault="00F24DD0"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Nositelji:</w:t>
            </w:r>
          </w:p>
        </w:tc>
        <w:tc>
          <w:tcPr>
            <w:tcW w:w="4144" w:type="pct"/>
            <w:hideMark/>
          </w:tcPr>
          <w:p w14:paraId="76362557" w14:textId="78F1EF66" w:rsidR="00F24DD0" w:rsidRPr="007100AD" w:rsidRDefault="007100AD" w:rsidP="00E8368C">
            <w:pPr>
              <w:rPr>
                <w:rFonts w:ascii="PT Sans Narrow" w:eastAsia="Calibri" w:hAnsi="PT Sans Narrow" w:cs="Segoe UI"/>
              </w:rPr>
            </w:pPr>
            <w:r w:rsidRPr="007100AD">
              <w:rPr>
                <w:rFonts w:ascii="PT Sans Narrow" w:eastAsia="Calibri" w:hAnsi="PT Sans Narrow" w:cs="Segoe UI"/>
              </w:rPr>
              <w:t>Zavod za zapošljavanje Brčko distrikta BiH</w:t>
            </w:r>
            <w:r>
              <w:rPr>
                <w:rFonts w:ascii="PT Sans Narrow" w:eastAsia="Calibri" w:hAnsi="PT Sans Narrow" w:cs="Segoe UI"/>
              </w:rPr>
              <w:t>, Međunarodna organizacija rada</w:t>
            </w:r>
          </w:p>
        </w:tc>
      </w:tr>
      <w:tr w:rsidR="00F24DD0" w:rsidRPr="007100AD" w14:paraId="7FE31B3E" w14:textId="77777777" w:rsidTr="003D0867">
        <w:trPr>
          <w:trHeight w:val="300"/>
        </w:trPr>
        <w:tc>
          <w:tcPr>
            <w:tcW w:w="856" w:type="pct"/>
            <w:shd w:val="clear" w:color="auto" w:fill="0047BB"/>
            <w:noWrap/>
            <w:hideMark/>
          </w:tcPr>
          <w:p w14:paraId="34FF120E" w14:textId="77777777" w:rsidR="00F24DD0" w:rsidRPr="007100AD" w:rsidRDefault="00F24DD0"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 xml:space="preserve">Izvori sredstava: </w:t>
            </w:r>
          </w:p>
        </w:tc>
        <w:tc>
          <w:tcPr>
            <w:tcW w:w="4144" w:type="pct"/>
            <w:hideMark/>
          </w:tcPr>
          <w:p w14:paraId="38646E2A" w14:textId="4B188F3E" w:rsidR="00F24DD0" w:rsidRPr="007100AD" w:rsidRDefault="007100AD" w:rsidP="00E8368C">
            <w:pPr>
              <w:rPr>
                <w:rFonts w:ascii="PT Sans Narrow" w:eastAsia="Calibri" w:hAnsi="PT Sans Narrow" w:cs="Segoe UI"/>
              </w:rPr>
            </w:pPr>
            <w:r>
              <w:rPr>
                <w:rFonts w:ascii="PT Sans Narrow" w:eastAsia="Calibri" w:hAnsi="PT Sans Narrow" w:cs="Segoe UI"/>
              </w:rPr>
              <w:t>E</w:t>
            </w:r>
            <w:r w:rsidR="00EC6759">
              <w:rPr>
                <w:rFonts w:ascii="PT Sans Narrow" w:eastAsia="Calibri" w:hAnsi="PT Sans Narrow" w:cs="Segoe UI"/>
              </w:rPr>
              <w:t>uropska Unija putem</w:t>
            </w:r>
            <w:r>
              <w:rPr>
                <w:rFonts w:ascii="PT Sans Narrow" w:eastAsia="Calibri" w:hAnsi="PT Sans Narrow" w:cs="Segoe UI"/>
              </w:rPr>
              <w:t xml:space="preserve"> IPA III</w:t>
            </w:r>
            <w:r w:rsidR="00EC6759">
              <w:rPr>
                <w:rFonts w:ascii="PT Sans Narrow" w:eastAsia="Calibri" w:hAnsi="PT Sans Narrow" w:cs="Segoe UI"/>
              </w:rPr>
              <w:t xml:space="preserve"> programa</w:t>
            </w:r>
          </w:p>
        </w:tc>
      </w:tr>
      <w:tr w:rsidR="00F24DD0" w:rsidRPr="007100AD" w14:paraId="4AFBEB7E" w14:textId="77777777" w:rsidTr="003D0867">
        <w:trPr>
          <w:trHeight w:val="300"/>
        </w:trPr>
        <w:tc>
          <w:tcPr>
            <w:tcW w:w="856" w:type="pct"/>
            <w:shd w:val="clear" w:color="auto" w:fill="0047BB"/>
            <w:noWrap/>
          </w:tcPr>
          <w:p w14:paraId="46991F7F" w14:textId="77777777" w:rsidR="00F24DD0" w:rsidRPr="007100AD" w:rsidRDefault="00F24DD0"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Planirana sredstva:</w:t>
            </w:r>
          </w:p>
        </w:tc>
        <w:tc>
          <w:tcPr>
            <w:tcW w:w="4144" w:type="pct"/>
          </w:tcPr>
          <w:p w14:paraId="7B5A1C48" w14:textId="2D8316EC" w:rsidR="00F24DD0" w:rsidRPr="007100AD" w:rsidRDefault="004F6908" w:rsidP="00E8368C">
            <w:pPr>
              <w:rPr>
                <w:rFonts w:ascii="PT Sans Narrow" w:eastAsia="Calibri" w:hAnsi="PT Sans Narrow" w:cs="Segoe UI"/>
              </w:rPr>
            </w:pPr>
            <w:r>
              <w:rPr>
                <w:rFonts w:ascii="PT Sans Narrow" w:eastAsia="Calibri" w:hAnsi="PT Sans Narrow" w:cs="Segoe UI"/>
              </w:rPr>
              <w:t>4.500.000,00 KM</w:t>
            </w:r>
          </w:p>
        </w:tc>
      </w:tr>
      <w:tr w:rsidR="00393137" w:rsidRPr="007100AD" w14:paraId="01B851C8" w14:textId="77777777" w:rsidTr="003D0867">
        <w:trPr>
          <w:trHeight w:val="300"/>
        </w:trPr>
        <w:tc>
          <w:tcPr>
            <w:tcW w:w="856" w:type="pct"/>
            <w:shd w:val="clear" w:color="auto" w:fill="0047BB"/>
            <w:noWrap/>
          </w:tcPr>
          <w:p w14:paraId="3D862BFF" w14:textId="77777777" w:rsidR="00F24DD0" w:rsidRPr="007100AD" w:rsidRDefault="00F24DD0"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Ciljana skupina:</w:t>
            </w:r>
          </w:p>
        </w:tc>
        <w:tc>
          <w:tcPr>
            <w:tcW w:w="4144" w:type="pct"/>
          </w:tcPr>
          <w:p w14:paraId="5F52ACB4" w14:textId="5F3317DE" w:rsidR="00F24DD0" w:rsidRPr="007100AD" w:rsidRDefault="00D70FC3" w:rsidP="00D70FC3">
            <w:pPr>
              <w:pStyle w:val="ListParagraph"/>
              <w:numPr>
                <w:ilvl w:val="0"/>
                <w:numId w:val="22"/>
              </w:numPr>
              <w:rPr>
                <w:rFonts w:ascii="PT Sans Narrow" w:eastAsia="Calibri" w:hAnsi="PT Sans Narrow" w:cs="Segoe UI"/>
              </w:rPr>
            </w:pPr>
            <w:r w:rsidRPr="007100AD">
              <w:rPr>
                <w:rFonts w:ascii="PT Sans Narrow" w:eastAsia="Calibri" w:hAnsi="PT Sans Narrow" w:cs="Segoe UI"/>
              </w:rPr>
              <w:t>Mlade osobe (15 do 25 godina starosti) na tržištu rada, posebno mladi koji nisu u obrazovanju, zaposlenosti ili na obuci (NEET)</w:t>
            </w:r>
          </w:p>
        </w:tc>
      </w:tr>
      <w:tr w:rsidR="00393137" w:rsidRPr="007100AD" w14:paraId="5E709DA6" w14:textId="77777777" w:rsidTr="003D0867">
        <w:trPr>
          <w:trHeight w:val="300"/>
        </w:trPr>
        <w:tc>
          <w:tcPr>
            <w:tcW w:w="856" w:type="pct"/>
            <w:shd w:val="clear" w:color="auto" w:fill="0047BB"/>
            <w:noWrap/>
          </w:tcPr>
          <w:p w14:paraId="172617B6" w14:textId="77777777" w:rsidR="00F24DD0" w:rsidRPr="007100AD" w:rsidRDefault="00F24DD0" w:rsidP="00E8368C">
            <w:pPr>
              <w:rPr>
                <w:rFonts w:ascii="PT Sans Narrow" w:eastAsia="Calibri" w:hAnsi="PT Sans Narrow" w:cs="Segoe UI"/>
                <w:b/>
                <w:bCs/>
                <w:color w:val="FFFFFF" w:themeColor="background1"/>
              </w:rPr>
            </w:pPr>
            <w:r w:rsidRPr="007100AD">
              <w:rPr>
                <w:rFonts w:ascii="PT Sans Narrow" w:eastAsia="Calibri" w:hAnsi="PT Sans Narrow" w:cs="Segoe UI"/>
                <w:b/>
                <w:bCs/>
                <w:color w:val="FFFFFF" w:themeColor="background1"/>
              </w:rPr>
              <w:t>Pokazatelj:</w:t>
            </w:r>
          </w:p>
        </w:tc>
        <w:tc>
          <w:tcPr>
            <w:tcW w:w="4144" w:type="pct"/>
          </w:tcPr>
          <w:p w14:paraId="2B68617C" w14:textId="287DBB08" w:rsidR="00F24DD0" w:rsidRPr="007100AD" w:rsidRDefault="00D70FC3" w:rsidP="00D70FC3">
            <w:pPr>
              <w:pStyle w:val="ListParagraph"/>
              <w:numPr>
                <w:ilvl w:val="0"/>
                <w:numId w:val="27"/>
              </w:numPr>
              <w:rPr>
                <w:rFonts w:ascii="PT Sans Narrow" w:eastAsia="Calibri" w:hAnsi="PT Sans Narrow" w:cs="Segoe UI"/>
                <w:i/>
              </w:rPr>
            </w:pPr>
            <w:r w:rsidRPr="007100AD">
              <w:rPr>
                <w:rFonts w:ascii="PT Sans Narrow" w:eastAsia="Calibri" w:hAnsi="PT Sans Narrow" w:cs="Segoe UI"/>
                <w:iCs/>
              </w:rPr>
              <w:t>Broj mladih osoba uključenih u program</w:t>
            </w:r>
          </w:p>
        </w:tc>
      </w:tr>
    </w:tbl>
    <w:p w14:paraId="777155CC" w14:textId="77777777" w:rsidR="00F24DD0" w:rsidRDefault="00F24DD0"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7C4814" w:rsidRPr="00FD4F32" w14:paraId="58641F7B" w14:textId="77777777" w:rsidTr="003D0867">
        <w:trPr>
          <w:trHeight w:val="300"/>
        </w:trPr>
        <w:tc>
          <w:tcPr>
            <w:tcW w:w="856" w:type="pct"/>
            <w:shd w:val="clear" w:color="auto" w:fill="0047BB"/>
            <w:noWrap/>
            <w:hideMark/>
          </w:tcPr>
          <w:p w14:paraId="3D404D6F" w14:textId="71301A21" w:rsidR="007C4814" w:rsidRPr="00FD4F32" w:rsidRDefault="007C4814" w:rsidP="000F2892">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Mjera 1.</w:t>
            </w:r>
            <w:r>
              <w:rPr>
                <w:rFonts w:ascii="PT Sans Narrow" w:eastAsia="Calibri" w:hAnsi="PT Sans Narrow" w:cs="Segoe UI"/>
                <w:b/>
                <w:bCs/>
                <w:color w:val="FFFFFF" w:themeColor="background1"/>
              </w:rPr>
              <w:t>6</w:t>
            </w:r>
            <w:r w:rsidRPr="00FD4F32">
              <w:rPr>
                <w:rFonts w:ascii="PT Sans Narrow" w:eastAsia="Calibri" w:hAnsi="PT Sans Narrow" w:cs="Segoe UI"/>
                <w:b/>
                <w:bCs/>
                <w:color w:val="FFFFFF" w:themeColor="background1"/>
              </w:rPr>
              <w:t xml:space="preserve">.  </w:t>
            </w:r>
          </w:p>
        </w:tc>
        <w:tc>
          <w:tcPr>
            <w:tcW w:w="4144" w:type="pct"/>
            <w:shd w:val="clear" w:color="auto" w:fill="0047BB"/>
            <w:noWrap/>
            <w:hideMark/>
          </w:tcPr>
          <w:p w14:paraId="66E77443" w14:textId="402DA234" w:rsidR="007C4814" w:rsidRPr="00FD4F32" w:rsidRDefault="007C4814" w:rsidP="000F2892">
            <w:pPr>
              <w:jc w:val="both"/>
              <w:rPr>
                <w:rFonts w:ascii="PT Sans Narrow" w:eastAsia="Calibri" w:hAnsi="PT Sans Narrow" w:cs="Segoe UI"/>
                <w:b/>
                <w:bCs/>
                <w:color w:val="FFFFFF" w:themeColor="background1"/>
              </w:rPr>
            </w:pPr>
            <w:r w:rsidRPr="007C4814">
              <w:rPr>
                <w:rFonts w:ascii="PT Sans Narrow" w:eastAsia="Calibri" w:hAnsi="PT Sans Narrow" w:cs="Segoe UI"/>
                <w:b/>
                <w:bCs/>
                <w:color w:val="FFFFFF" w:themeColor="background1"/>
              </w:rPr>
              <w:t>Provoditi program profesionalne rehabilitacije, osposobljavanja i zapošljavanja osoba s invaliditetom i smanjenom radnom sposobnošću</w:t>
            </w:r>
          </w:p>
        </w:tc>
      </w:tr>
      <w:tr w:rsidR="007C4814" w:rsidRPr="00FD4F32" w14:paraId="1E24C390" w14:textId="77777777" w:rsidTr="003D0867">
        <w:trPr>
          <w:trHeight w:val="300"/>
        </w:trPr>
        <w:tc>
          <w:tcPr>
            <w:tcW w:w="856" w:type="pct"/>
            <w:vMerge w:val="restart"/>
            <w:shd w:val="clear" w:color="auto" w:fill="0047BB"/>
            <w:noWrap/>
          </w:tcPr>
          <w:p w14:paraId="1418962A" w14:textId="77777777" w:rsidR="007C4814" w:rsidRPr="00FD4F32" w:rsidRDefault="007C4814" w:rsidP="000F2892">
            <w:pPr>
              <w:rPr>
                <w:rFonts w:ascii="PT Sans Narrow" w:eastAsia="Calibri" w:hAnsi="PT Sans Narrow" w:cs="Segoe UI"/>
                <w:b/>
                <w:bCs/>
                <w:color w:val="FFFFFF" w:themeColor="background1"/>
              </w:rPr>
            </w:pPr>
          </w:p>
        </w:tc>
        <w:tc>
          <w:tcPr>
            <w:tcW w:w="4144" w:type="pct"/>
            <w:shd w:val="clear" w:color="auto" w:fill="0047BB"/>
            <w:noWrap/>
            <w:hideMark/>
          </w:tcPr>
          <w:p w14:paraId="0E4592FE" w14:textId="77777777" w:rsidR="007C4814" w:rsidRPr="00FD4F32" w:rsidRDefault="007C4814" w:rsidP="000F2892">
            <w:pPr>
              <w:rPr>
                <w:rFonts w:ascii="PT Sans Narrow" w:eastAsia="Calibri" w:hAnsi="PT Sans Narrow" w:cs="Segoe UI"/>
                <w:b/>
                <w:bCs/>
                <w:iCs/>
                <w:color w:val="FFFFFF" w:themeColor="background1"/>
              </w:rPr>
            </w:pPr>
            <w:r w:rsidRPr="00FD4F32">
              <w:rPr>
                <w:rFonts w:ascii="PT Sans Narrow" w:eastAsia="Calibri" w:hAnsi="PT Sans Narrow" w:cs="Segoe UI"/>
                <w:b/>
                <w:bCs/>
                <w:iCs/>
                <w:color w:val="FFFFFF" w:themeColor="background1"/>
              </w:rPr>
              <w:t>AKTIVNOSTI</w:t>
            </w:r>
          </w:p>
        </w:tc>
      </w:tr>
      <w:tr w:rsidR="007C4814" w:rsidRPr="00FD4F32" w14:paraId="0258A4C7" w14:textId="77777777" w:rsidTr="000F2892">
        <w:trPr>
          <w:trHeight w:val="525"/>
        </w:trPr>
        <w:tc>
          <w:tcPr>
            <w:tcW w:w="856" w:type="pct"/>
            <w:vMerge/>
            <w:shd w:val="clear" w:color="auto" w:fill="404040" w:themeFill="text1" w:themeFillTint="BF"/>
            <w:hideMark/>
          </w:tcPr>
          <w:p w14:paraId="036F2204" w14:textId="77777777" w:rsidR="007C4814" w:rsidRPr="00FD4F32" w:rsidRDefault="007C4814" w:rsidP="000F2892">
            <w:pPr>
              <w:rPr>
                <w:rFonts w:ascii="PT Sans Narrow" w:eastAsia="Calibri" w:hAnsi="PT Sans Narrow" w:cs="Segoe UI"/>
                <w:b/>
                <w:bCs/>
                <w:color w:val="FFFFFF" w:themeColor="background1"/>
              </w:rPr>
            </w:pPr>
          </w:p>
        </w:tc>
        <w:tc>
          <w:tcPr>
            <w:tcW w:w="4144" w:type="pct"/>
            <w:hideMark/>
          </w:tcPr>
          <w:p w14:paraId="5978977E" w14:textId="53543DC8" w:rsidR="007C4814" w:rsidRPr="00FD4F32" w:rsidRDefault="007C4814" w:rsidP="000F2892">
            <w:pPr>
              <w:jc w:val="both"/>
              <w:rPr>
                <w:rFonts w:ascii="PT Sans Narrow" w:eastAsia="Calibri" w:hAnsi="PT Sans Narrow" w:cs="Segoe UI"/>
                <w:b/>
              </w:rPr>
            </w:pPr>
            <w:r w:rsidRPr="00FD4F32">
              <w:rPr>
                <w:rFonts w:ascii="PT Sans Narrow" w:eastAsia="Calibri" w:hAnsi="PT Sans Narrow" w:cs="Segoe UI"/>
                <w:i/>
              </w:rPr>
              <w:t>Akt 1.</w:t>
            </w:r>
            <w:r w:rsidR="008F3EBD">
              <w:rPr>
                <w:rFonts w:ascii="PT Sans Narrow" w:eastAsia="Calibri" w:hAnsi="PT Sans Narrow" w:cs="Segoe UI"/>
                <w:i/>
              </w:rPr>
              <w:t>6</w:t>
            </w:r>
            <w:r w:rsidRPr="00FD4F32">
              <w:rPr>
                <w:rFonts w:ascii="PT Sans Narrow" w:eastAsia="Calibri" w:hAnsi="PT Sans Narrow" w:cs="Segoe UI"/>
                <w:i/>
              </w:rPr>
              <w:t xml:space="preserve">.1. </w:t>
            </w:r>
            <w:r w:rsidR="008F3EBD">
              <w:rPr>
                <w:rFonts w:ascii="PT Sans Narrow" w:eastAsia="Calibri" w:hAnsi="PT Sans Narrow" w:cs="Segoe UI"/>
                <w:i/>
              </w:rPr>
              <w:t>Uspostaviti radnu jedinicu u okviru Zavoda za zapošljavanje Brčko distrikta BiH za provedbu programa profesionalne rehabilitacije</w:t>
            </w:r>
          </w:p>
        </w:tc>
      </w:tr>
      <w:tr w:rsidR="007C4814" w:rsidRPr="00FD4F32" w14:paraId="065121FF" w14:textId="77777777" w:rsidTr="000F2892">
        <w:trPr>
          <w:trHeight w:val="525"/>
        </w:trPr>
        <w:tc>
          <w:tcPr>
            <w:tcW w:w="856" w:type="pct"/>
            <w:vMerge/>
            <w:shd w:val="clear" w:color="auto" w:fill="404040" w:themeFill="text1" w:themeFillTint="BF"/>
          </w:tcPr>
          <w:p w14:paraId="1DB61E44" w14:textId="77777777" w:rsidR="007C4814" w:rsidRPr="00FD4F32" w:rsidRDefault="007C4814" w:rsidP="000F2892">
            <w:pPr>
              <w:rPr>
                <w:rFonts w:ascii="PT Sans Narrow" w:eastAsia="Calibri" w:hAnsi="PT Sans Narrow" w:cs="Segoe UI"/>
                <w:b/>
                <w:bCs/>
                <w:color w:val="FFFFFF" w:themeColor="background1"/>
              </w:rPr>
            </w:pPr>
          </w:p>
        </w:tc>
        <w:tc>
          <w:tcPr>
            <w:tcW w:w="4144" w:type="pct"/>
          </w:tcPr>
          <w:p w14:paraId="6EB3E47A" w14:textId="78C66F2A" w:rsidR="007C4814" w:rsidRPr="00FD4F32" w:rsidRDefault="007C4814" w:rsidP="000F2892">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w:t>
            </w:r>
            <w:r w:rsidR="008F3EBD">
              <w:rPr>
                <w:rFonts w:ascii="PT Sans Narrow" w:eastAsia="Calibri" w:hAnsi="PT Sans Narrow" w:cs="Segoe UI"/>
                <w:i/>
              </w:rPr>
              <w:t>.6.</w:t>
            </w:r>
            <w:r w:rsidRPr="00FD4F32">
              <w:rPr>
                <w:rFonts w:ascii="PT Sans Narrow" w:eastAsia="Calibri" w:hAnsi="PT Sans Narrow" w:cs="Segoe UI"/>
                <w:i/>
              </w:rPr>
              <w:t xml:space="preserve">2. </w:t>
            </w:r>
            <w:r w:rsidR="008F3EBD">
              <w:rPr>
                <w:rFonts w:ascii="PT Sans Narrow" w:eastAsia="Calibri" w:hAnsi="PT Sans Narrow" w:cs="Segoe UI"/>
                <w:i/>
              </w:rPr>
              <w:t xml:space="preserve">Izgraditi kapacitete stručne službe za provedbu programa </w:t>
            </w:r>
            <w:r w:rsidRPr="00FD4F32">
              <w:rPr>
                <w:rFonts w:ascii="PT Sans Narrow" w:eastAsia="Calibri" w:hAnsi="PT Sans Narrow" w:cs="Segoe UI"/>
                <w:i/>
              </w:rPr>
              <w:t xml:space="preserve"> </w:t>
            </w:r>
            <w:r w:rsidR="008F3EBD" w:rsidRPr="008F3EBD">
              <w:rPr>
                <w:rFonts w:ascii="PT Sans Narrow" w:eastAsia="Calibri" w:hAnsi="PT Sans Narrow" w:cs="Segoe UI"/>
                <w:i/>
              </w:rPr>
              <w:t>profesionalne rehabilitacije, osposobljavanja i zapošljavanja osoba s invaliditetom i smanjenom radnom sposobnošću</w:t>
            </w:r>
          </w:p>
        </w:tc>
      </w:tr>
      <w:tr w:rsidR="007C4814" w:rsidRPr="00FD4F32" w14:paraId="0F40592C" w14:textId="77777777" w:rsidTr="000F2892">
        <w:trPr>
          <w:trHeight w:val="525"/>
        </w:trPr>
        <w:tc>
          <w:tcPr>
            <w:tcW w:w="856" w:type="pct"/>
            <w:vMerge/>
            <w:shd w:val="clear" w:color="auto" w:fill="404040" w:themeFill="text1" w:themeFillTint="BF"/>
          </w:tcPr>
          <w:p w14:paraId="7191E8E8" w14:textId="77777777" w:rsidR="007C4814" w:rsidRPr="00FD4F32" w:rsidRDefault="007C4814" w:rsidP="000F2892">
            <w:pPr>
              <w:rPr>
                <w:rFonts w:ascii="PT Sans Narrow" w:eastAsia="Calibri" w:hAnsi="PT Sans Narrow" w:cs="Segoe UI"/>
                <w:b/>
                <w:bCs/>
                <w:color w:val="FFFFFF" w:themeColor="background1"/>
              </w:rPr>
            </w:pPr>
          </w:p>
        </w:tc>
        <w:tc>
          <w:tcPr>
            <w:tcW w:w="4144" w:type="pct"/>
          </w:tcPr>
          <w:p w14:paraId="05A1121B" w14:textId="5573C918" w:rsidR="007C4814" w:rsidRPr="00FD4F32" w:rsidRDefault="007C4814" w:rsidP="000F2892">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w:t>
            </w:r>
            <w:r w:rsidR="008F3EBD">
              <w:rPr>
                <w:rFonts w:ascii="PT Sans Narrow" w:eastAsia="Calibri" w:hAnsi="PT Sans Narrow" w:cs="Segoe UI"/>
                <w:i/>
              </w:rPr>
              <w:t>6</w:t>
            </w:r>
            <w:r w:rsidRPr="00FD4F32">
              <w:rPr>
                <w:rFonts w:ascii="PT Sans Narrow" w:eastAsia="Calibri" w:hAnsi="PT Sans Narrow" w:cs="Segoe UI"/>
                <w:i/>
              </w:rPr>
              <w:t xml:space="preserve">.3. Raspisati javni poziv za </w:t>
            </w:r>
            <w:r w:rsidR="008F3EBD">
              <w:rPr>
                <w:rFonts w:ascii="PT Sans Narrow" w:eastAsia="Calibri" w:hAnsi="PT Sans Narrow" w:cs="Segoe UI"/>
                <w:i/>
              </w:rPr>
              <w:t>odabir iz</w:t>
            </w:r>
            <w:r w:rsidR="008F3EBD" w:rsidRPr="008F3EBD">
              <w:rPr>
                <w:rFonts w:ascii="PT Sans Narrow" w:eastAsia="Calibri" w:hAnsi="PT Sans Narrow" w:cs="Segoe UI"/>
                <w:i/>
              </w:rPr>
              <w:t>vođač</w:t>
            </w:r>
            <w:r w:rsidR="008F3EBD">
              <w:rPr>
                <w:rFonts w:ascii="PT Sans Narrow" w:eastAsia="Calibri" w:hAnsi="PT Sans Narrow" w:cs="Segoe UI"/>
                <w:i/>
              </w:rPr>
              <w:t>a</w:t>
            </w:r>
            <w:r w:rsidR="008F3EBD" w:rsidRPr="008F3EBD">
              <w:rPr>
                <w:rFonts w:ascii="PT Sans Narrow" w:eastAsia="Calibri" w:hAnsi="PT Sans Narrow" w:cs="Segoe UI"/>
                <w:i/>
              </w:rPr>
              <w:t xml:space="preserve"> profesionalne rehabilitacije i osposobljavanja</w:t>
            </w:r>
            <w:r w:rsidR="008F3EBD">
              <w:rPr>
                <w:rFonts w:ascii="PT Sans Narrow" w:eastAsia="Calibri" w:hAnsi="PT Sans Narrow" w:cs="Segoe UI"/>
                <w:i/>
              </w:rPr>
              <w:t xml:space="preserve"> prema Zakonu</w:t>
            </w:r>
          </w:p>
        </w:tc>
      </w:tr>
      <w:tr w:rsidR="007C4814" w:rsidRPr="00FD4F32" w14:paraId="6A0D1D03" w14:textId="77777777" w:rsidTr="000F2892">
        <w:trPr>
          <w:trHeight w:val="525"/>
        </w:trPr>
        <w:tc>
          <w:tcPr>
            <w:tcW w:w="856" w:type="pct"/>
            <w:vMerge/>
            <w:shd w:val="clear" w:color="auto" w:fill="404040" w:themeFill="text1" w:themeFillTint="BF"/>
          </w:tcPr>
          <w:p w14:paraId="32A9ABC7" w14:textId="77777777" w:rsidR="007C4814" w:rsidRPr="00FD4F32" w:rsidRDefault="007C4814" w:rsidP="000F2892">
            <w:pPr>
              <w:rPr>
                <w:rFonts w:ascii="PT Sans Narrow" w:eastAsia="Calibri" w:hAnsi="PT Sans Narrow" w:cs="Segoe UI"/>
                <w:b/>
                <w:bCs/>
                <w:color w:val="FFFFFF" w:themeColor="background1"/>
              </w:rPr>
            </w:pPr>
          </w:p>
        </w:tc>
        <w:tc>
          <w:tcPr>
            <w:tcW w:w="4144" w:type="pct"/>
          </w:tcPr>
          <w:p w14:paraId="322FAD03" w14:textId="521C38D8" w:rsidR="007C4814" w:rsidRPr="00FD4F32" w:rsidRDefault="007C4814" w:rsidP="000F2892">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w:t>
            </w:r>
            <w:r w:rsidR="008F3EBD">
              <w:rPr>
                <w:rFonts w:ascii="PT Sans Narrow" w:eastAsia="Calibri" w:hAnsi="PT Sans Narrow" w:cs="Segoe UI"/>
                <w:i/>
              </w:rPr>
              <w:t>6</w:t>
            </w:r>
            <w:r w:rsidRPr="00FD4F32">
              <w:rPr>
                <w:rFonts w:ascii="PT Sans Narrow" w:eastAsia="Calibri" w:hAnsi="PT Sans Narrow" w:cs="Segoe UI"/>
                <w:i/>
              </w:rPr>
              <w:t xml:space="preserve">.4. </w:t>
            </w:r>
            <w:r w:rsidR="008F3EBD">
              <w:rPr>
                <w:rFonts w:ascii="PT Sans Narrow" w:eastAsia="Calibri" w:hAnsi="PT Sans Narrow" w:cs="Segoe UI"/>
                <w:i/>
              </w:rPr>
              <w:t xml:space="preserve">Provoditi program </w:t>
            </w:r>
            <w:r w:rsidR="008F3EBD" w:rsidRPr="008F3EBD">
              <w:rPr>
                <w:rFonts w:ascii="PT Sans Narrow" w:eastAsia="Calibri" w:hAnsi="PT Sans Narrow" w:cs="Segoe UI"/>
                <w:i/>
              </w:rPr>
              <w:t>profesionalne rehabilitacije, osposobljavanja i zapošljavanja osoba s invaliditetom i smanjenom radnom sposobnošću</w:t>
            </w:r>
          </w:p>
        </w:tc>
      </w:tr>
      <w:tr w:rsidR="007C4814" w:rsidRPr="00FD4F32" w14:paraId="10C1A11F" w14:textId="77777777" w:rsidTr="000F2892">
        <w:trPr>
          <w:trHeight w:val="525"/>
        </w:trPr>
        <w:tc>
          <w:tcPr>
            <w:tcW w:w="856" w:type="pct"/>
            <w:vMerge/>
            <w:shd w:val="clear" w:color="auto" w:fill="404040" w:themeFill="text1" w:themeFillTint="BF"/>
            <w:hideMark/>
          </w:tcPr>
          <w:p w14:paraId="141EDC87" w14:textId="77777777" w:rsidR="007C4814" w:rsidRPr="00FD4F32" w:rsidRDefault="007C4814" w:rsidP="000F2892">
            <w:pPr>
              <w:rPr>
                <w:rFonts w:ascii="PT Sans Narrow" w:eastAsia="Calibri" w:hAnsi="PT Sans Narrow" w:cs="Segoe UI"/>
                <w:b/>
                <w:bCs/>
                <w:color w:val="FFFFFF" w:themeColor="background1"/>
              </w:rPr>
            </w:pPr>
          </w:p>
        </w:tc>
        <w:tc>
          <w:tcPr>
            <w:tcW w:w="4144" w:type="pct"/>
            <w:hideMark/>
          </w:tcPr>
          <w:p w14:paraId="7EFED1C0" w14:textId="548D21BE" w:rsidR="007C4814" w:rsidRPr="00FD4F32" w:rsidRDefault="007C4814" w:rsidP="000F2892">
            <w:pPr>
              <w:shd w:val="clear" w:color="auto" w:fill="FFFFFF" w:themeFill="background1"/>
              <w:jc w:val="both"/>
              <w:rPr>
                <w:rFonts w:ascii="PT Sans Narrow" w:eastAsia="Calibri" w:hAnsi="PT Sans Narrow" w:cs="Segoe UI"/>
                <w:i/>
              </w:rPr>
            </w:pPr>
            <w:r w:rsidRPr="00FD4F32">
              <w:rPr>
                <w:rFonts w:ascii="PT Sans Narrow" w:eastAsia="Calibri" w:hAnsi="PT Sans Narrow" w:cs="Segoe UI"/>
                <w:i/>
              </w:rPr>
              <w:t>Akt 1.</w:t>
            </w:r>
            <w:r w:rsidR="008F3EBD">
              <w:rPr>
                <w:rFonts w:ascii="PT Sans Narrow" w:eastAsia="Calibri" w:hAnsi="PT Sans Narrow" w:cs="Segoe UI"/>
                <w:i/>
              </w:rPr>
              <w:t>6</w:t>
            </w:r>
            <w:r w:rsidRPr="00FD4F32">
              <w:rPr>
                <w:rFonts w:ascii="PT Sans Narrow" w:eastAsia="Calibri" w:hAnsi="PT Sans Narrow" w:cs="Segoe UI"/>
                <w:i/>
              </w:rPr>
              <w:t xml:space="preserve">.5. Provoditi monitoring i evaluaciju učinka programa </w:t>
            </w:r>
            <w:r w:rsidR="008F3EBD" w:rsidRPr="008F3EBD">
              <w:rPr>
                <w:rFonts w:ascii="PT Sans Narrow" w:eastAsia="Calibri" w:hAnsi="PT Sans Narrow" w:cs="Segoe UI"/>
                <w:i/>
              </w:rPr>
              <w:t xml:space="preserve">profesionalne rehabilitacije, osposobljavanja i zapošljavanja osoba s invaliditetom i smanjenom radnom sposobnošću </w:t>
            </w:r>
            <w:r w:rsidRPr="00FD4F32">
              <w:rPr>
                <w:rFonts w:ascii="PT Sans Narrow" w:eastAsia="Calibri" w:hAnsi="PT Sans Narrow" w:cs="Segoe UI"/>
                <w:i/>
              </w:rPr>
              <w:t>te pripremati izvještaj o provedbi</w:t>
            </w:r>
          </w:p>
        </w:tc>
      </w:tr>
      <w:tr w:rsidR="007C4814" w:rsidRPr="00FD4F32" w14:paraId="4A3433FF" w14:textId="77777777" w:rsidTr="003D0867">
        <w:trPr>
          <w:trHeight w:val="300"/>
        </w:trPr>
        <w:tc>
          <w:tcPr>
            <w:tcW w:w="856" w:type="pct"/>
            <w:shd w:val="clear" w:color="auto" w:fill="0047BB"/>
            <w:noWrap/>
            <w:hideMark/>
          </w:tcPr>
          <w:p w14:paraId="6F4EEB2A" w14:textId="77777777" w:rsidR="007C4814" w:rsidRPr="00FD4F32" w:rsidRDefault="007C4814" w:rsidP="000F2892">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lastRenderedPageBreak/>
              <w:t>Nositelji:</w:t>
            </w:r>
          </w:p>
        </w:tc>
        <w:tc>
          <w:tcPr>
            <w:tcW w:w="4144" w:type="pct"/>
            <w:hideMark/>
          </w:tcPr>
          <w:p w14:paraId="41A0A058" w14:textId="77777777" w:rsidR="007C4814" w:rsidRPr="00FD4F32" w:rsidRDefault="007C4814" w:rsidP="000F2892">
            <w:pPr>
              <w:rPr>
                <w:rFonts w:ascii="PT Sans Narrow" w:eastAsia="Calibri" w:hAnsi="PT Sans Narrow" w:cs="Segoe UI"/>
              </w:rPr>
            </w:pPr>
            <w:r w:rsidRPr="00FD4F32">
              <w:rPr>
                <w:rFonts w:ascii="PT Sans Narrow" w:eastAsia="Calibri" w:hAnsi="PT Sans Narrow" w:cs="Segoe UI"/>
              </w:rPr>
              <w:t>Zavod za zapošljavanje Brčko distrikta BiH</w:t>
            </w:r>
          </w:p>
        </w:tc>
      </w:tr>
      <w:tr w:rsidR="007C4814" w:rsidRPr="00FD4F32" w14:paraId="74036037" w14:textId="77777777" w:rsidTr="003D0867">
        <w:trPr>
          <w:trHeight w:val="300"/>
        </w:trPr>
        <w:tc>
          <w:tcPr>
            <w:tcW w:w="856" w:type="pct"/>
            <w:shd w:val="clear" w:color="auto" w:fill="0047BB"/>
            <w:noWrap/>
            <w:hideMark/>
          </w:tcPr>
          <w:p w14:paraId="4FBBAA48" w14:textId="77777777" w:rsidR="007C4814" w:rsidRPr="00FD4F32" w:rsidRDefault="007C4814" w:rsidP="000F2892">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 xml:space="preserve">Izvori sredstava: </w:t>
            </w:r>
          </w:p>
        </w:tc>
        <w:tc>
          <w:tcPr>
            <w:tcW w:w="4144" w:type="pct"/>
            <w:hideMark/>
          </w:tcPr>
          <w:p w14:paraId="6D807487" w14:textId="77777777" w:rsidR="007C4814" w:rsidRPr="00FD4F32" w:rsidRDefault="007C4814" w:rsidP="000F2892">
            <w:pPr>
              <w:rPr>
                <w:rFonts w:ascii="PT Sans Narrow" w:eastAsia="Calibri" w:hAnsi="PT Sans Narrow" w:cs="Segoe UI"/>
              </w:rPr>
            </w:pPr>
            <w:r w:rsidRPr="00FD4F32">
              <w:rPr>
                <w:rFonts w:ascii="PT Sans Narrow" w:eastAsia="Calibri" w:hAnsi="PT Sans Narrow" w:cs="Segoe UI"/>
              </w:rPr>
              <w:t>Proračunska sredstva Vlade Brčko distrikta BiH</w:t>
            </w:r>
          </w:p>
        </w:tc>
      </w:tr>
      <w:tr w:rsidR="007C4814" w:rsidRPr="00FD4F32" w14:paraId="5C774256" w14:textId="77777777" w:rsidTr="003D0867">
        <w:trPr>
          <w:trHeight w:val="300"/>
        </w:trPr>
        <w:tc>
          <w:tcPr>
            <w:tcW w:w="856" w:type="pct"/>
            <w:shd w:val="clear" w:color="auto" w:fill="0047BB"/>
            <w:noWrap/>
          </w:tcPr>
          <w:p w14:paraId="408F23E1" w14:textId="77777777" w:rsidR="007C4814" w:rsidRPr="00FD4F32" w:rsidRDefault="007C4814" w:rsidP="000F2892">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Planirana sredstva:</w:t>
            </w:r>
          </w:p>
        </w:tc>
        <w:tc>
          <w:tcPr>
            <w:tcW w:w="4144" w:type="pct"/>
          </w:tcPr>
          <w:p w14:paraId="4E6038FE" w14:textId="606FC91A" w:rsidR="007C4814" w:rsidRPr="00FD4F32" w:rsidRDefault="000E5063" w:rsidP="000F2892">
            <w:pPr>
              <w:rPr>
                <w:rFonts w:ascii="PT Sans Narrow" w:eastAsia="Calibri" w:hAnsi="PT Sans Narrow" w:cs="Segoe UI"/>
              </w:rPr>
            </w:pPr>
            <w:r>
              <w:rPr>
                <w:rFonts w:ascii="PT Sans Narrow" w:eastAsia="Calibri" w:hAnsi="PT Sans Narrow" w:cs="Segoe UI"/>
              </w:rPr>
              <w:t>3</w:t>
            </w:r>
            <w:r w:rsidR="004F6908">
              <w:rPr>
                <w:rFonts w:ascii="PT Sans Narrow" w:eastAsia="Calibri" w:hAnsi="PT Sans Narrow" w:cs="Segoe UI"/>
              </w:rPr>
              <w:t>.000.000,00 KM</w:t>
            </w:r>
          </w:p>
        </w:tc>
      </w:tr>
      <w:tr w:rsidR="007C4814" w:rsidRPr="00FD4F32" w14:paraId="33F41EC7" w14:textId="77777777" w:rsidTr="003D0867">
        <w:trPr>
          <w:trHeight w:val="300"/>
        </w:trPr>
        <w:tc>
          <w:tcPr>
            <w:tcW w:w="856" w:type="pct"/>
            <w:shd w:val="clear" w:color="auto" w:fill="0047BB"/>
            <w:noWrap/>
          </w:tcPr>
          <w:p w14:paraId="6638C3D1" w14:textId="77777777" w:rsidR="007C4814" w:rsidRPr="00FD4F32" w:rsidRDefault="007C4814" w:rsidP="000F2892">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Ciljana skupina:</w:t>
            </w:r>
          </w:p>
        </w:tc>
        <w:tc>
          <w:tcPr>
            <w:tcW w:w="4144" w:type="pct"/>
          </w:tcPr>
          <w:p w14:paraId="2ABD1C51" w14:textId="0FE3B479" w:rsidR="007C4814" w:rsidRPr="00FD4F32" w:rsidRDefault="008F3EBD" w:rsidP="000F2892">
            <w:pPr>
              <w:pStyle w:val="ListParagraph"/>
              <w:numPr>
                <w:ilvl w:val="0"/>
                <w:numId w:val="22"/>
              </w:numPr>
              <w:rPr>
                <w:rFonts w:ascii="PT Sans Narrow" w:eastAsia="Calibri" w:hAnsi="PT Sans Narrow" w:cs="Segoe UI"/>
              </w:rPr>
            </w:pPr>
            <w:r>
              <w:rPr>
                <w:rFonts w:ascii="PT Sans Narrow" w:eastAsia="Calibri" w:hAnsi="PT Sans Narrow" w:cs="Segoe UI"/>
              </w:rPr>
              <w:t>O</w:t>
            </w:r>
            <w:r w:rsidRPr="008F3EBD">
              <w:rPr>
                <w:rFonts w:ascii="PT Sans Narrow" w:eastAsia="Calibri" w:hAnsi="PT Sans Narrow" w:cs="Segoe UI"/>
              </w:rPr>
              <w:t>sob</w:t>
            </w:r>
            <w:r>
              <w:rPr>
                <w:rFonts w:ascii="PT Sans Narrow" w:eastAsia="Calibri" w:hAnsi="PT Sans Narrow" w:cs="Segoe UI"/>
              </w:rPr>
              <w:t>e</w:t>
            </w:r>
            <w:r w:rsidRPr="008F3EBD">
              <w:rPr>
                <w:rFonts w:ascii="PT Sans Narrow" w:eastAsia="Calibri" w:hAnsi="PT Sans Narrow" w:cs="Segoe UI"/>
              </w:rPr>
              <w:t xml:space="preserve"> s invaliditetom i </w:t>
            </w:r>
            <w:r>
              <w:rPr>
                <w:rFonts w:ascii="PT Sans Narrow" w:eastAsia="Calibri" w:hAnsi="PT Sans Narrow" w:cs="Segoe UI"/>
              </w:rPr>
              <w:t xml:space="preserve">osobe sa </w:t>
            </w:r>
            <w:r w:rsidRPr="008F3EBD">
              <w:rPr>
                <w:rFonts w:ascii="PT Sans Narrow" w:eastAsia="Calibri" w:hAnsi="PT Sans Narrow" w:cs="Segoe UI"/>
              </w:rPr>
              <w:t>smanjenom radnom sposobnošću</w:t>
            </w:r>
          </w:p>
        </w:tc>
      </w:tr>
      <w:tr w:rsidR="007C4814" w:rsidRPr="00FD4F32" w14:paraId="51CE938E" w14:textId="77777777" w:rsidTr="003D0867">
        <w:trPr>
          <w:trHeight w:val="300"/>
        </w:trPr>
        <w:tc>
          <w:tcPr>
            <w:tcW w:w="856" w:type="pct"/>
            <w:shd w:val="clear" w:color="auto" w:fill="0047BB"/>
            <w:noWrap/>
          </w:tcPr>
          <w:p w14:paraId="374D797B" w14:textId="77777777" w:rsidR="007C4814" w:rsidRPr="00FD4F32" w:rsidRDefault="007C4814" w:rsidP="000F2892">
            <w:pPr>
              <w:rPr>
                <w:rFonts w:ascii="PT Sans Narrow" w:eastAsia="Calibri" w:hAnsi="PT Sans Narrow" w:cs="Segoe UI"/>
                <w:b/>
                <w:bCs/>
                <w:color w:val="FFFFFF" w:themeColor="background1"/>
              </w:rPr>
            </w:pPr>
            <w:r w:rsidRPr="00FD4F32">
              <w:rPr>
                <w:rFonts w:ascii="PT Sans Narrow" w:eastAsia="Calibri" w:hAnsi="PT Sans Narrow" w:cs="Segoe UI"/>
                <w:b/>
                <w:bCs/>
                <w:color w:val="FFFFFF" w:themeColor="background1"/>
              </w:rPr>
              <w:t>Pokazatelj:</w:t>
            </w:r>
          </w:p>
        </w:tc>
        <w:tc>
          <w:tcPr>
            <w:tcW w:w="4144" w:type="pct"/>
          </w:tcPr>
          <w:p w14:paraId="7F7F4D8A" w14:textId="56546120" w:rsidR="007C4814" w:rsidRPr="008F3EBD" w:rsidRDefault="007C4814" w:rsidP="008F3EBD">
            <w:pPr>
              <w:pStyle w:val="ListParagraph"/>
              <w:numPr>
                <w:ilvl w:val="0"/>
                <w:numId w:val="26"/>
              </w:numPr>
              <w:rPr>
                <w:rFonts w:ascii="PT Sans Narrow" w:eastAsia="Calibri" w:hAnsi="PT Sans Narrow" w:cs="Segoe UI"/>
                <w:i/>
              </w:rPr>
            </w:pPr>
            <w:r w:rsidRPr="00FD4F32">
              <w:rPr>
                <w:rFonts w:ascii="PT Sans Narrow" w:eastAsia="Calibri" w:hAnsi="PT Sans Narrow" w:cs="Segoe UI"/>
                <w:iCs/>
              </w:rPr>
              <w:t xml:space="preserve">Broj osoba uključenih </w:t>
            </w:r>
            <w:r w:rsidR="008F3EBD">
              <w:rPr>
                <w:rFonts w:ascii="PT Sans Narrow" w:eastAsia="Calibri" w:hAnsi="PT Sans Narrow" w:cs="Segoe UI"/>
                <w:iCs/>
              </w:rPr>
              <w:t>program rehabilitacije i zapošljavanja</w:t>
            </w:r>
          </w:p>
        </w:tc>
      </w:tr>
    </w:tbl>
    <w:p w14:paraId="59842305" w14:textId="77777777" w:rsidR="007C4814" w:rsidRPr="00063285" w:rsidRDefault="007C4814" w:rsidP="00A201F0">
      <w:pPr>
        <w:rPr>
          <w:rFonts w:ascii="PT Sans Narrow" w:hAnsi="PT Sans Narrow"/>
        </w:rPr>
      </w:pPr>
    </w:p>
    <w:p w14:paraId="72E5045C" w14:textId="77777777" w:rsidR="00EA4970" w:rsidRPr="00063285" w:rsidRDefault="00EA4970" w:rsidP="00A201F0">
      <w:pPr>
        <w:rPr>
          <w:rFonts w:ascii="PT Sans Narrow" w:hAnsi="PT Sans Narrow"/>
        </w:rPr>
      </w:pPr>
    </w:p>
    <w:p w14:paraId="4FDB94FA" w14:textId="343C3DD1" w:rsidR="00EA4970" w:rsidRPr="00063285" w:rsidRDefault="00EA4970" w:rsidP="00E8368C">
      <w:pPr>
        <w:pStyle w:val="Heading2"/>
        <w:numPr>
          <w:ilvl w:val="1"/>
          <w:numId w:val="11"/>
        </w:numPr>
        <w:jc w:val="both"/>
        <w:rPr>
          <w:rFonts w:ascii="PT Sans Narrow" w:hAnsi="PT Sans Narrow" w:cs="Segoe UI"/>
          <w:b/>
          <w:bCs/>
          <w:color w:val="auto"/>
        </w:rPr>
      </w:pPr>
      <w:bookmarkStart w:id="39" w:name="_Toc140824792"/>
      <w:r w:rsidRPr="00063285">
        <w:rPr>
          <w:rFonts w:ascii="PT Sans Narrow" w:hAnsi="PT Sans Narrow" w:cs="Segoe UI"/>
          <w:b/>
          <w:bCs/>
          <w:color w:val="auto"/>
        </w:rPr>
        <w:t xml:space="preserve">Strateški cilj 2: Uskladiti ponudu i potražnju na tržištu rada </w:t>
      </w:r>
      <w:r w:rsidR="00AD1EB8" w:rsidRPr="00063285">
        <w:rPr>
          <w:rFonts w:ascii="PT Sans Narrow" w:hAnsi="PT Sans Narrow" w:cs="Segoe UI"/>
          <w:b/>
          <w:bCs/>
          <w:color w:val="auto"/>
        </w:rPr>
        <w:t>Brčko distrikta BiH</w:t>
      </w:r>
      <w:r w:rsidRPr="00063285">
        <w:rPr>
          <w:rFonts w:ascii="PT Sans Narrow" w:hAnsi="PT Sans Narrow" w:cs="Segoe UI"/>
          <w:b/>
          <w:bCs/>
          <w:color w:val="auto"/>
        </w:rPr>
        <w:t xml:space="preserve"> kroz unaprjeđenje znanja i vještina</w:t>
      </w:r>
      <w:bookmarkEnd w:id="39"/>
    </w:p>
    <w:p w14:paraId="5A50A589" w14:textId="77777777" w:rsidR="00EA4970" w:rsidRPr="00063285" w:rsidRDefault="00EA4970" w:rsidP="00EA4970">
      <w:pPr>
        <w:rPr>
          <w:rFonts w:ascii="PT Sans Narrow" w:hAnsi="PT Sans Narrow"/>
        </w:rPr>
      </w:pPr>
    </w:p>
    <w:tbl>
      <w:tblPr>
        <w:tblStyle w:val="TableGridLight1"/>
        <w:tblW w:w="5004" w:type="pct"/>
        <w:tblLayout w:type="fixed"/>
        <w:tblLook w:val="04A0" w:firstRow="1" w:lastRow="0" w:firstColumn="1" w:lastColumn="0" w:noHBand="0" w:noVBand="1"/>
      </w:tblPr>
      <w:tblGrid>
        <w:gridCol w:w="1554"/>
        <w:gridCol w:w="7513"/>
      </w:tblGrid>
      <w:tr w:rsidR="00EA4970" w:rsidRPr="00EA2335" w14:paraId="40C1B353" w14:textId="77777777" w:rsidTr="003D0867">
        <w:trPr>
          <w:trHeight w:val="431"/>
        </w:trPr>
        <w:tc>
          <w:tcPr>
            <w:tcW w:w="857" w:type="pct"/>
            <w:shd w:val="clear" w:color="auto" w:fill="00358E"/>
            <w:noWrap/>
            <w:hideMark/>
          </w:tcPr>
          <w:p w14:paraId="35EF0A8C" w14:textId="77777777" w:rsidR="00EA4970" w:rsidRPr="00EA2335" w:rsidRDefault="00EA4970" w:rsidP="00E8368C">
            <w:pPr>
              <w:rPr>
                <w:rFonts w:ascii="PT Sans Narrow" w:eastAsia="Calibri" w:hAnsi="PT Sans Narrow" w:cs="Segoe UI"/>
                <w:b/>
                <w:bCs/>
                <w:color w:val="FFFFFF" w:themeColor="background1"/>
                <w:szCs w:val="24"/>
              </w:rPr>
            </w:pPr>
            <w:r w:rsidRPr="00EA2335">
              <w:rPr>
                <w:rFonts w:ascii="PT Sans Narrow" w:eastAsia="Calibri" w:hAnsi="PT Sans Narrow" w:cs="Segoe UI"/>
                <w:b/>
                <w:bCs/>
                <w:color w:val="FFFFFF" w:themeColor="background1"/>
                <w:szCs w:val="24"/>
              </w:rPr>
              <w:t>STRATEŠKI CILJ</w:t>
            </w:r>
          </w:p>
        </w:tc>
        <w:tc>
          <w:tcPr>
            <w:tcW w:w="4143" w:type="pct"/>
            <w:noWrap/>
            <w:hideMark/>
          </w:tcPr>
          <w:p w14:paraId="2E745A87" w14:textId="670C71DA" w:rsidR="00EA4970" w:rsidRPr="00EA2335" w:rsidRDefault="005E4392" w:rsidP="00E8368C">
            <w:pPr>
              <w:rPr>
                <w:rFonts w:ascii="PT Sans Narrow" w:eastAsia="Calibri" w:hAnsi="PT Sans Narrow" w:cs="Segoe UI"/>
                <w:b/>
                <w:szCs w:val="24"/>
              </w:rPr>
            </w:pPr>
            <w:r w:rsidRPr="00EA2335">
              <w:rPr>
                <w:rFonts w:ascii="PT Sans Narrow" w:eastAsia="Calibri" w:hAnsi="PT Sans Narrow" w:cs="Segoe UI"/>
                <w:szCs w:val="24"/>
              </w:rPr>
              <w:t xml:space="preserve">Uskladiti ponudu i potražnju na tržištu rada </w:t>
            </w:r>
            <w:r w:rsidR="00AD1EB8" w:rsidRPr="00EA2335">
              <w:rPr>
                <w:rFonts w:ascii="PT Sans Narrow" w:eastAsia="Calibri" w:hAnsi="PT Sans Narrow" w:cs="Segoe UI"/>
                <w:szCs w:val="24"/>
              </w:rPr>
              <w:t>Brčko distrikta BiH</w:t>
            </w:r>
            <w:r w:rsidRPr="00EA2335">
              <w:rPr>
                <w:rFonts w:ascii="PT Sans Narrow" w:eastAsia="Calibri" w:hAnsi="PT Sans Narrow" w:cs="Segoe UI"/>
                <w:szCs w:val="24"/>
              </w:rPr>
              <w:t xml:space="preserve"> kroz unaprjeđenje znanja i vještina</w:t>
            </w:r>
          </w:p>
        </w:tc>
      </w:tr>
      <w:tr w:rsidR="00EA4970" w:rsidRPr="00EA2335" w14:paraId="24CEE918" w14:textId="77777777" w:rsidTr="003D0867">
        <w:trPr>
          <w:trHeight w:val="1519"/>
        </w:trPr>
        <w:tc>
          <w:tcPr>
            <w:tcW w:w="857" w:type="pct"/>
            <w:shd w:val="clear" w:color="auto" w:fill="00358E"/>
            <w:noWrap/>
            <w:hideMark/>
          </w:tcPr>
          <w:p w14:paraId="62095F87" w14:textId="77777777" w:rsidR="00EA4970" w:rsidRPr="00EA2335" w:rsidRDefault="00EA4970" w:rsidP="00E8368C">
            <w:pPr>
              <w:rPr>
                <w:rFonts w:ascii="PT Sans Narrow" w:eastAsia="Calibri" w:hAnsi="PT Sans Narrow" w:cs="Segoe UI"/>
                <w:b/>
                <w:bCs/>
                <w:color w:val="FFFFFF" w:themeColor="background1"/>
                <w:szCs w:val="24"/>
              </w:rPr>
            </w:pPr>
            <w:r w:rsidRPr="00EA2335">
              <w:rPr>
                <w:rFonts w:ascii="PT Sans Narrow" w:eastAsia="Calibri" w:hAnsi="PT Sans Narrow" w:cs="Segoe UI"/>
                <w:b/>
                <w:bCs/>
                <w:color w:val="FFFFFF" w:themeColor="background1"/>
                <w:szCs w:val="24"/>
              </w:rPr>
              <w:t>Opis</w:t>
            </w:r>
          </w:p>
        </w:tc>
        <w:tc>
          <w:tcPr>
            <w:tcW w:w="4143" w:type="pct"/>
            <w:hideMark/>
          </w:tcPr>
          <w:p w14:paraId="1CA298DC" w14:textId="28FF15F6" w:rsidR="00EA4970" w:rsidRPr="00EA2335" w:rsidRDefault="00D94EC1" w:rsidP="00E8368C">
            <w:pPr>
              <w:jc w:val="both"/>
              <w:rPr>
                <w:rFonts w:ascii="PT Sans Narrow" w:eastAsia="Calibri" w:hAnsi="PT Sans Narrow" w:cs="Segoe UI"/>
                <w:szCs w:val="24"/>
              </w:rPr>
            </w:pPr>
            <w:r w:rsidRPr="00EA2335">
              <w:rPr>
                <w:rFonts w:ascii="PT Sans Narrow" w:eastAsia="Calibri" w:hAnsi="PT Sans Narrow" w:cs="Segoe UI"/>
                <w:szCs w:val="24"/>
              </w:rPr>
              <w:t xml:space="preserve">Kako bi se održao gospodarski rast i porast broja zaposlenih u </w:t>
            </w:r>
            <w:r w:rsidR="00AD1EB8" w:rsidRPr="00EA2335">
              <w:rPr>
                <w:rFonts w:ascii="PT Sans Narrow" w:eastAsia="Calibri" w:hAnsi="PT Sans Narrow" w:cs="Segoe UI"/>
                <w:szCs w:val="24"/>
              </w:rPr>
              <w:t>Brčko distrikta BiH</w:t>
            </w:r>
            <w:r w:rsidRPr="00EA2335">
              <w:rPr>
                <w:rFonts w:ascii="PT Sans Narrow" w:eastAsia="Calibri" w:hAnsi="PT Sans Narrow" w:cs="Segoe UI"/>
                <w:szCs w:val="24"/>
              </w:rPr>
              <w:t xml:space="preserve"> koji je prisutan proteklih godina, nužno je usmjeriti dodatne resurse u mjere koje će osiguravati dovoljan broj kvalificirane radne snage za poslodavce na području </w:t>
            </w:r>
            <w:r w:rsidR="00AD1EB8" w:rsidRPr="00EA2335">
              <w:rPr>
                <w:rFonts w:ascii="PT Sans Narrow" w:eastAsia="Calibri" w:hAnsi="PT Sans Narrow" w:cs="Segoe UI"/>
                <w:szCs w:val="24"/>
              </w:rPr>
              <w:t>Brčko distrikta BiH</w:t>
            </w:r>
            <w:r w:rsidRPr="00EA2335">
              <w:rPr>
                <w:rFonts w:ascii="PT Sans Narrow" w:eastAsia="Calibri" w:hAnsi="PT Sans Narrow" w:cs="Segoe UI"/>
                <w:szCs w:val="24"/>
              </w:rPr>
              <w:t>-a.</w:t>
            </w:r>
            <w:r w:rsidRPr="00EA2335">
              <w:rPr>
                <w:rFonts w:ascii="PT Sans Narrow" w:hAnsi="PT Sans Narrow"/>
                <w:szCs w:val="24"/>
              </w:rPr>
              <w:t xml:space="preserve"> </w:t>
            </w:r>
            <w:r w:rsidRPr="00EA2335">
              <w:rPr>
                <w:rFonts w:ascii="PT Sans Narrow" w:eastAsia="Calibri" w:hAnsi="PT Sans Narrow" w:cs="Segoe UI"/>
                <w:szCs w:val="24"/>
              </w:rPr>
              <w:t>S obzirom na to da postojeći sustav obrazovanja ne osigurava u potpunosti stjecanje kompetencija potrebnih primarno lokalnom tržištu rada jer se nedovoljno brzo osuvremenjuju i obrazovna ponuda i obrazovni programi, zaključeno je kako je potrebno uložiti dodatne napore kako bi se obrazovni sustav uskladio s potrebama koje se javljaju na lokalnom tržištu rada, uz istovremeno snažnije preventivno djelovanje u smislu poboljšanja praćenja potreba na tržištu rada kako bi se mogla osigurati pravovremena reakcija.</w:t>
            </w:r>
          </w:p>
        </w:tc>
      </w:tr>
      <w:tr w:rsidR="00EA4970" w:rsidRPr="00EA2335" w14:paraId="48101035" w14:textId="77777777" w:rsidTr="003D0867">
        <w:trPr>
          <w:trHeight w:val="2500"/>
        </w:trPr>
        <w:tc>
          <w:tcPr>
            <w:tcW w:w="857" w:type="pct"/>
            <w:shd w:val="clear" w:color="auto" w:fill="00358E"/>
            <w:noWrap/>
            <w:hideMark/>
          </w:tcPr>
          <w:p w14:paraId="30D107E6" w14:textId="77777777" w:rsidR="00EA4970" w:rsidRPr="00EA2335" w:rsidRDefault="00EA4970" w:rsidP="00E8368C">
            <w:pPr>
              <w:rPr>
                <w:rFonts w:ascii="PT Sans Narrow" w:eastAsia="Calibri" w:hAnsi="PT Sans Narrow" w:cs="Segoe UI"/>
                <w:b/>
                <w:bCs/>
                <w:color w:val="FFFFFF" w:themeColor="background1"/>
                <w:szCs w:val="24"/>
              </w:rPr>
            </w:pPr>
            <w:r w:rsidRPr="00EA2335">
              <w:rPr>
                <w:rFonts w:ascii="PT Sans Narrow" w:eastAsia="Calibri" w:hAnsi="PT Sans Narrow" w:cs="Segoe UI"/>
                <w:b/>
                <w:bCs/>
                <w:color w:val="FFFFFF" w:themeColor="background1"/>
                <w:szCs w:val="24"/>
              </w:rPr>
              <w:t xml:space="preserve">Mjere </w:t>
            </w:r>
          </w:p>
        </w:tc>
        <w:tc>
          <w:tcPr>
            <w:tcW w:w="4143" w:type="pct"/>
            <w:hideMark/>
          </w:tcPr>
          <w:p w14:paraId="5E28D5A6" w14:textId="687D706F" w:rsidR="00EA4970" w:rsidRPr="00EA2335" w:rsidRDefault="00EA4970" w:rsidP="00E8368C">
            <w:pPr>
              <w:jc w:val="both"/>
              <w:rPr>
                <w:rFonts w:ascii="PT Sans Narrow" w:eastAsia="Calibri" w:hAnsi="PT Sans Narrow" w:cs="Segoe UI"/>
                <w:szCs w:val="24"/>
              </w:rPr>
            </w:pPr>
            <w:r w:rsidRPr="00EA2335">
              <w:rPr>
                <w:rFonts w:ascii="PT Sans Narrow" w:eastAsia="Calibri" w:hAnsi="PT Sans Narrow" w:cs="Segoe UI"/>
                <w:b/>
                <w:bCs/>
                <w:szCs w:val="24"/>
                <w:u w:val="single"/>
              </w:rPr>
              <w:t xml:space="preserve">M </w:t>
            </w:r>
            <w:r w:rsidR="00D32FFD" w:rsidRPr="00EA2335">
              <w:rPr>
                <w:rFonts w:ascii="PT Sans Narrow" w:eastAsia="Calibri" w:hAnsi="PT Sans Narrow" w:cs="Segoe UI"/>
                <w:b/>
                <w:bCs/>
                <w:szCs w:val="24"/>
                <w:u w:val="single"/>
              </w:rPr>
              <w:t>2</w:t>
            </w:r>
            <w:r w:rsidRPr="00EA2335">
              <w:rPr>
                <w:rFonts w:ascii="PT Sans Narrow" w:eastAsia="Calibri" w:hAnsi="PT Sans Narrow" w:cs="Segoe UI"/>
                <w:b/>
                <w:bCs/>
                <w:szCs w:val="24"/>
                <w:u w:val="single"/>
              </w:rPr>
              <w:t>.1.</w:t>
            </w:r>
            <w:r w:rsidR="00D32FFD" w:rsidRPr="00EA2335">
              <w:rPr>
                <w:rFonts w:ascii="PT Sans Narrow" w:eastAsia="Calibri" w:hAnsi="PT Sans Narrow" w:cs="Segoe UI"/>
                <w:b/>
                <w:bCs/>
                <w:szCs w:val="24"/>
                <w:u w:val="single"/>
              </w:rPr>
              <w:t xml:space="preserve"> </w:t>
            </w:r>
            <w:r w:rsidR="00D32FFD" w:rsidRPr="00EA2335">
              <w:rPr>
                <w:rFonts w:ascii="PT Sans Narrow" w:eastAsia="Calibri" w:hAnsi="PT Sans Narrow" w:cs="Segoe UI"/>
                <w:szCs w:val="24"/>
              </w:rPr>
              <w:t>Provoditi stručno usavršavanje nezaposlenih lica za znanja i vještine potrebne na tržištu rada</w:t>
            </w:r>
          </w:p>
          <w:p w14:paraId="11C76D17" w14:textId="52C781EF" w:rsidR="00BA4E9D" w:rsidRDefault="00EA4970" w:rsidP="00E8368C">
            <w:pPr>
              <w:jc w:val="both"/>
              <w:rPr>
                <w:rFonts w:ascii="PT Sans Narrow" w:eastAsia="Calibri" w:hAnsi="PT Sans Narrow" w:cs="Segoe UI"/>
                <w:szCs w:val="24"/>
              </w:rPr>
            </w:pPr>
            <w:r w:rsidRPr="00EA2335">
              <w:rPr>
                <w:rFonts w:ascii="PT Sans Narrow" w:eastAsia="Calibri" w:hAnsi="PT Sans Narrow" w:cs="Segoe UI"/>
                <w:b/>
                <w:bCs/>
                <w:szCs w:val="24"/>
                <w:u w:val="single"/>
              </w:rPr>
              <w:t xml:space="preserve">M </w:t>
            </w:r>
            <w:r w:rsidR="00D32FFD" w:rsidRPr="00EA2335">
              <w:rPr>
                <w:rFonts w:ascii="PT Sans Narrow" w:eastAsia="Calibri" w:hAnsi="PT Sans Narrow" w:cs="Segoe UI"/>
                <w:b/>
                <w:bCs/>
                <w:szCs w:val="24"/>
                <w:u w:val="single"/>
              </w:rPr>
              <w:t>2</w:t>
            </w:r>
            <w:r w:rsidRPr="00EA2335">
              <w:rPr>
                <w:rFonts w:ascii="PT Sans Narrow" w:eastAsia="Calibri" w:hAnsi="PT Sans Narrow" w:cs="Segoe UI"/>
                <w:b/>
                <w:bCs/>
                <w:szCs w:val="24"/>
                <w:u w:val="single"/>
              </w:rPr>
              <w:t>.2</w:t>
            </w:r>
            <w:r w:rsidRPr="00EA2335">
              <w:rPr>
                <w:rFonts w:ascii="PT Sans Narrow" w:eastAsia="Calibri" w:hAnsi="PT Sans Narrow" w:cs="Segoe UI"/>
                <w:szCs w:val="24"/>
              </w:rPr>
              <w:t xml:space="preserve">. </w:t>
            </w:r>
            <w:r w:rsidR="00BA4E9D" w:rsidRPr="00BA4E9D">
              <w:rPr>
                <w:rFonts w:ascii="PT Sans Narrow" w:eastAsia="Calibri" w:hAnsi="PT Sans Narrow" w:cs="Segoe UI"/>
                <w:szCs w:val="24"/>
              </w:rPr>
              <w:t>Provoditi dokvalifikaciju/prekvalifikaciju za zanimanja potrebna na tržištu rada</w:t>
            </w:r>
          </w:p>
          <w:p w14:paraId="5F992C00" w14:textId="3FEB1D52" w:rsidR="00EA4970" w:rsidRPr="00EA2335" w:rsidRDefault="00BA4E9D" w:rsidP="00E8368C">
            <w:pPr>
              <w:jc w:val="both"/>
              <w:rPr>
                <w:rFonts w:ascii="PT Sans Narrow" w:eastAsia="Calibri" w:hAnsi="PT Sans Narrow" w:cs="Segoe UI"/>
                <w:szCs w:val="24"/>
              </w:rPr>
            </w:pPr>
            <w:r w:rsidRPr="00EA2335">
              <w:rPr>
                <w:rFonts w:ascii="PT Sans Narrow" w:eastAsia="Calibri" w:hAnsi="PT Sans Narrow" w:cs="Segoe UI"/>
                <w:b/>
                <w:bCs/>
                <w:szCs w:val="24"/>
                <w:u w:val="single"/>
              </w:rPr>
              <w:t>M 2.</w:t>
            </w:r>
            <w:r>
              <w:rPr>
                <w:rFonts w:ascii="PT Sans Narrow" w:eastAsia="Calibri" w:hAnsi="PT Sans Narrow" w:cs="Segoe UI"/>
                <w:b/>
                <w:bCs/>
                <w:szCs w:val="24"/>
                <w:u w:val="single"/>
              </w:rPr>
              <w:t>3</w:t>
            </w:r>
            <w:r w:rsidRPr="00EA2335">
              <w:rPr>
                <w:rFonts w:ascii="PT Sans Narrow" w:eastAsia="Calibri" w:hAnsi="PT Sans Narrow" w:cs="Segoe UI"/>
                <w:szCs w:val="24"/>
              </w:rPr>
              <w:t xml:space="preserve">. </w:t>
            </w:r>
            <w:r w:rsidR="00D32FFD" w:rsidRPr="00EA2335">
              <w:rPr>
                <w:rFonts w:ascii="PT Sans Narrow" w:eastAsia="Calibri" w:hAnsi="PT Sans Narrow" w:cs="Segoe UI"/>
                <w:szCs w:val="24"/>
              </w:rPr>
              <w:t>Provoditi usklađivanje tržišta rada i sistema obrazovanja kroz  karijerno usmjeravanje i savjetovanje</w:t>
            </w:r>
          </w:p>
          <w:p w14:paraId="1239EF05" w14:textId="142B1D4B" w:rsidR="00EA4970" w:rsidRPr="00EA2335" w:rsidRDefault="00EA4970" w:rsidP="00E8368C">
            <w:pPr>
              <w:jc w:val="both"/>
              <w:rPr>
                <w:rFonts w:ascii="PT Sans Narrow" w:eastAsia="Calibri" w:hAnsi="PT Sans Narrow" w:cs="Segoe UI"/>
                <w:szCs w:val="24"/>
              </w:rPr>
            </w:pPr>
            <w:r w:rsidRPr="00EA2335">
              <w:rPr>
                <w:rFonts w:ascii="PT Sans Narrow" w:eastAsia="Calibri" w:hAnsi="PT Sans Narrow" w:cs="Segoe UI"/>
                <w:b/>
                <w:bCs/>
                <w:szCs w:val="24"/>
                <w:u w:val="single"/>
              </w:rPr>
              <w:t xml:space="preserve">M </w:t>
            </w:r>
            <w:r w:rsidR="00D32FFD" w:rsidRPr="00EA2335">
              <w:rPr>
                <w:rFonts w:ascii="PT Sans Narrow" w:eastAsia="Calibri" w:hAnsi="PT Sans Narrow" w:cs="Segoe UI"/>
                <w:b/>
                <w:bCs/>
                <w:szCs w:val="24"/>
                <w:u w:val="single"/>
              </w:rPr>
              <w:t>2</w:t>
            </w:r>
            <w:r w:rsidRPr="00EA2335">
              <w:rPr>
                <w:rFonts w:ascii="PT Sans Narrow" w:eastAsia="Calibri" w:hAnsi="PT Sans Narrow" w:cs="Segoe UI"/>
                <w:b/>
                <w:bCs/>
                <w:szCs w:val="24"/>
                <w:u w:val="single"/>
              </w:rPr>
              <w:t>.</w:t>
            </w:r>
            <w:r w:rsidR="00BA4E9D">
              <w:rPr>
                <w:rFonts w:ascii="PT Sans Narrow" w:eastAsia="Calibri" w:hAnsi="PT Sans Narrow" w:cs="Segoe UI"/>
                <w:b/>
                <w:bCs/>
                <w:szCs w:val="24"/>
                <w:u w:val="single"/>
              </w:rPr>
              <w:t>4</w:t>
            </w:r>
            <w:r w:rsidRPr="00EA2335">
              <w:rPr>
                <w:rFonts w:ascii="PT Sans Narrow" w:eastAsia="Calibri" w:hAnsi="PT Sans Narrow" w:cs="Segoe UI"/>
                <w:b/>
                <w:bCs/>
                <w:szCs w:val="24"/>
                <w:u w:val="single"/>
              </w:rPr>
              <w:t>.</w:t>
            </w:r>
            <w:r w:rsidRPr="00EA2335">
              <w:rPr>
                <w:rFonts w:ascii="PT Sans Narrow" w:eastAsia="Calibri" w:hAnsi="PT Sans Narrow" w:cs="Segoe UI"/>
                <w:szCs w:val="24"/>
              </w:rPr>
              <w:t xml:space="preserve"> </w:t>
            </w:r>
            <w:r w:rsidR="00D32FFD" w:rsidRPr="00EA2335">
              <w:rPr>
                <w:rFonts w:ascii="PT Sans Narrow" w:eastAsia="Calibri" w:hAnsi="PT Sans Narrow" w:cs="Segoe UI"/>
                <w:szCs w:val="24"/>
              </w:rPr>
              <w:t>Provoditi osposobljavanje nezaposlenih osoba kod poznatog poslodavca</w:t>
            </w:r>
          </w:p>
          <w:p w14:paraId="53933F53" w14:textId="50F0BB05" w:rsidR="00EA4970" w:rsidRPr="00EA2335" w:rsidRDefault="00EA4970" w:rsidP="00E8368C">
            <w:pPr>
              <w:jc w:val="both"/>
              <w:rPr>
                <w:rFonts w:ascii="PT Sans Narrow" w:eastAsia="Calibri" w:hAnsi="PT Sans Narrow" w:cs="Segoe UI"/>
                <w:szCs w:val="24"/>
              </w:rPr>
            </w:pPr>
            <w:r w:rsidRPr="00EA2335">
              <w:rPr>
                <w:rFonts w:ascii="PT Sans Narrow" w:eastAsia="Calibri" w:hAnsi="PT Sans Narrow" w:cs="Segoe UI"/>
                <w:b/>
                <w:bCs/>
                <w:szCs w:val="24"/>
                <w:u w:val="single"/>
              </w:rPr>
              <w:t xml:space="preserve">M </w:t>
            </w:r>
            <w:r w:rsidR="00D32FFD" w:rsidRPr="00EA2335">
              <w:rPr>
                <w:rFonts w:ascii="PT Sans Narrow" w:eastAsia="Calibri" w:hAnsi="PT Sans Narrow" w:cs="Segoe UI"/>
                <w:b/>
                <w:bCs/>
                <w:szCs w:val="24"/>
                <w:u w:val="single"/>
              </w:rPr>
              <w:t>2</w:t>
            </w:r>
            <w:r w:rsidRPr="00EA2335">
              <w:rPr>
                <w:rFonts w:ascii="PT Sans Narrow" w:eastAsia="Calibri" w:hAnsi="PT Sans Narrow" w:cs="Segoe UI"/>
                <w:b/>
                <w:bCs/>
                <w:szCs w:val="24"/>
                <w:u w:val="single"/>
              </w:rPr>
              <w:t>.</w:t>
            </w:r>
            <w:r w:rsidR="00BA4E9D">
              <w:rPr>
                <w:rFonts w:ascii="PT Sans Narrow" w:eastAsia="Calibri" w:hAnsi="PT Sans Narrow" w:cs="Segoe UI"/>
                <w:b/>
                <w:bCs/>
                <w:szCs w:val="24"/>
                <w:u w:val="single"/>
              </w:rPr>
              <w:t>5</w:t>
            </w:r>
            <w:r w:rsidRPr="00EA2335">
              <w:rPr>
                <w:rFonts w:ascii="PT Sans Narrow" w:eastAsia="Calibri" w:hAnsi="PT Sans Narrow" w:cs="Segoe UI"/>
                <w:b/>
                <w:bCs/>
                <w:szCs w:val="24"/>
                <w:u w:val="single"/>
              </w:rPr>
              <w:t>.</w:t>
            </w:r>
            <w:r w:rsidRPr="00EA2335">
              <w:rPr>
                <w:rFonts w:ascii="PT Sans Narrow" w:eastAsia="Calibri" w:hAnsi="PT Sans Narrow" w:cs="Segoe UI"/>
                <w:szCs w:val="24"/>
              </w:rPr>
              <w:t xml:space="preserve"> </w:t>
            </w:r>
            <w:r w:rsidR="00D32FFD" w:rsidRPr="00EA2335">
              <w:rPr>
                <w:rFonts w:ascii="PT Sans Narrow" w:eastAsia="Calibri" w:hAnsi="PT Sans Narrow" w:cs="Segoe UI"/>
                <w:szCs w:val="24"/>
              </w:rPr>
              <w:t>Razvoj i usavršavanje vještina mladih osoba, posebno NEET skupine, u okviru Garancije za mlade</w:t>
            </w:r>
          </w:p>
          <w:p w14:paraId="52F128F2" w14:textId="42036E01" w:rsidR="00EA4970" w:rsidRPr="00EA2335" w:rsidRDefault="00EA4970" w:rsidP="00E8368C">
            <w:pPr>
              <w:jc w:val="both"/>
              <w:rPr>
                <w:rFonts w:ascii="PT Sans Narrow" w:eastAsia="Calibri" w:hAnsi="PT Sans Narrow" w:cs="Segoe UI"/>
                <w:szCs w:val="24"/>
              </w:rPr>
            </w:pPr>
            <w:r w:rsidRPr="00EA2335">
              <w:rPr>
                <w:rFonts w:ascii="PT Sans Narrow" w:eastAsia="Calibri" w:hAnsi="PT Sans Narrow" w:cs="Segoe UI"/>
                <w:b/>
                <w:bCs/>
                <w:szCs w:val="24"/>
                <w:u w:val="single"/>
              </w:rPr>
              <w:t xml:space="preserve">M </w:t>
            </w:r>
            <w:r w:rsidR="00D32FFD" w:rsidRPr="00EA2335">
              <w:rPr>
                <w:rFonts w:ascii="PT Sans Narrow" w:eastAsia="Calibri" w:hAnsi="PT Sans Narrow" w:cs="Segoe UI"/>
                <w:b/>
                <w:bCs/>
                <w:szCs w:val="24"/>
                <w:u w:val="single"/>
              </w:rPr>
              <w:t>2</w:t>
            </w:r>
            <w:r w:rsidRPr="00EA2335">
              <w:rPr>
                <w:rFonts w:ascii="PT Sans Narrow" w:eastAsia="Calibri" w:hAnsi="PT Sans Narrow" w:cs="Segoe UI"/>
                <w:b/>
                <w:bCs/>
                <w:szCs w:val="24"/>
                <w:u w:val="single"/>
              </w:rPr>
              <w:t>.</w:t>
            </w:r>
            <w:r w:rsidR="00BA4E9D">
              <w:rPr>
                <w:rFonts w:ascii="PT Sans Narrow" w:eastAsia="Calibri" w:hAnsi="PT Sans Narrow" w:cs="Segoe UI"/>
                <w:b/>
                <w:bCs/>
                <w:szCs w:val="24"/>
                <w:u w:val="single"/>
              </w:rPr>
              <w:t>6</w:t>
            </w:r>
            <w:r w:rsidRPr="00EA2335">
              <w:rPr>
                <w:rFonts w:ascii="PT Sans Narrow" w:eastAsia="Calibri" w:hAnsi="PT Sans Narrow" w:cs="Segoe UI"/>
                <w:b/>
                <w:bCs/>
                <w:szCs w:val="24"/>
                <w:u w:val="single"/>
              </w:rPr>
              <w:t>.</w:t>
            </w:r>
            <w:r w:rsidRPr="00EA2335">
              <w:rPr>
                <w:rFonts w:ascii="PT Sans Narrow" w:eastAsia="Calibri" w:hAnsi="PT Sans Narrow" w:cs="Segoe UI"/>
                <w:szCs w:val="24"/>
              </w:rPr>
              <w:t xml:space="preserve"> </w:t>
            </w:r>
            <w:r w:rsidR="00D32FFD" w:rsidRPr="00EA2335">
              <w:rPr>
                <w:rFonts w:ascii="PT Sans Narrow" w:eastAsia="Calibri" w:hAnsi="PT Sans Narrow" w:cs="Segoe UI"/>
                <w:szCs w:val="24"/>
              </w:rPr>
              <w:t>Provoditi kontinuirano istraživanja tržišta rada s ciljem identifikacije potreba poslodavaca u znanjima i vještinama</w:t>
            </w:r>
          </w:p>
          <w:p w14:paraId="08BCA4EF" w14:textId="77777777" w:rsidR="00EA4970" w:rsidRPr="00EA2335" w:rsidRDefault="00EA4970" w:rsidP="00E8368C">
            <w:pPr>
              <w:jc w:val="both"/>
              <w:rPr>
                <w:rFonts w:ascii="PT Sans Narrow" w:eastAsia="Calibri" w:hAnsi="PT Sans Narrow" w:cs="Segoe UI"/>
                <w:szCs w:val="24"/>
              </w:rPr>
            </w:pPr>
          </w:p>
        </w:tc>
      </w:tr>
      <w:tr w:rsidR="00EA4970" w:rsidRPr="00EA2335" w14:paraId="6C4CC664" w14:textId="77777777" w:rsidTr="003D0867">
        <w:trPr>
          <w:trHeight w:val="410"/>
        </w:trPr>
        <w:tc>
          <w:tcPr>
            <w:tcW w:w="857" w:type="pct"/>
            <w:shd w:val="clear" w:color="auto" w:fill="00358E"/>
            <w:noWrap/>
            <w:hideMark/>
          </w:tcPr>
          <w:p w14:paraId="2B4AA19D" w14:textId="77777777" w:rsidR="00EA4970" w:rsidRPr="00EA2335" w:rsidRDefault="00EA4970" w:rsidP="00E8368C">
            <w:pPr>
              <w:rPr>
                <w:rFonts w:ascii="PT Sans Narrow" w:eastAsia="Calibri" w:hAnsi="PT Sans Narrow" w:cs="Segoe UI"/>
                <w:b/>
                <w:bCs/>
                <w:color w:val="FFFFFF" w:themeColor="background1"/>
                <w:szCs w:val="24"/>
              </w:rPr>
            </w:pPr>
            <w:r w:rsidRPr="00EA2335">
              <w:rPr>
                <w:rFonts w:ascii="PT Sans Narrow" w:eastAsia="Calibri" w:hAnsi="PT Sans Narrow" w:cs="Segoe UI"/>
                <w:b/>
                <w:bCs/>
                <w:color w:val="FFFFFF" w:themeColor="background1"/>
                <w:szCs w:val="24"/>
              </w:rPr>
              <w:t>Pokazatelji</w:t>
            </w:r>
          </w:p>
        </w:tc>
        <w:tc>
          <w:tcPr>
            <w:tcW w:w="4143" w:type="pct"/>
            <w:noWrap/>
            <w:hideMark/>
          </w:tcPr>
          <w:p w14:paraId="45B9ABE6" w14:textId="579150B2" w:rsidR="00EA4970" w:rsidRPr="00EA2335" w:rsidRDefault="00D32FFD" w:rsidP="00D32FFD">
            <w:pPr>
              <w:pStyle w:val="ListParagraph"/>
              <w:numPr>
                <w:ilvl w:val="0"/>
                <w:numId w:val="17"/>
              </w:numPr>
              <w:rPr>
                <w:rFonts w:ascii="PT Sans Narrow" w:eastAsia="Calibri" w:hAnsi="PT Sans Narrow" w:cs="Segoe UI"/>
                <w:szCs w:val="24"/>
              </w:rPr>
            </w:pPr>
            <w:r w:rsidRPr="00EA2335">
              <w:rPr>
                <w:rFonts w:ascii="PT Sans Narrow" w:eastAsia="Calibri" w:hAnsi="PT Sans Narrow" w:cs="Segoe UI"/>
                <w:szCs w:val="24"/>
              </w:rPr>
              <w:t xml:space="preserve">Smanjenje udjela nezaposlenih osoba bez kvalifikacija za </w:t>
            </w:r>
            <w:r w:rsidR="00F10B47">
              <w:rPr>
                <w:rFonts w:ascii="PT Sans Narrow" w:eastAsia="Calibri" w:hAnsi="PT Sans Narrow" w:cs="Segoe UI"/>
                <w:szCs w:val="24"/>
              </w:rPr>
              <w:t>12</w:t>
            </w:r>
            <w:r w:rsidR="00EA2335">
              <w:rPr>
                <w:rFonts w:ascii="PT Sans Narrow" w:eastAsia="Calibri" w:hAnsi="PT Sans Narrow" w:cs="Segoe UI"/>
                <w:szCs w:val="24"/>
              </w:rPr>
              <w:t>% do kraja 2027. godine</w:t>
            </w:r>
          </w:p>
          <w:p w14:paraId="0B8444B7" w14:textId="699C706D" w:rsidR="00D32FFD" w:rsidRPr="00EA2335" w:rsidRDefault="00D32FFD" w:rsidP="00D32FFD">
            <w:pPr>
              <w:pStyle w:val="ListParagraph"/>
              <w:rPr>
                <w:rFonts w:ascii="PT Sans Narrow" w:eastAsia="Calibri" w:hAnsi="PT Sans Narrow" w:cs="Segoe UI"/>
                <w:szCs w:val="24"/>
              </w:rPr>
            </w:pPr>
          </w:p>
        </w:tc>
      </w:tr>
      <w:tr w:rsidR="00EA4970" w:rsidRPr="00EA2335" w14:paraId="240310D2" w14:textId="77777777" w:rsidTr="003D0867">
        <w:trPr>
          <w:trHeight w:val="410"/>
        </w:trPr>
        <w:tc>
          <w:tcPr>
            <w:tcW w:w="857" w:type="pct"/>
            <w:shd w:val="clear" w:color="auto" w:fill="00358E"/>
            <w:noWrap/>
            <w:hideMark/>
          </w:tcPr>
          <w:p w14:paraId="5863E715" w14:textId="77777777" w:rsidR="00EA4970" w:rsidRPr="00EA2335" w:rsidRDefault="00EA4970" w:rsidP="00E8368C">
            <w:pPr>
              <w:rPr>
                <w:rFonts w:ascii="PT Sans Narrow" w:eastAsia="Calibri" w:hAnsi="PT Sans Narrow" w:cs="Segoe UI"/>
                <w:b/>
                <w:bCs/>
                <w:color w:val="FFFFFF" w:themeColor="background1"/>
                <w:szCs w:val="24"/>
              </w:rPr>
            </w:pPr>
            <w:r w:rsidRPr="00EA2335">
              <w:rPr>
                <w:rFonts w:ascii="PT Sans Narrow" w:eastAsia="Calibri" w:hAnsi="PT Sans Narrow" w:cs="Segoe UI"/>
                <w:b/>
                <w:bCs/>
                <w:color w:val="FFFFFF" w:themeColor="background1"/>
                <w:szCs w:val="24"/>
              </w:rPr>
              <w:t>Izvori provjere</w:t>
            </w:r>
          </w:p>
        </w:tc>
        <w:tc>
          <w:tcPr>
            <w:tcW w:w="4143" w:type="pct"/>
            <w:noWrap/>
            <w:hideMark/>
          </w:tcPr>
          <w:p w14:paraId="5341F28E" w14:textId="5CFA4BB1" w:rsidR="00EA4970" w:rsidRPr="00EA2335" w:rsidRDefault="00EA4970" w:rsidP="00E8368C">
            <w:pPr>
              <w:pStyle w:val="ListParagraph"/>
              <w:numPr>
                <w:ilvl w:val="0"/>
                <w:numId w:val="21"/>
              </w:numPr>
              <w:rPr>
                <w:rFonts w:ascii="PT Sans Narrow" w:eastAsia="Calibri" w:hAnsi="PT Sans Narrow" w:cs="Segoe UI"/>
                <w:szCs w:val="24"/>
              </w:rPr>
            </w:pPr>
            <w:r w:rsidRPr="00EA2335">
              <w:rPr>
                <w:rFonts w:ascii="PT Sans Narrow" w:eastAsia="Calibri" w:hAnsi="PT Sans Narrow" w:cs="Segoe UI"/>
                <w:szCs w:val="24"/>
              </w:rPr>
              <w:t xml:space="preserve">Statistika </w:t>
            </w:r>
            <w:r w:rsidR="00AD1EB8" w:rsidRPr="00EA2335">
              <w:rPr>
                <w:rFonts w:ascii="PT Sans Narrow" w:eastAsia="Calibri" w:hAnsi="PT Sans Narrow" w:cs="Segoe UI"/>
                <w:szCs w:val="24"/>
              </w:rPr>
              <w:t>Zavod za zapošljavanje Brčko distrikta BiH</w:t>
            </w:r>
          </w:p>
        </w:tc>
      </w:tr>
      <w:tr w:rsidR="00EA4970" w:rsidRPr="00EA2335" w14:paraId="5F772B54" w14:textId="77777777" w:rsidTr="003D0867">
        <w:trPr>
          <w:trHeight w:val="410"/>
        </w:trPr>
        <w:tc>
          <w:tcPr>
            <w:tcW w:w="857" w:type="pct"/>
            <w:shd w:val="clear" w:color="auto" w:fill="00358E"/>
            <w:noWrap/>
          </w:tcPr>
          <w:p w14:paraId="24A91CF6" w14:textId="77777777" w:rsidR="00EA4970" w:rsidRPr="00EA2335" w:rsidRDefault="00EA4970" w:rsidP="00E8368C">
            <w:pPr>
              <w:rPr>
                <w:rFonts w:ascii="PT Sans Narrow" w:eastAsia="Calibri" w:hAnsi="PT Sans Narrow" w:cs="Segoe UI"/>
                <w:b/>
                <w:bCs/>
                <w:color w:val="FFFFFF" w:themeColor="background1"/>
                <w:szCs w:val="24"/>
              </w:rPr>
            </w:pPr>
            <w:r w:rsidRPr="00EA2335">
              <w:rPr>
                <w:rFonts w:ascii="PT Sans Narrow" w:eastAsia="Calibri" w:hAnsi="PT Sans Narrow" w:cs="Segoe UI"/>
                <w:b/>
                <w:bCs/>
                <w:color w:val="FFFFFF" w:themeColor="background1"/>
                <w:szCs w:val="24"/>
              </w:rPr>
              <w:t xml:space="preserve">Nositelj </w:t>
            </w:r>
          </w:p>
        </w:tc>
        <w:tc>
          <w:tcPr>
            <w:tcW w:w="4143" w:type="pct"/>
            <w:noWrap/>
          </w:tcPr>
          <w:p w14:paraId="06C8C696" w14:textId="0936B087" w:rsidR="00EA4970" w:rsidRPr="00EA2335" w:rsidRDefault="00EA4970" w:rsidP="00E8368C">
            <w:pPr>
              <w:rPr>
                <w:rFonts w:ascii="PT Sans Narrow" w:eastAsia="Calibri" w:hAnsi="PT Sans Narrow" w:cs="Segoe UI"/>
                <w:szCs w:val="24"/>
              </w:rPr>
            </w:pPr>
            <w:r w:rsidRPr="00EA2335">
              <w:rPr>
                <w:rFonts w:ascii="PT Sans Narrow" w:eastAsia="Calibri" w:hAnsi="PT Sans Narrow" w:cs="Segoe UI"/>
                <w:szCs w:val="24"/>
              </w:rPr>
              <w:t xml:space="preserve">Zavod za zapošljavanje </w:t>
            </w:r>
            <w:r w:rsidR="00AD1EB8" w:rsidRPr="00EA2335">
              <w:rPr>
                <w:rFonts w:ascii="PT Sans Narrow" w:eastAsia="Calibri" w:hAnsi="PT Sans Narrow" w:cs="Segoe UI"/>
                <w:szCs w:val="24"/>
              </w:rPr>
              <w:t>Brčko distrikta BiH</w:t>
            </w:r>
          </w:p>
        </w:tc>
      </w:tr>
    </w:tbl>
    <w:p w14:paraId="79C61040" w14:textId="77777777" w:rsidR="00EA4970" w:rsidRDefault="00EA4970" w:rsidP="00EA4970">
      <w:pPr>
        <w:rPr>
          <w:rFonts w:ascii="PT Sans Narrow" w:hAnsi="PT Sans Narrow"/>
        </w:rPr>
      </w:pPr>
    </w:p>
    <w:p w14:paraId="43DE7835" w14:textId="1C5D0207" w:rsidR="00EA2335" w:rsidRPr="00063285" w:rsidRDefault="00EA2335" w:rsidP="00EA4970">
      <w:pPr>
        <w:rPr>
          <w:rFonts w:ascii="PT Sans Narrow" w:hAnsi="PT Sans Narrow"/>
        </w:rPr>
      </w:pPr>
      <w:r w:rsidRPr="00EA2335">
        <w:rPr>
          <w:rFonts w:ascii="PT Sans Narrow" w:hAnsi="PT Sans Narrow"/>
        </w:rPr>
        <w:t xml:space="preserve">Opisi mjera i aktivnosti u okviru strateškog cilja </w:t>
      </w:r>
      <w:r>
        <w:rPr>
          <w:rFonts w:ascii="PT Sans Narrow" w:hAnsi="PT Sans Narrow"/>
        </w:rPr>
        <w:t>2</w:t>
      </w:r>
      <w:r w:rsidRPr="00EA2335">
        <w:rPr>
          <w:rFonts w:ascii="PT Sans Narrow" w:hAnsi="PT Sans Narrow"/>
        </w:rPr>
        <w:t>:</w:t>
      </w:r>
    </w:p>
    <w:tbl>
      <w:tblPr>
        <w:tblStyle w:val="TableGridLight1"/>
        <w:tblW w:w="5004" w:type="pct"/>
        <w:tblLayout w:type="fixed"/>
        <w:tblLook w:val="04A0" w:firstRow="1" w:lastRow="0" w:firstColumn="1" w:lastColumn="0" w:noHBand="0" w:noVBand="1"/>
      </w:tblPr>
      <w:tblGrid>
        <w:gridCol w:w="1552"/>
        <w:gridCol w:w="7515"/>
      </w:tblGrid>
      <w:tr w:rsidR="00EA4970" w:rsidRPr="00EA2335" w14:paraId="06A5228E" w14:textId="77777777" w:rsidTr="003D0867">
        <w:trPr>
          <w:trHeight w:val="300"/>
        </w:trPr>
        <w:tc>
          <w:tcPr>
            <w:tcW w:w="856" w:type="pct"/>
            <w:shd w:val="clear" w:color="auto" w:fill="0047BB"/>
            <w:noWrap/>
            <w:hideMark/>
          </w:tcPr>
          <w:p w14:paraId="3E6A662E" w14:textId="2942FE5A" w:rsidR="00EA4970" w:rsidRPr="00EA2335" w:rsidRDefault="00EA4970"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 xml:space="preserve">Mjera </w:t>
            </w:r>
            <w:r w:rsidR="001D6A97" w:rsidRPr="00EA2335">
              <w:rPr>
                <w:rFonts w:ascii="PT Sans Narrow" w:eastAsia="Calibri" w:hAnsi="PT Sans Narrow" w:cs="Segoe UI"/>
                <w:b/>
                <w:bCs/>
                <w:color w:val="FFFFFF" w:themeColor="background1"/>
              </w:rPr>
              <w:t>2</w:t>
            </w:r>
            <w:r w:rsidRPr="00EA2335">
              <w:rPr>
                <w:rFonts w:ascii="PT Sans Narrow" w:eastAsia="Calibri" w:hAnsi="PT Sans Narrow" w:cs="Segoe UI"/>
                <w:b/>
                <w:bCs/>
                <w:color w:val="FFFFFF" w:themeColor="background1"/>
              </w:rPr>
              <w:t xml:space="preserve">.1.  </w:t>
            </w:r>
          </w:p>
        </w:tc>
        <w:tc>
          <w:tcPr>
            <w:tcW w:w="4144" w:type="pct"/>
            <w:shd w:val="clear" w:color="auto" w:fill="0047BB"/>
            <w:noWrap/>
            <w:hideMark/>
          </w:tcPr>
          <w:p w14:paraId="12DEC12A" w14:textId="5E6C5CD3" w:rsidR="00EA4970" w:rsidRPr="00EA2335" w:rsidRDefault="001D6A97"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Provoditi stručno usavršavanje nezaposlenih lica za znanja i vještine potrebne na tržištu rada</w:t>
            </w:r>
          </w:p>
        </w:tc>
      </w:tr>
      <w:tr w:rsidR="00EA4970" w:rsidRPr="00EA2335" w14:paraId="4D2628B9" w14:textId="77777777" w:rsidTr="003D0867">
        <w:trPr>
          <w:trHeight w:val="300"/>
        </w:trPr>
        <w:tc>
          <w:tcPr>
            <w:tcW w:w="856" w:type="pct"/>
            <w:vMerge w:val="restart"/>
            <w:shd w:val="clear" w:color="auto" w:fill="0047BB"/>
            <w:noWrap/>
          </w:tcPr>
          <w:p w14:paraId="082B6134" w14:textId="77777777" w:rsidR="00EA4970" w:rsidRPr="00EA2335" w:rsidRDefault="00EA4970" w:rsidP="00E8368C">
            <w:pPr>
              <w:rPr>
                <w:rFonts w:ascii="PT Sans Narrow" w:eastAsia="Calibri" w:hAnsi="PT Sans Narrow" w:cs="Segoe UI"/>
                <w:b/>
                <w:bCs/>
                <w:color w:val="FFFFFF" w:themeColor="background1"/>
              </w:rPr>
            </w:pPr>
          </w:p>
        </w:tc>
        <w:tc>
          <w:tcPr>
            <w:tcW w:w="4144" w:type="pct"/>
            <w:shd w:val="clear" w:color="auto" w:fill="0047BB"/>
            <w:noWrap/>
            <w:hideMark/>
          </w:tcPr>
          <w:p w14:paraId="033CC38A" w14:textId="77777777" w:rsidR="00EA4970" w:rsidRPr="00EA2335" w:rsidRDefault="00EA4970" w:rsidP="00E8368C">
            <w:pPr>
              <w:rPr>
                <w:rFonts w:ascii="PT Sans Narrow" w:eastAsia="Calibri" w:hAnsi="PT Sans Narrow" w:cs="Segoe UI"/>
                <w:b/>
                <w:bCs/>
                <w:iCs/>
                <w:color w:val="FFFFFF" w:themeColor="background1"/>
              </w:rPr>
            </w:pPr>
            <w:r w:rsidRPr="00EA2335">
              <w:rPr>
                <w:rFonts w:ascii="PT Sans Narrow" w:eastAsia="Calibri" w:hAnsi="PT Sans Narrow" w:cs="Segoe UI"/>
                <w:b/>
                <w:bCs/>
                <w:iCs/>
                <w:color w:val="FFFFFF" w:themeColor="background1"/>
              </w:rPr>
              <w:t>AKTIVNOSTI</w:t>
            </w:r>
          </w:p>
        </w:tc>
      </w:tr>
      <w:tr w:rsidR="00425602" w:rsidRPr="00EA2335" w14:paraId="74FA43F4" w14:textId="77777777" w:rsidTr="00E8368C">
        <w:trPr>
          <w:trHeight w:val="525"/>
        </w:trPr>
        <w:tc>
          <w:tcPr>
            <w:tcW w:w="856" w:type="pct"/>
            <w:vMerge/>
            <w:shd w:val="clear" w:color="auto" w:fill="404040" w:themeFill="text1" w:themeFillTint="BF"/>
            <w:hideMark/>
          </w:tcPr>
          <w:p w14:paraId="4BF525C3" w14:textId="77777777" w:rsidR="00425602" w:rsidRPr="00EA2335" w:rsidRDefault="00425602" w:rsidP="00425602">
            <w:pPr>
              <w:rPr>
                <w:rFonts w:ascii="PT Sans Narrow" w:eastAsia="Calibri" w:hAnsi="PT Sans Narrow" w:cs="Segoe UI"/>
                <w:b/>
                <w:bCs/>
                <w:color w:val="FFFFFF" w:themeColor="background1"/>
              </w:rPr>
            </w:pPr>
          </w:p>
        </w:tc>
        <w:tc>
          <w:tcPr>
            <w:tcW w:w="4144" w:type="pct"/>
            <w:hideMark/>
          </w:tcPr>
          <w:p w14:paraId="16B6918B" w14:textId="7AF1ACDC" w:rsidR="00425602" w:rsidRPr="00425602" w:rsidRDefault="00425602" w:rsidP="00425602">
            <w:pPr>
              <w:jc w:val="both"/>
              <w:rPr>
                <w:rFonts w:ascii="PT Sans Narrow" w:eastAsia="Calibri" w:hAnsi="PT Sans Narrow" w:cs="Segoe UI"/>
                <w:b/>
                <w:i/>
                <w:iCs/>
              </w:rPr>
            </w:pPr>
            <w:r w:rsidRPr="00425602">
              <w:rPr>
                <w:rFonts w:ascii="PT Sans Narrow" w:hAnsi="PT Sans Narrow"/>
                <w:i/>
                <w:iCs/>
              </w:rPr>
              <w:t xml:space="preserve">Akt 2.1.1. Unaprijediti postojeći sustav provedbe organizacije stručnog usavršavanja nezaposlenih osoba </w:t>
            </w:r>
          </w:p>
        </w:tc>
      </w:tr>
      <w:tr w:rsidR="00425602" w:rsidRPr="00EA2335" w14:paraId="015234C3" w14:textId="77777777" w:rsidTr="00E8368C">
        <w:trPr>
          <w:trHeight w:val="525"/>
        </w:trPr>
        <w:tc>
          <w:tcPr>
            <w:tcW w:w="856" w:type="pct"/>
            <w:vMerge/>
            <w:shd w:val="clear" w:color="auto" w:fill="404040" w:themeFill="text1" w:themeFillTint="BF"/>
            <w:hideMark/>
          </w:tcPr>
          <w:p w14:paraId="400DEC44" w14:textId="77777777" w:rsidR="00425602" w:rsidRPr="00EA2335" w:rsidRDefault="00425602" w:rsidP="00425602">
            <w:pPr>
              <w:rPr>
                <w:rFonts w:ascii="PT Sans Narrow" w:eastAsia="Calibri" w:hAnsi="PT Sans Narrow" w:cs="Segoe UI"/>
                <w:b/>
                <w:bCs/>
                <w:color w:val="FFFFFF" w:themeColor="background1"/>
              </w:rPr>
            </w:pPr>
          </w:p>
        </w:tc>
        <w:tc>
          <w:tcPr>
            <w:tcW w:w="4144" w:type="pct"/>
            <w:hideMark/>
          </w:tcPr>
          <w:p w14:paraId="712DB3A8" w14:textId="169592B0" w:rsidR="00425602" w:rsidRPr="00425602" w:rsidRDefault="00425602" w:rsidP="00425602">
            <w:pPr>
              <w:shd w:val="clear" w:color="auto" w:fill="FFFFFF" w:themeFill="background1"/>
              <w:jc w:val="both"/>
              <w:rPr>
                <w:rFonts w:ascii="PT Sans Narrow" w:eastAsia="Calibri" w:hAnsi="PT Sans Narrow" w:cs="Segoe UI"/>
                <w:i/>
                <w:iCs/>
              </w:rPr>
            </w:pPr>
            <w:r w:rsidRPr="00425602">
              <w:rPr>
                <w:rFonts w:ascii="PT Sans Narrow" w:hAnsi="PT Sans Narrow"/>
                <w:i/>
                <w:iCs/>
              </w:rPr>
              <w:t xml:space="preserve">Akt 2.1.2. Definirati znanja i vještine koja su potrebna na tržištu rada za koje će se provoditi obuka </w:t>
            </w:r>
          </w:p>
        </w:tc>
      </w:tr>
      <w:tr w:rsidR="00425602" w:rsidRPr="00EA2335" w14:paraId="66AE316F" w14:textId="77777777" w:rsidTr="00E8368C">
        <w:trPr>
          <w:trHeight w:val="525"/>
        </w:trPr>
        <w:tc>
          <w:tcPr>
            <w:tcW w:w="856" w:type="pct"/>
            <w:vMerge/>
            <w:shd w:val="clear" w:color="auto" w:fill="7F7F7F" w:themeFill="text1" w:themeFillTint="80"/>
          </w:tcPr>
          <w:p w14:paraId="49BED2B7" w14:textId="77777777" w:rsidR="00425602" w:rsidRPr="00EA2335" w:rsidRDefault="00425602" w:rsidP="00425602">
            <w:pPr>
              <w:rPr>
                <w:rFonts w:ascii="PT Sans Narrow" w:eastAsia="Calibri" w:hAnsi="PT Sans Narrow" w:cs="Segoe UI"/>
                <w:b/>
                <w:bCs/>
                <w:color w:val="FFFFFF" w:themeColor="background1"/>
              </w:rPr>
            </w:pPr>
          </w:p>
        </w:tc>
        <w:tc>
          <w:tcPr>
            <w:tcW w:w="4144" w:type="pct"/>
          </w:tcPr>
          <w:p w14:paraId="38A680F6" w14:textId="5A7CE723" w:rsidR="00425602" w:rsidRPr="00425602" w:rsidRDefault="00425602" w:rsidP="00425602">
            <w:pPr>
              <w:shd w:val="clear" w:color="auto" w:fill="FFFFFF" w:themeFill="background1"/>
              <w:jc w:val="both"/>
              <w:rPr>
                <w:rFonts w:ascii="PT Sans Narrow" w:eastAsia="Calibri" w:hAnsi="PT Sans Narrow" w:cs="Segoe UI"/>
                <w:i/>
                <w:iCs/>
              </w:rPr>
            </w:pPr>
            <w:r w:rsidRPr="00425602">
              <w:rPr>
                <w:rFonts w:ascii="PT Sans Narrow" w:hAnsi="PT Sans Narrow"/>
                <w:i/>
                <w:iCs/>
              </w:rPr>
              <w:t xml:space="preserve">Akt 2.1.3. Raspisati jasne i transparentne kriterije za uključivanje u program stručnog usavršavanja nezaposlenih osoba </w:t>
            </w:r>
          </w:p>
        </w:tc>
      </w:tr>
      <w:tr w:rsidR="00425602" w:rsidRPr="00EA2335" w14:paraId="71709805" w14:textId="77777777" w:rsidTr="00E8368C">
        <w:trPr>
          <w:trHeight w:val="475"/>
        </w:trPr>
        <w:tc>
          <w:tcPr>
            <w:tcW w:w="856" w:type="pct"/>
            <w:vMerge/>
            <w:shd w:val="clear" w:color="auto" w:fill="7F7F7F" w:themeFill="text1" w:themeFillTint="80"/>
          </w:tcPr>
          <w:p w14:paraId="43AB67E2" w14:textId="77777777" w:rsidR="00425602" w:rsidRPr="00EA2335" w:rsidRDefault="00425602" w:rsidP="00425602">
            <w:pPr>
              <w:rPr>
                <w:rFonts w:ascii="PT Sans Narrow" w:eastAsia="Calibri" w:hAnsi="PT Sans Narrow" w:cs="Segoe UI"/>
                <w:b/>
                <w:bCs/>
                <w:color w:val="FFFFFF" w:themeColor="background1"/>
              </w:rPr>
            </w:pPr>
          </w:p>
        </w:tc>
        <w:tc>
          <w:tcPr>
            <w:tcW w:w="4144" w:type="pct"/>
          </w:tcPr>
          <w:p w14:paraId="21BD2CE9" w14:textId="3D5F9610" w:rsidR="00425602" w:rsidRPr="00425602" w:rsidRDefault="00425602" w:rsidP="00425602">
            <w:pPr>
              <w:shd w:val="clear" w:color="auto" w:fill="FFFFFF" w:themeFill="background1"/>
              <w:jc w:val="both"/>
              <w:rPr>
                <w:rFonts w:ascii="PT Sans Narrow" w:eastAsia="Calibri" w:hAnsi="PT Sans Narrow" w:cs="Segoe UI"/>
                <w:i/>
                <w:iCs/>
              </w:rPr>
            </w:pPr>
            <w:r w:rsidRPr="00425602">
              <w:rPr>
                <w:rFonts w:ascii="PT Sans Narrow" w:hAnsi="PT Sans Narrow"/>
                <w:i/>
                <w:iCs/>
              </w:rPr>
              <w:t xml:space="preserve">Akt 2.1.4. Osigurati provedbu stručnog usavršavanja za one nezaposlene osobe koje su bile uključene u program aktivacije kako bi se održala motivacija </w:t>
            </w:r>
          </w:p>
        </w:tc>
      </w:tr>
      <w:tr w:rsidR="00425602" w:rsidRPr="00EA2335" w14:paraId="391A2035" w14:textId="77777777" w:rsidTr="00E8368C">
        <w:trPr>
          <w:trHeight w:val="525"/>
        </w:trPr>
        <w:tc>
          <w:tcPr>
            <w:tcW w:w="856" w:type="pct"/>
            <w:vMerge/>
            <w:shd w:val="clear" w:color="auto" w:fill="7F7F7F" w:themeFill="text1" w:themeFillTint="80"/>
          </w:tcPr>
          <w:p w14:paraId="1B80DA44" w14:textId="77777777" w:rsidR="00425602" w:rsidRPr="00EA2335" w:rsidRDefault="00425602" w:rsidP="00425602">
            <w:pPr>
              <w:rPr>
                <w:rFonts w:ascii="PT Sans Narrow" w:eastAsia="Calibri" w:hAnsi="PT Sans Narrow" w:cs="Segoe UI"/>
                <w:b/>
                <w:bCs/>
                <w:color w:val="FFFFFF" w:themeColor="background1"/>
              </w:rPr>
            </w:pPr>
          </w:p>
        </w:tc>
        <w:tc>
          <w:tcPr>
            <w:tcW w:w="4144" w:type="pct"/>
          </w:tcPr>
          <w:p w14:paraId="394221DE" w14:textId="5BC0E4C6" w:rsidR="00425602" w:rsidRPr="00425602" w:rsidRDefault="00425602" w:rsidP="00425602">
            <w:pPr>
              <w:shd w:val="clear" w:color="auto" w:fill="FFFFFF" w:themeFill="background1"/>
              <w:jc w:val="both"/>
              <w:rPr>
                <w:rFonts w:ascii="PT Sans Narrow" w:eastAsia="Calibri" w:hAnsi="PT Sans Narrow" w:cs="Segoe UI"/>
                <w:i/>
                <w:iCs/>
              </w:rPr>
            </w:pPr>
            <w:r w:rsidRPr="00425602">
              <w:rPr>
                <w:rFonts w:ascii="PT Sans Narrow" w:hAnsi="PT Sans Narrow"/>
                <w:i/>
                <w:iCs/>
              </w:rPr>
              <w:t>Akt 2.1.5. Provoditi monitoring i evaluaciju učinka programa stručnog usavršavanja te pripremati izvještaj o provedbi</w:t>
            </w:r>
          </w:p>
        </w:tc>
      </w:tr>
      <w:tr w:rsidR="00EA4970" w:rsidRPr="00EA2335" w14:paraId="1A22EFB0" w14:textId="77777777" w:rsidTr="003D0867">
        <w:trPr>
          <w:trHeight w:val="300"/>
        </w:trPr>
        <w:tc>
          <w:tcPr>
            <w:tcW w:w="856" w:type="pct"/>
            <w:shd w:val="clear" w:color="auto" w:fill="0047BB"/>
            <w:noWrap/>
            <w:hideMark/>
          </w:tcPr>
          <w:p w14:paraId="6999E074" w14:textId="77777777" w:rsidR="00EA4970" w:rsidRPr="00EA2335" w:rsidRDefault="00EA4970"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Nositelji:</w:t>
            </w:r>
          </w:p>
        </w:tc>
        <w:tc>
          <w:tcPr>
            <w:tcW w:w="4144" w:type="pct"/>
            <w:hideMark/>
          </w:tcPr>
          <w:p w14:paraId="4F44B6BA" w14:textId="18F82DA2" w:rsidR="00EA4970" w:rsidRPr="00EA2335" w:rsidRDefault="00EC6759" w:rsidP="00E8368C">
            <w:pPr>
              <w:rPr>
                <w:rFonts w:ascii="PT Sans Narrow" w:eastAsia="Calibri" w:hAnsi="PT Sans Narrow" w:cs="Segoe UI"/>
              </w:rPr>
            </w:pPr>
            <w:r w:rsidRPr="00EC6759">
              <w:rPr>
                <w:rFonts w:ascii="PT Sans Narrow" w:eastAsia="Calibri" w:hAnsi="PT Sans Narrow" w:cs="Segoe UI"/>
              </w:rPr>
              <w:t>Zavod za zapošljavanje Brčko distrikta BiH</w:t>
            </w:r>
          </w:p>
        </w:tc>
      </w:tr>
      <w:tr w:rsidR="00EA4970" w:rsidRPr="00EA2335" w14:paraId="3545FA59" w14:textId="77777777" w:rsidTr="003D0867">
        <w:trPr>
          <w:trHeight w:val="300"/>
        </w:trPr>
        <w:tc>
          <w:tcPr>
            <w:tcW w:w="856" w:type="pct"/>
            <w:shd w:val="clear" w:color="auto" w:fill="0047BB"/>
            <w:noWrap/>
            <w:hideMark/>
          </w:tcPr>
          <w:p w14:paraId="4951FEEA" w14:textId="77777777" w:rsidR="00EA4970" w:rsidRPr="00EA2335" w:rsidRDefault="00EA4970"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 xml:space="preserve">Izvori sredstava: </w:t>
            </w:r>
          </w:p>
        </w:tc>
        <w:tc>
          <w:tcPr>
            <w:tcW w:w="4144" w:type="pct"/>
            <w:hideMark/>
          </w:tcPr>
          <w:p w14:paraId="69AD37E3" w14:textId="368F7200" w:rsidR="00EA4970" w:rsidRPr="00EA2335" w:rsidRDefault="00B702DD" w:rsidP="00E8368C">
            <w:pPr>
              <w:rPr>
                <w:rFonts w:ascii="PT Sans Narrow" w:eastAsia="Calibri" w:hAnsi="PT Sans Narrow" w:cs="Segoe UI"/>
              </w:rPr>
            </w:pPr>
            <w:r w:rsidRPr="00B702DD">
              <w:rPr>
                <w:rFonts w:ascii="PT Sans Narrow" w:eastAsia="Calibri" w:hAnsi="PT Sans Narrow" w:cs="Segoe UI"/>
              </w:rPr>
              <w:t>Zavod za zapošljavanje Brčko distrikta BiH</w:t>
            </w:r>
          </w:p>
        </w:tc>
      </w:tr>
      <w:tr w:rsidR="00EA4970" w:rsidRPr="00EA2335" w14:paraId="640F938B" w14:textId="77777777" w:rsidTr="003D0867">
        <w:trPr>
          <w:trHeight w:val="300"/>
        </w:trPr>
        <w:tc>
          <w:tcPr>
            <w:tcW w:w="856" w:type="pct"/>
            <w:shd w:val="clear" w:color="auto" w:fill="0047BB"/>
            <w:noWrap/>
          </w:tcPr>
          <w:p w14:paraId="58A1FDF9" w14:textId="77777777" w:rsidR="00EA4970" w:rsidRPr="00EA2335" w:rsidRDefault="00EA4970"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Planirana sredstva:</w:t>
            </w:r>
          </w:p>
        </w:tc>
        <w:tc>
          <w:tcPr>
            <w:tcW w:w="4144" w:type="pct"/>
          </w:tcPr>
          <w:p w14:paraId="59992AE6" w14:textId="76B70D0D" w:rsidR="00EA4970" w:rsidRPr="00EA2335" w:rsidRDefault="003E580E" w:rsidP="00E8368C">
            <w:pPr>
              <w:rPr>
                <w:rFonts w:ascii="PT Sans Narrow" w:eastAsia="Calibri" w:hAnsi="PT Sans Narrow" w:cs="Segoe UI"/>
              </w:rPr>
            </w:pPr>
            <w:r>
              <w:rPr>
                <w:rFonts w:ascii="PT Sans Narrow" w:eastAsia="Calibri" w:hAnsi="PT Sans Narrow" w:cs="Segoe UI"/>
              </w:rPr>
              <w:t xml:space="preserve">120.000,00 KM (30.000,00 KM po godini) </w:t>
            </w:r>
          </w:p>
        </w:tc>
      </w:tr>
      <w:tr w:rsidR="00EA4970" w:rsidRPr="00EA2335" w14:paraId="3479A4FB" w14:textId="77777777" w:rsidTr="003D0867">
        <w:trPr>
          <w:trHeight w:val="300"/>
        </w:trPr>
        <w:tc>
          <w:tcPr>
            <w:tcW w:w="856" w:type="pct"/>
            <w:shd w:val="clear" w:color="auto" w:fill="0047BB"/>
            <w:noWrap/>
          </w:tcPr>
          <w:p w14:paraId="449C1B1B" w14:textId="77777777" w:rsidR="00EA4970" w:rsidRPr="00EA2335" w:rsidRDefault="00EA4970"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Ciljana skupina:</w:t>
            </w:r>
          </w:p>
        </w:tc>
        <w:tc>
          <w:tcPr>
            <w:tcW w:w="4144" w:type="pct"/>
          </w:tcPr>
          <w:p w14:paraId="33C8ABF5" w14:textId="121EDBC0" w:rsidR="00EA4970" w:rsidRPr="00EA2335" w:rsidRDefault="00EA4970" w:rsidP="00E8368C">
            <w:pPr>
              <w:pStyle w:val="ListParagraph"/>
              <w:numPr>
                <w:ilvl w:val="0"/>
                <w:numId w:val="20"/>
              </w:numPr>
              <w:rPr>
                <w:rFonts w:ascii="PT Sans Narrow" w:eastAsia="Calibri" w:hAnsi="PT Sans Narrow" w:cs="Segoe UI"/>
              </w:rPr>
            </w:pPr>
            <w:r w:rsidRPr="00EA2335">
              <w:rPr>
                <w:rFonts w:ascii="PT Sans Narrow" w:eastAsia="Calibri" w:hAnsi="PT Sans Narrow" w:cs="Segoe UI"/>
              </w:rPr>
              <w:t xml:space="preserve">Nezaposlene osobe </w:t>
            </w:r>
            <w:r w:rsidR="00986CF8" w:rsidRPr="00EA2335">
              <w:rPr>
                <w:rFonts w:ascii="PT Sans Narrow" w:eastAsia="Calibri" w:hAnsi="PT Sans Narrow" w:cs="Segoe UI"/>
              </w:rPr>
              <w:t xml:space="preserve">prijavljene u evidenciju </w:t>
            </w:r>
            <w:r w:rsidR="00AD1EB8" w:rsidRPr="00EA2335">
              <w:rPr>
                <w:rFonts w:ascii="PT Sans Narrow" w:eastAsia="Calibri" w:hAnsi="PT Sans Narrow" w:cs="Segoe UI"/>
              </w:rPr>
              <w:t>Zavod za zapošljavanje Brčko distrikta BiH</w:t>
            </w:r>
          </w:p>
        </w:tc>
      </w:tr>
      <w:tr w:rsidR="00EA4970" w:rsidRPr="00EA2335" w14:paraId="5352C989" w14:textId="77777777" w:rsidTr="003D0867">
        <w:trPr>
          <w:trHeight w:val="300"/>
        </w:trPr>
        <w:tc>
          <w:tcPr>
            <w:tcW w:w="856" w:type="pct"/>
            <w:shd w:val="clear" w:color="auto" w:fill="0047BB"/>
            <w:noWrap/>
          </w:tcPr>
          <w:p w14:paraId="39BAF5E5" w14:textId="77777777" w:rsidR="00EA4970" w:rsidRPr="00EA2335" w:rsidRDefault="00EA4970" w:rsidP="00E8368C">
            <w:pPr>
              <w:rPr>
                <w:rFonts w:ascii="PT Sans Narrow" w:eastAsia="Calibri" w:hAnsi="PT Sans Narrow" w:cs="Segoe UI"/>
                <w:b/>
                <w:bCs/>
                <w:color w:val="FFFFFF" w:themeColor="background1"/>
              </w:rPr>
            </w:pPr>
            <w:r w:rsidRPr="00EA2335">
              <w:rPr>
                <w:rFonts w:ascii="PT Sans Narrow" w:eastAsia="Calibri" w:hAnsi="PT Sans Narrow" w:cs="Segoe UI"/>
                <w:b/>
                <w:bCs/>
                <w:color w:val="FFFFFF" w:themeColor="background1"/>
              </w:rPr>
              <w:t>Pokazatelj:</w:t>
            </w:r>
          </w:p>
        </w:tc>
        <w:tc>
          <w:tcPr>
            <w:tcW w:w="4144" w:type="pct"/>
          </w:tcPr>
          <w:p w14:paraId="1EBCFD6C" w14:textId="6D6AD563" w:rsidR="00EA4970" w:rsidRPr="00EA2335" w:rsidRDefault="00EA4970" w:rsidP="00986CF8">
            <w:pPr>
              <w:pStyle w:val="ListParagraph"/>
              <w:numPr>
                <w:ilvl w:val="0"/>
                <w:numId w:val="23"/>
              </w:numPr>
              <w:rPr>
                <w:rFonts w:ascii="PT Sans Narrow" w:eastAsia="Calibri" w:hAnsi="PT Sans Narrow" w:cs="Segoe UI"/>
                <w:i/>
              </w:rPr>
            </w:pPr>
            <w:r w:rsidRPr="00EA2335">
              <w:rPr>
                <w:rFonts w:ascii="PT Sans Narrow" w:eastAsia="Calibri" w:hAnsi="PT Sans Narrow" w:cs="Segoe UI"/>
                <w:iCs/>
              </w:rPr>
              <w:t xml:space="preserve">Broj osoba </w:t>
            </w:r>
            <w:r w:rsidR="00986CF8" w:rsidRPr="00EA2335">
              <w:rPr>
                <w:rFonts w:ascii="PT Sans Narrow" w:eastAsia="Calibri" w:hAnsi="PT Sans Narrow" w:cs="Segoe UI"/>
                <w:iCs/>
              </w:rPr>
              <w:t>koje su završile obuku u sklopu programa</w:t>
            </w:r>
          </w:p>
        </w:tc>
      </w:tr>
    </w:tbl>
    <w:p w14:paraId="2A0A7A8B" w14:textId="77777777" w:rsidR="00EA4970" w:rsidRDefault="00EA4970" w:rsidP="00EA497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425602" w:rsidRPr="00425602" w14:paraId="4184A4CB" w14:textId="77777777" w:rsidTr="003D0867">
        <w:trPr>
          <w:trHeight w:val="300"/>
        </w:trPr>
        <w:tc>
          <w:tcPr>
            <w:tcW w:w="856" w:type="pct"/>
            <w:shd w:val="clear" w:color="auto" w:fill="0047BB"/>
            <w:noWrap/>
            <w:hideMark/>
          </w:tcPr>
          <w:p w14:paraId="705E8507"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 xml:space="preserve">Mjera 2.2.  </w:t>
            </w:r>
          </w:p>
        </w:tc>
        <w:tc>
          <w:tcPr>
            <w:tcW w:w="4144" w:type="pct"/>
            <w:shd w:val="clear" w:color="auto" w:fill="0047BB"/>
            <w:noWrap/>
            <w:hideMark/>
          </w:tcPr>
          <w:p w14:paraId="75225786"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Provoditi dokvalifikaciju/prekvalifikaciju za zanimanja potrebna na tržištu rada</w:t>
            </w:r>
          </w:p>
        </w:tc>
      </w:tr>
      <w:tr w:rsidR="00425602" w:rsidRPr="00425602" w14:paraId="5C9B46E5" w14:textId="77777777" w:rsidTr="003D0867">
        <w:trPr>
          <w:trHeight w:val="300"/>
        </w:trPr>
        <w:tc>
          <w:tcPr>
            <w:tcW w:w="856" w:type="pct"/>
            <w:vMerge w:val="restart"/>
            <w:shd w:val="clear" w:color="auto" w:fill="0047BB"/>
            <w:noWrap/>
          </w:tcPr>
          <w:p w14:paraId="18B2D5FE" w14:textId="77777777" w:rsidR="00425602" w:rsidRPr="00425602" w:rsidRDefault="00425602" w:rsidP="000F2892">
            <w:pPr>
              <w:rPr>
                <w:rFonts w:ascii="PT Sans Narrow" w:eastAsia="Calibri" w:hAnsi="PT Sans Narrow" w:cs="Segoe UI"/>
                <w:b/>
                <w:bCs/>
                <w:color w:val="FFFFFF" w:themeColor="background1"/>
              </w:rPr>
            </w:pPr>
          </w:p>
        </w:tc>
        <w:tc>
          <w:tcPr>
            <w:tcW w:w="4144" w:type="pct"/>
            <w:shd w:val="clear" w:color="auto" w:fill="0047BB"/>
            <w:noWrap/>
            <w:hideMark/>
          </w:tcPr>
          <w:p w14:paraId="1FC82760" w14:textId="77777777" w:rsidR="00425602" w:rsidRPr="00425602" w:rsidRDefault="00425602" w:rsidP="000F2892">
            <w:pPr>
              <w:rPr>
                <w:rFonts w:ascii="PT Sans Narrow" w:eastAsia="Calibri" w:hAnsi="PT Sans Narrow" w:cs="Segoe UI"/>
                <w:b/>
                <w:bCs/>
                <w:iCs/>
                <w:color w:val="FFFFFF" w:themeColor="background1"/>
              </w:rPr>
            </w:pPr>
            <w:r w:rsidRPr="00425602">
              <w:rPr>
                <w:rFonts w:ascii="PT Sans Narrow" w:eastAsia="Calibri" w:hAnsi="PT Sans Narrow" w:cs="Segoe UI"/>
                <w:b/>
                <w:bCs/>
                <w:iCs/>
                <w:color w:val="FFFFFF" w:themeColor="background1"/>
              </w:rPr>
              <w:t>AKTIVNOSTI</w:t>
            </w:r>
          </w:p>
        </w:tc>
      </w:tr>
      <w:tr w:rsidR="00425602" w:rsidRPr="00425602" w14:paraId="7981015C" w14:textId="77777777" w:rsidTr="000F2892">
        <w:trPr>
          <w:trHeight w:val="525"/>
        </w:trPr>
        <w:tc>
          <w:tcPr>
            <w:tcW w:w="856" w:type="pct"/>
            <w:vMerge/>
            <w:shd w:val="clear" w:color="auto" w:fill="404040" w:themeFill="text1" w:themeFillTint="BF"/>
            <w:hideMark/>
          </w:tcPr>
          <w:p w14:paraId="4BFBA1CC" w14:textId="77777777" w:rsidR="00425602" w:rsidRPr="00425602" w:rsidRDefault="00425602" w:rsidP="000F2892">
            <w:pPr>
              <w:rPr>
                <w:rFonts w:ascii="PT Sans Narrow" w:eastAsia="Calibri" w:hAnsi="PT Sans Narrow" w:cs="Segoe UI"/>
                <w:b/>
                <w:bCs/>
                <w:color w:val="FFFFFF" w:themeColor="background1"/>
              </w:rPr>
            </w:pPr>
          </w:p>
        </w:tc>
        <w:tc>
          <w:tcPr>
            <w:tcW w:w="4144" w:type="pct"/>
            <w:hideMark/>
          </w:tcPr>
          <w:p w14:paraId="0F7AEA73" w14:textId="308BC843" w:rsidR="00425602" w:rsidRPr="00425602" w:rsidRDefault="00425602" w:rsidP="000F2892">
            <w:pPr>
              <w:jc w:val="both"/>
              <w:rPr>
                <w:rFonts w:ascii="PT Sans Narrow" w:eastAsia="Calibri" w:hAnsi="PT Sans Narrow" w:cs="Segoe UI"/>
                <w:bCs/>
                <w:i/>
                <w:iCs/>
              </w:rPr>
            </w:pPr>
            <w:r w:rsidRPr="00425602">
              <w:rPr>
                <w:rFonts w:ascii="PT Sans Narrow" w:eastAsia="Calibri" w:hAnsi="PT Sans Narrow" w:cs="Segoe UI"/>
                <w:bCs/>
                <w:i/>
                <w:iCs/>
              </w:rPr>
              <w:t>Akt 2.</w:t>
            </w:r>
            <w:r>
              <w:rPr>
                <w:rFonts w:ascii="PT Sans Narrow" w:eastAsia="Calibri" w:hAnsi="PT Sans Narrow" w:cs="Segoe UI"/>
                <w:bCs/>
                <w:i/>
                <w:iCs/>
              </w:rPr>
              <w:t>2</w:t>
            </w:r>
            <w:r w:rsidRPr="00425602">
              <w:rPr>
                <w:rFonts w:ascii="PT Sans Narrow" w:eastAsia="Calibri" w:hAnsi="PT Sans Narrow" w:cs="Segoe UI"/>
                <w:bCs/>
                <w:i/>
                <w:iCs/>
              </w:rPr>
              <w:t>.1. Definirati zanimanja koja su potrebna na tržištu rada za koje će se provoditi obuka</w:t>
            </w:r>
          </w:p>
        </w:tc>
      </w:tr>
      <w:tr w:rsidR="00425602" w:rsidRPr="00425602" w14:paraId="1BD9F556" w14:textId="77777777" w:rsidTr="000F2892">
        <w:trPr>
          <w:trHeight w:val="449"/>
        </w:trPr>
        <w:tc>
          <w:tcPr>
            <w:tcW w:w="856" w:type="pct"/>
            <w:vMerge/>
            <w:shd w:val="clear" w:color="auto" w:fill="404040" w:themeFill="text1" w:themeFillTint="BF"/>
            <w:hideMark/>
          </w:tcPr>
          <w:p w14:paraId="651E207A" w14:textId="77777777" w:rsidR="00425602" w:rsidRPr="00425602" w:rsidRDefault="00425602" w:rsidP="000F2892">
            <w:pPr>
              <w:rPr>
                <w:rFonts w:ascii="PT Sans Narrow" w:eastAsia="Calibri" w:hAnsi="PT Sans Narrow" w:cs="Segoe UI"/>
                <w:b/>
                <w:bCs/>
                <w:color w:val="FFFFFF" w:themeColor="background1"/>
              </w:rPr>
            </w:pPr>
          </w:p>
        </w:tc>
        <w:tc>
          <w:tcPr>
            <w:tcW w:w="4144" w:type="pct"/>
            <w:hideMark/>
          </w:tcPr>
          <w:p w14:paraId="4FD0E47A" w14:textId="04B2C555" w:rsidR="00425602" w:rsidRPr="00425602" w:rsidRDefault="00425602" w:rsidP="000F2892">
            <w:pPr>
              <w:shd w:val="clear" w:color="auto" w:fill="FFFFFF" w:themeFill="background1"/>
              <w:jc w:val="both"/>
              <w:rPr>
                <w:rFonts w:ascii="PT Sans Narrow" w:eastAsia="Calibri" w:hAnsi="PT Sans Narrow" w:cs="Segoe UI"/>
                <w:i/>
              </w:rPr>
            </w:pPr>
            <w:r w:rsidRPr="00425602">
              <w:rPr>
                <w:rFonts w:ascii="PT Sans Narrow" w:eastAsia="Calibri" w:hAnsi="PT Sans Narrow" w:cs="Segoe UI"/>
                <w:i/>
              </w:rPr>
              <w:t>Akt 2.</w:t>
            </w:r>
            <w:r>
              <w:rPr>
                <w:rFonts w:ascii="PT Sans Narrow" w:eastAsia="Calibri" w:hAnsi="PT Sans Narrow" w:cs="Segoe UI"/>
                <w:i/>
              </w:rPr>
              <w:t>2</w:t>
            </w:r>
            <w:r w:rsidRPr="00425602">
              <w:rPr>
                <w:rFonts w:ascii="PT Sans Narrow" w:eastAsia="Calibri" w:hAnsi="PT Sans Narrow" w:cs="Segoe UI"/>
                <w:i/>
              </w:rPr>
              <w:t xml:space="preserve">.2. </w:t>
            </w:r>
            <w:r>
              <w:rPr>
                <w:rFonts w:ascii="PT Sans Narrow" w:eastAsia="Calibri" w:hAnsi="PT Sans Narrow" w:cs="Segoe UI"/>
                <w:i/>
              </w:rPr>
              <w:t xml:space="preserve"> Provesti javni poziv za odabir izvoditelja obrazovanja prema odabranim zanimanjima</w:t>
            </w:r>
            <w:r w:rsidRPr="00425602">
              <w:rPr>
                <w:rFonts w:ascii="PT Sans Narrow" w:eastAsia="Calibri" w:hAnsi="PT Sans Narrow" w:cs="Segoe UI"/>
                <w:i/>
              </w:rPr>
              <w:t xml:space="preserve"> </w:t>
            </w:r>
          </w:p>
        </w:tc>
      </w:tr>
      <w:tr w:rsidR="00425602" w:rsidRPr="00425602" w14:paraId="5542A02B" w14:textId="77777777" w:rsidTr="000F2892">
        <w:trPr>
          <w:trHeight w:val="525"/>
        </w:trPr>
        <w:tc>
          <w:tcPr>
            <w:tcW w:w="856" w:type="pct"/>
            <w:vMerge/>
            <w:shd w:val="clear" w:color="auto" w:fill="7F7F7F" w:themeFill="text1" w:themeFillTint="80"/>
          </w:tcPr>
          <w:p w14:paraId="13A5B5FE" w14:textId="77777777" w:rsidR="00425602" w:rsidRPr="00425602" w:rsidRDefault="00425602" w:rsidP="000F2892">
            <w:pPr>
              <w:rPr>
                <w:rFonts w:ascii="PT Sans Narrow" w:eastAsia="Calibri" w:hAnsi="PT Sans Narrow" w:cs="Segoe UI"/>
                <w:b/>
                <w:bCs/>
                <w:color w:val="FFFFFF" w:themeColor="background1"/>
              </w:rPr>
            </w:pPr>
          </w:p>
        </w:tc>
        <w:tc>
          <w:tcPr>
            <w:tcW w:w="4144" w:type="pct"/>
          </w:tcPr>
          <w:p w14:paraId="57438B44" w14:textId="6A267951" w:rsidR="00425602" w:rsidRPr="00425602" w:rsidRDefault="00425602" w:rsidP="000F2892">
            <w:pPr>
              <w:shd w:val="clear" w:color="auto" w:fill="FFFFFF" w:themeFill="background1"/>
              <w:jc w:val="both"/>
              <w:rPr>
                <w:rFonts w:ascii="PT Sans Narrow" w:eastAsia="Calibri" w:hAnsi="PT Sans Narrow" w:cs="Segoe UI"/>
                <w:i/>
              </w:rPr>
            </w:pPr>
            <w:r w:rsidRPr="00425602">
              <w:rPr>
                <w:rFonts w:ascii="PT Sans Narrow" w:eastAsia="Calibri" w:hAnsi="PT Sans Narrow" w:cs="Segoe UI"/>
                <w:i/>
              </w:rPr>
              <w:t>Akt</w:t>
            </w:r>
            <w:r w:rsidR="0054549C">
              <w:rPr>
                <w:rFonts w:ascii="PT Sans Narrow" w:eastAsia="Calibri" w:hAnsi="PT Sans Narrow" w:cs="Segoe UI"/>
                <w:i/>
              </w:rPr>
              <w:t xml:space="preserve"> </w:t>
            </w:r>
            <w:r w:rsidRPr="00425602">
              <w:rPr>
                <w:rFonts w:ascii="PT Sans Narrow" w:eastAsia="Calibri" w:hAnsi="PT Sans Narrow" w:cs="Segoe UI"/>
                <w:i/>
              </w:rPr>
              <w:t>2.</w:t>
            </w:r>
            <w:r>
              <w:rPr>
                <w:rFonts w:ascii="PT Sans Narrow" w:eastAsia="Calibri" w:hAnsi="PT Sans Narrow" w:cs="Segoe UI"/>
                <w:i/>
              </w:rPr>
              <w:t>2</w:t>
            </w:r>
            <w:r w:rsidRPr="00425602">
              <w:rPr>
                <w:rFonts w:ascii="PT Sans Narrow" w:eastAsia="Calibri" w:hAnsi="PT Sans Narrow" w:cs="Segoe UI"/>
                <w:i/>
              </w:rPr>
              <w:t>.3.</w:t>
            </w:r>
            <w:r w:rsidR="0054549C">
              <w:rPr>
                <w:rFonts w:ascii="PT Sans Narrow" w:eastAsia="Calibri" w:hAnsi="PT Sans Narrow" w:cs="Segoe UI"/>
                <w:i/>
              </w:rPr>
              <w:t xml:space="preserve"> </w:t>
            </w:r>
            <w:r w:rsidRPr="00425602">
              <w:rPr>
                <w:rFonts w:ascii="PT Sans Narrow" w:eastAsia="Calibri" w:hAnsi="PT Sans Narrow" w:cs="Segoe UI"/>
                <w:i/>
              </w:rPr>
              <w:t xml:space="preserve">Raspisati jasne i transparentne kriterije za uključivanje u program </w:t>
            </w:r>
            <w:r>
              <w:rPr>
                <w:rFonts w:ascii="PT Sans Narrow" w:eastAsia="Calibri" w:hAnsi="PT Sans Narrow" w:cs="Segoe UI"/>
                <w:i/>
              </w:rPr>
              <w:t>dokvalifikacije/prekvalifikacije</w:t>
            </w:r>
            <w:r w:rsidRPr="00425602">
              <w:rPr>
                <w:rFonts w:ascii="PT Sans Narrow" w:eastAsia="Calibri" w:hAnsi="PT Sans Narrow" w:cs="Segoe UI"/>
                <w:i/>
              </w:rPr>
              <w:t xml:space="preserve"> nezaposlenih osoba</w:t>
            </w:r>
          </w:p>
        </w:tc>
      </w:tr>
      <w:tr w:rsidR="00425602" w:rsidRPr="00425602" w14:paraId="418620A0" w14:textId="77777777" w:rsidTr="000F2892">
        <w:trPr>
          <w:trHeight w:val="292"/>
        </w:trPr>
        <w:tc>
          <w:tcPr>
            <w:tcW w:w="856" w:type="pct"/>
            <w:vMerge/>
            <w:shd w:val="clear" w:color="auto" w:fill="7F7F7F" w:themeFill="text1" w:themeFillTint="80"/>
          </w:tcPr>
          <w:p w14:paraId="7807841C" w14:textId="77777777" w:rsidR="00425602" w:rsidRPr="00425602" w:rsidRDefault="00425602" w:rsidP="000F2892">
            <w:pPr>
              <w:rPr>
                <w:rFonts w:ascii="PT Sans Narrow" w:eastAsia="Calibri" w:hAnsi="PT Sans Narrow" w:cs="Segoe UI"/>
                <w:b/>
                <w:bCs/>
                <w:color w:val="FFFFFF" w:themeColor="background1"/>
              </w:rPr>
            </w:pPr>
          </w:p>
        </w:tc>
        <w:tc>
          <w:tcPr>
            <w:tcW w:w="4144" w:type="pct"/>
          </w:tcPr>
          <w:p w14:paraId="536414FD" w14:textId="5E087149" w:rsidR="00425602" w:rsidRPr="00425602" w:rsidRDefault="00425602" w:rsidP="000F2892">
            <w:pPr>
              <w:shd w:val="clear" w:color="auto" w:fill="FFFFFF" w:themeFill="background1"/>
              <w:jc w:val="both"/>
              <w:rPr>
                <w:rFonts w:ascii="PT Sans Narrow" w:eastAsia="Calibri" w:hAnsi="PT Sans Narrow" w:cs="Segoe UI"/>
                <w:i/>
              </w:rPr>
            </w:pPr>
            <w:r w:rsidRPr="00425602">
              <w:rPr>
                <w:rFonts w:ascii="PT Sans Narrow" w:eastAsia="Calibri" w:hAnsi="PT Sans Narrow" w:cs="Segoe UI"/>
                <w:i/>
              </w:rPr>
              <w:t>Akt 2.</w:t>
            </w:r>
            <w:r>
              <w:rPr>
                <w:rFonts w:ascii="PT Sans Narrow" w:eastAsia="Calibri" w:hAnsi="PT Sans Narrow" w:cs="Segoe UI"/>
                <w:i/>
              </w:rPr>
              <w:t>2</w:t>
            </w:r>
            <w:r w:rsidRPr="00425602">
              <w:rPr>
                <w:rFonts w:ascii="PT Sans Narrow" w:eastAsia="Calibri" w:hAnsi="PT Sans Narrow" w:cs="Segoe UI"/>
                <w:i/>
              </w:rPr>
              <w:t xml:space="preserve">.4. Osigurati provedbu dokvalifikacije/prekvalifikacije za nezaposlene osobe </w:t>
            </w:r>
          </w:p>
        </w:tc>
      </w:tr>
      <w:tr w:rsidR="00425602" w:rsidRPr="00425602" w14:paraId="7E1165AA" w14:textId="77777777" w:rsidTr="000F2892">
        <w:trPr>
          <w:trHeight w:val="525"/>
        </w:trPr>
        <w:tc>
          <w:tcPr>
            <w:tcW w:w="856" w:type="pct"/>
            <w:vMerge/>
            <w:shd w:val="clear" w:color="auto" w:fill="7F7F7F" w:themeFill="text1" w:themeFillTint="80"/>
          </w:tcPr>
          <w:p w14:paraId="519E777C" w14:textId="77777777" w:rsidR="00425602" w:rsidRPr="00425602" w:rsidRDefault="00425602" w:rsidP="000F2892">
            <w:pPr>
              <w:rPr>
                <w:rFonts w:ascii="PT Sans Narrow" w:eastAsia="Calibri" w:hAnsi="PT Sans Narrow" w:cs="Segoe UI"/>
                <w:b/>
                <w:bCs/>
                <w:color w:val="FFFFFF" w:themeColor="background1"/>
              </w:rPr>
            </w:pPr>
          </w:p>
        </w:tc>
        <w:tc>
          <w:tcPr>
            <w:tcW w:w="4144" w:type="pct"/>
          </w:tcPr>
          <w:p w14:paraId="475AB653" w14:textId="5FBB344D" w:rsidR="00425602" w:rsidRPr="00425602" w:rsidRDefault="00425602" w:rsidP="000F2892">
            <w:pPr>
              <w:shd w:val="clear" w:color="auto" w:fill="FFFFFF" w:themeFill="background1"/>
              <w:jc w:val="both"/>
              <w:rPr>
                <w:rFonts w:ascii="PT Sans Narrow" w:eastAsia="Calibri" w:hAnsi="PT Sans Narrow" w:cs="Segoe UI"/>
                <w:i/>
              </w:rPr>
            </w:pPr>
            <w:r w:rsidRPr="00425602">
              <w:rPr>
                <w:rFonts w:ascii="PT Sans Narrow" w:eastAsia="Calibri" w:hAnsi="PT Sans Narrow" w:cs="Segoe UI"/>
                <w:i/>
              </w:rPr>
              <w:t>Akt 2.</w:t>
            </w:r>
            <w:r>
              <w:rPr>
                <w:rFonts w:ascii="PT Sans Narrow" w:eastAsia="Calibri" w:hAnsi="PT Sans Narrow" w:cs="Segoe UI"/>
                <w:i/>
              </w:rPr>
              <w:t>2</w:t>
            </w:r>
            <w:r w:rsidRPr="00425602">
              <w:rPr>
                <w:rFonts w:ascii="PT Sans Narrow" w:eastAsia="Calibri" w:hAnsi="PT Sans Narrow" w:cs="Segoe UI"/>
                <w:i/>
              </w:rPr>
              <w:t>.</w:t>
            </w:r>
            <w:r>
              <w:rPr>
                <w:rFonts w:ascii="PT Sans Narrow" w:eastAsia="Calibri" w:hAnsi="PT Sans Narrow" w:cs="Segoe UI"/>
                <w:i/>
              </w:rPr>
              <w:t>5</w:t>
            </w:r>
            <w:r w:rsidRPr="00425602">
              <w:rPr>
                <w:rFonts w:ascii="PT Sans Narrow" w:eastAsia="Calibri" w:hAnsi="PT Sans Narrow" w:cs="Segoe UI"/>
                <w:i/>
              </w:rPr>
              <w:t xml:space="preserve"> Provoditi monitoring i evaluaciju učinka programa provedene obuke te pripremati izvještaj o provedbi</w:t>
            </w:r>
          </w:p>
        </w:tc>
      </w:tr>
      <w:tr w:rsidR="00425602" w:rsidRPr="00425602" w14:paraId="1DE1DD39" w14:textId="77777777" w:rsidTr="003D0867">
        <w:trPr>
          <w:trHeight w:val="300"/>
        </w:trPr>
        <w:tc>
          <w:tcPr>
            <w:tcW w:w="856" w:type="pct"/>
            <w:shd w:val="clear" w:color="auto" w:fill="0047BB"/>
            <w:noWrap/>
            <w:hideMark/>
          </w:tcPr>
          <w:p w14:paraId="7C7630F3"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Nositelji:</w:t>
            </w:r>
          </w:p>
        </w:tc>
        <w:tc>
          <w:tcPr>
            <w:tcW w:w="4144" w:type="pct"/>
            <w:hideMark/>
          </w:tcPr>
          <w:p w14:paraId="5D40E6C4" w14:textId="3D028A1B" w:rsidR="00425602" w:rsidRPr="00425602" w:rsidRDefault="00425602" w:rsidP="000F2892">
            <w:pPr>
              <w:rPr>
                <w:rFonts w:ascii="PT Sans Narrow" w:eastAsia="Calibri" w:hAnsi="PT Sans Narrow" w:cs="Segoe UI"/>
              </w:rPr>
            </w:pPr>
            <w:r w:rsidRPr="00425602">
              <w:rPr>
                <w:rFonts w:ascii="PT Sans Narrow" w:eastAsia="Calibri" w:hAnsi="PT Sans Narrow" w:cs="Segoe UI"/>
              </w:rPr>
              <w:t>Zavod za zapošljavanje Brčko distrikta BiH</w:t>
            </w:r>
          </w:p>
        </w:tc>
      </w:tr>
      <w:tr w:rsidR="00425602" w:rsidRPr="00425602" w14:paraId="316472E9" w14:textId="77777777" w:rsidTr="003D0867">
        <w:trPr>
          <w:trHeight w:val="300"/>
        </w:trPr>
        <w:tc>
          <w:tcPr>
            <w:tcW w:w="856" w:type="pct"/>
            <w:shd w:val="clear" w:color="auto" w:fill="0047BB"/>
            <w:noWrap/>
            <w:hideMark/>
          </w:tcPr>
          <w:p w14:paraId="7CF09C62"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 xml:space="preserve">Izvori sredstava: </w:t>
            </w:r>
          </w:p>
        </w:tc>
        <w:tc>
          <w:tcPr>
            <w:tcW w:w="4144" w:type="pct"/>
            <w:hideMark/>
          </w:tcPr>
          <w:p w14:paraId="35AC6326" w14:textId="3CBAD39F" w:rsidR="00425602" w:rsidRPr="00425602" w:rsidRDefault="00BA1C5A" w:rsidP="000F2892">
            <w:pPr>
              <w:rPr>
                <w:rFonts w:ascii="PT Sans Narrow" w:eastAsia="Calibri" w:hAnsi="PT Sans Narrow" w:cs="Segoe UI"/>
              </w:rPr>
            </w:pPr>
            <w:r w:rsidRPr="00B702DD">
              <w:rPr>
                <w:rFonts w:ascii="PT Sans Narrow" w:eastAsia="Calibri" w:hAnsi="PT Sans Narrow" w:cs="Segoe UI"/>
              </w:rPr>
              <w:t>Zavod za zapošljavanje Brčko distrikta BiH</w:t>
            </w:r>
            <w:r w:rsidRPr="00425602">
              <w:rPr>
                <w:rFonts w:ascii="PT Sans Narrow" w:eastAsia="Calibri" w:hAnsi="PT Sans Narrow" w:cs="Segoe UI"/>
              </w:rPr>
              <w:t xml:space="preserve"> </w:t>
            </w:r>
            <w:r>
              <w:rPr>
                <w:rFonts w:ascii="PT Sans Narrow" w:eastAsia="Calibri" w:hAnsi="PT Sans Narrow" w:cs="Segoe UI"/>
              </w:rPr>
              <w:t xml:space="preserve">, </w:t>
            </w:r>
            <w:r w:rsidR="00425602" w:rsidRPr="00425602">
              <w:rPr>
                <w:rFonts w:ascii="PT Sans Narrow" w:eastAsia="Calibri" w:hAnsi="PT Sans Narrow" w:cs="Segoe UI"/>
              </w:rPr>
              <w:t>Proračunska sredstva Vlade Brčko distrikta BiH</w:t>
            </w:r>
            <w:r w:rsidR="00B702DD">
              <w:rPr>
                <w:rFonts w:ascii="PT Sans Narrow" w:eastAsia="Calibri" w:hAnsi="PT Sans Narrow" w:cs="Segoe UI"/>
              </w:rPr>
              <w:t xml:space="preserve">, </w:t>
            </w:r>
          </w:p>
        </w:tc>
      </w:tr>
      <w:tr w:rsidR="00425602" w:rsidRPr="00425602" w14:paraId="0899E652" w14:textId="77777777" w:rsidTr="003D0867">
        <w:trPr>
          <w:trHeight w:val="300"/>
        </w:trPr>
        <w:tc>
          <w:tcPr>
            <w:tcW w:w="856" w:type="pct"/>
            <w:shd w:val="clear" w:color="auto" w:fill="0047BB"/>
            <w:noWrap/>
          </w:tcPr>
          <w:p w14:paraId="759920C5"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Planirana sredstva:</w:t>
            </w:r>
          </w:p>
        </w:tc>
        <w:tc>
          <w:tcPr>
            <w:tcW w:w="4144" w:type="pct"/>
          </w:tcPr>
          <w:p w14:paraId="0E8B1464" w14:textId="6947187D" w:rsidR="00425602" w:rsidRPr="00425602" w:rsidRDefault="00940856" w:rsidP="000F2892">
            <w:pPr>
              <w:rPr>
                <w:rFonts w:ascii="PT Sans Narrow" w:eastAsia="Calibri" w:hAnsi="PT Sans Narrow" w:cs="Segoe UI"/>
              </w:rPr>
            </w:pPr>
            <w:r>
              <w:rPr>
                <w:rFonts w:ascii="PT Sans Narrow" w:eastAsia="Calibri" w:hAnsi="PT Sans Narrow" w:cs="Segoe UI"/>
              </w:rPr>
              <w:t>120</w:t>
            </w:r>
            <w:r w:rsidR="003E580E" w:rsidRPr="003E580E">
              <w:rPr>
                <w:rFonts w:ascii="PT Sans Narrow" w:eastAsia="Calibri" w:hAnsi="PT Sans Narrow" w:cs="Segoe UI"/>
              </w:rPr>
              <w:t>.000,00 KM (30.000,00 KM po godini)</w:t>
            </w:r>
          </w:p>
        </w:tc>
      </w:tr>
      <w:tr w:rsidR="00425602" w:rsidRPr="00425602" w14:paraId="1EC4CD76" w14:textId="77777777" w:rsidTr="003D0867">
        <w:trPr>
          <w:trHeight w:val="750"/>
        </w:trPr>
        <w:tc>
          <w:tcPr>
            <w:tcW w:w="856" w:type="pct"/>
            <w:shd w:val="clear" w:color="auto" w:fill="0047BB"/>
            <w:noWrap/>
          </w:tcPr>
          <w:p w14:paraId="13258ECA"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Ciljana skupina:</w:t>
            </w:r>
          </w:p>
        </w:tc>
        <w:tc>
          <w:tcPr>
            <w:tcW w:w="4144" w:type="pct"/>
          </w:tcPr>
          <w:p w14:paraId="22E39B4C" w14:textId="77777777" w:rsidR="00425602" w:rsidRPr="00425602" w:rsidRDefault="00425602" w:rsidP="000F2892">
            <w:pPr>
              <w:pStyle w:val="ListParagraph"/>
              <w:numPr>
                <w:ilvl w:val="0"/>
                <w:numId w:val="20"/>
              </w:numPr>
              <w:rPr>
                <w:rFonts w:ascii="PT Sans Narrow" w:eastAsia="Calibri" w:hAnsi="PT Sans Narrow" w:cs="Segoe UI"/>
              </w:rPr>
            </w:pPr>
            <w:r w:rsidRPr="00425602">
              <w:rPr>
                <w:rFonts w:ascii="PT Sans Narrow" w:eastAsia="Calibri" w:hAnsi="PT Sans Narrow" w:cs="Segoe UI"/>
              </w:rPr>
              <w:t>Nezaposlene osobe prijavljene u evidenciju ZZZ BD BiH</w:t>
            </w:r>
          </w:p>
          <w:p w14:paraId="10C98A21" w14:textId="77777777" w:rsidR="00425602" w:rsidRPr="00425602" w:rsidRDefault="00425602" w:rsidP="000F2892">
            <w:pPr>
              <w:pStyle w:val="ListParagraph"/>
              <w:numPr>
                <w:ilvl w:val="0"/>
                <w:numId w:val="20"/>
              </w:numPr>
              <w:rPr>
                <w:rFonts w:ascii="PT Sans Narrow" w:eastAsia="Calibri" w:hAnsi="PT Sans Narrow" w:cs="Segoe UI"/>
              </w:rPr>
            </w:pPr>
            <w:r w:rsidRPr="00425602">
              <w:rPr>
                <w:rFonts w:ascii="PT Sans Narrow" w:eastAsia="Calibri" w:hAnsi="PT Sans Narrow" w:cs="Segoe UI"/>
              </w:rPr>
              <w:t>Osobe koje su proglašene višak kod poslodavca</w:t>
            </w:r>
          </w:p>
        </w:tc>
      </w:tr>
      <w:tr w:rsidR="00425602" w:rsidRPr="00425602" w14:paraId="2EC82939" w14:textId="77777777" w:rsidTr="003D0867">
        <w:trPr>
          <w:trHeight w:val="300"/>
        </w:trPr>
        <w:tc>
          <w:tcPr>
            <w:tcW w:w="856" w:type="pct"/>
            <w:shd w:val="clear" w:color="auto" w:fill="0047BB"/>
            <w:noWrap/>
          </w:tcPr>
          <w:p w14:paraId="7F0AE78D" w14:textId="77777777" w:rsidR="00425602" w:rsidRPr="00425602" w:rsidRDefault="00425602" w:rsidP="000F2892">
            <w:pPr>
              <w:rPr>
                <w:rFonts w:ascii="PT Sans Narrow" w:eastAsia="Calibri" w:hAnsi="PT Sans Narrow" w:cs="Segoe UI"/>
                <w:b/>
                <w:bCs/>
                <w:color w:val="FFFFFF" w:themeColor="background1"/>
              </w:rPr>
            </w:pPr>
            <w:r w:rsidRPr="00425602">
              <w:rPr>
                <w:rFonts w:ascii="PT Sans Narrow" w:eastAsia="Calibri" w:hAnsi="PT Sans Narrow" w:cs="Segoe UI"/>
                <w:b/>
                <w:bCs/>
                <w:color w:val="FFFFFF" w:themeColor="background1"/>
              </w:rPr>
              <w:t>Pokazatelj:</w:t>
            </w:r>
          </w:p>
        </w:tc>
        <w:tc>
          <w:tcPr>
            <w:tcW w:w="4144" w:type="pct"/>
          </w:tcPr>
          <w:p w14:paraId="60621B8F" w14:textId="1B50769C" w:rsidR="00425602" w:rsidRPr="00425602" w:rsidRDefault="00425602" w:rsidP="000F2892">
            <w:pPr>
              <w:pStyle w:val="ListParagraph"/>
              <w:numPr>
                <w:ilvl w:val="0"/>
                <w:numId w:val="23"/>
              </w:numPr>
              <w:rPr>
                <w:rFonts w:ascii="PT Sans Narrow" w:eastAsia="Calibri" w:hAnsi="PT Sans Narrow" w:cs="Segoe UI"/>
                <w:i/>
              </w:rPr>
            </w:pPr>
            <w:r w:rsidRPr="00425602">
              <w:rPr>
                <w:rFonts w:ascii="PT Sans Narrow" w:eastAsia="Calibri" w:hAnsi="PT Sans Narrow" w:cs="Segoe UI"/>
                <w:iCs/>
              </w:rPr>
              <w:t xml:space="preserve">Broj osoba koje su završile </w:t>
            </w:r>
            <w:r>
              <w:rPr>
                <w:rFonts w:ascii="PT Sans Narrow" w:eastAsia="Calibri" w:hAnsi="PT Sans Narrow" w:cs="Segoe UI"/>
                <w:iCs/>
              </w:rPr>
              <w:t>prekvalifikaciju/dokvalifikaciju</w:t>
            </w:r>
            <w:r w:rsidRPr="00425602">
              <w:rPr>
                <w:rFonts w:ascii="PT Sans Narrow" w:eastAsia="Calibri" w:hAnsi="PT Sans Narrow" w:cs="Segoe UI"/>
                <w:iCs/>
              </w:rPr>
              <w:t xml:space="preserve"> u sklopu programa</w:t>
            </w:r>
          </w:p>
        </w:tc>
      </w:tr>
    </w:tbl>
    <w:p w14:paraId="0ABE2AE1" w14:textId="77777777" w:rsidR="00425602" w:rsidRPr="00063285" w:rsidRDefault="00425602" w:rsidP="00EA497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EA4970" w:rsidRPr="00206484" w14:paraId="186A72A9" w14:textId="77777777" w:rsidTr="003D0867">
        <w:trPr>
          <w:trHeight w:val="300"/>
        </w:trPr>
        <w:tc>
          <w:tcPr>
            <w:tcW w:w="856" w:type="pct"/>
            <w:shd w:val="clear" w:color="auto" w:fill="0047BB"/>
            <w:noWrap/>
            <w:hideMark/>
          </w:tcPr>
          <w:p w14:paraId="6F0BDDF1" w14:textId="7DD8D24B"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Mjera </w:t>
            </w:r>
            <w:r w:rsidR="00DD0DA3" w:rsidRPr="00206484">
              <w:rPr>
                <w:rFonts w:ascii="PT Sans Narrow" w:eastAsia="Calibri" w:hAnsi="PT Sans Narrow" w:cs="Segoe UI"/>
                <w:b/>
                <w:bCs/>
                <w:color w:val="FFFFFF" w:themeColor="background1"/>
              </w:rPr>
              <w:t>2</w:t>
            </w:r>
            <w:r w:rsidRPr="00206484">
              <w:rPr>
                <w:rFonts w:ascii="PT Sans Narrow" w:eastAsia="Calibri" w:hAnsi="PT Sans Narrow" w:cs="Segoe UI"/>
                <w:b/>
                <w:bCs/>
                <w:color w:val="FFFFFF" w:themeColor="background1"/>
              </w:rPr>
              <w:t>.</w:t>
            </w:r>
            <w:r w:rsidR="00425602">
              <w:rPr>
                <w:rFonts w:ascii="PT Sans Narrow" w:eastAsia="Calibri" w:hAnsi="PT Sans Narrow" w:cs="Segoe UI"/>
                <w:b/>
                <w:bCs/>
                <w:color w:val="FFFFFF" w:themeColor="background1"/>
              </w:rPr>
              <w:t>3</w:t>
            </w:r>
            <w:r w:rsidRPr="00206484">
              <w:rPr>
                <w:rFonts w:ascii="PT Sans Narrow" w:eastAsia="Calibri" w:hAnsi="PT Sans Narrow" w:cs="Segoe UI"/>
                <w:b/>
                <w:bCs/>
                <w:color w:val="FFFFFF" w:themeColor="background1"/>
              </w:rPr>
              <w:t xml:space="preserve">.  </w:t>
            </w:r>
          </w:p>
        </w:tc>
        <w:tc>
          <w:tcPr>
            <w:tcW w:w="4144" w:type="pct"/>
            <w:shd w:val="clear" w:color="auto" w:fill="0047BB"/>
            <w:noWrap/>
            <w:hideMark/>
          </w:tcPr>
          <w:p w14:paraId="354E5047" w14:textId="02AB9388" w:rsidR="00EA4970" w:rsidRPr="00206484" w:rsidRDefault="00DD0DA3" w:rsidP="00DD0DA3">
            <w:pPr>
              <w:jc w:val="both"/>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Provoditi usklađivanje tržišta rada i sistema obrazovanja kroz karijerno usmjeravanje i savjetovanje</w:t>
            </w:r>
          </w:p>
        </w:tc>
      </w:tr>
      <w:tr w:rsidR="00EA4970" w:rsidRPr="00206484" w14:paraId="401DC6C5" w14:textId="77777777" w:rsidTr="003D0867">
        <w:trPr>
          <w:trHeight w:val="300"/>
        </w:trPr>
        <w:tc>
          <w:tcPr>
            <w:tcW w:w="856" w:type="pct"/>
            <w:vMerge w:val="restart"/>
            <w:shd w:val="clear" w:color="auto" w:fill="0047BB"/>
            <w:noWrap/>
          </w:tcPr>
          <w:p w14:paraId="46BD8015" w14:textId="77777777" w:rsidR="00EA4970" w:rsidRPr="00206484" w:rsidRDefault="00EA4970" w:rsidP="00E8368C">
            <w:pPr>
              <w:rPr>
                <w:rFonts w:ascii="PT Sans Narrow" w:eastAsia="Calibri" w:hAnsi="PT Sans Narrow" w:cs="Segoe UI"/>
                <w:b/>
                <w:bCs/>
                <w:color w:val="FFFFFF" w:themeColor="background1"/>
              </w:rPr>
            </w:pPr>
          </w:p>
        </w:tc>
        <w:tc>
          <w:tcPr>
            <w:tcW w:w="4144" w:type="pct"/>
            <w:shd w:val="clear" w:color="auto" w:fill="0047BB"/>
            <w:noWrap/>
            <w:hideMark/>
          </w:tcPr>
          <w:p w14:paraId="6EE7726E" w14:textId="77777777" w:rsidR="00EA4970" w:rsidRPr="00206484" w:rsidRDefault="00EA4970" w:rsidP="00E8368C">
            <w:pPr>
              <w:rPr>
                <w:rFonts w:ascii="PT Sans Narrow" w:eastAsia="Calibri" w:hAnsi="PT Sans Narrow" w:cs="Segoe UI"/>
                <w:b/>
                <w:bCs/>
                <w:iCs/>
                <w:color w:val="FFFFFF" w:themeColor="background1"/>
              </w:rPr>
            </w:pPr>
            <w:r w:rsidRPr="00206484">
              <w:rPr>
                <w:rFonts w:ascii="PT Sans Narrow" w:eastAsia="Calibri" w:hAnsi="PT Sans Narrow" w:cs="Segoe UI"/>
                <w:b/>
                <w:bCs/>
                <w:iCs/>
                <w:color w:val="FFFFFF" w:themeColor="background1"/>
              </w:rPr>
              <w:t>AKTIVNOSTI</w:t>
            </w:r>
          </w:p>
        </w:tc>
      </w:tr>
      <w:tr w:rsidR="00EA4970" w:rsidRPr="00206484" w14:paraId="394A4576" w14:textId="77777777" w:rsidTr="00E8368C">
        <w:trPr>
          <w:trHeight w:val="525"/>
        </w:trPr>
        <w:tc>
          <w:tcPr>
            <w:tcW w:w="856" w:type="pct"/>
            <w:vMerge/>
            <w:shd w:val="clear" w:color="auto" w:fill="404040" w:themeFill="text1" w:themeFillTint="BF"/>
            <w:hideMark/>
          </w:tcPr>
          <w:p w14:paraId="515F411E"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4E51F5A9" w14:textId="4C3C77AB" w:rsidR="00EA4970" w:rsidRPr="00206484" w:rsidRDefault="00EA4970" w:rsidP="00E8368C">
            <w:pPr>
              <w:jc w:val="both"/>
              <w:rPr>
                <w:rFonts w:ascii="PT Sans Narrow" w:eastAsia="Calibri" w:hAnsi="PT Sans Narrow" w:cs="Segoe UI"/>
                <w:b/>
              </w:rPr>
            </w:pPr>
            <w:r w:rsidRPr="00206484">
              <w:rPr>
                <w:rFonts w:ascii="PT Sans Narrow" w:eastAsia="Calibri" w:hAnsi="PT Sans Narrow" w:cs="Segoe UI"/>
                <w:i/>
              </w:rPr>
              <w:t xml:space="preserve">Akt </w:t>
            </w:r>
            <w:r w:rsidR="00DD0DA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 xml:space="preserve">.1. </w:t>
            </w:r>
            <w:r w:rsidR="00DD0DA3" w:rsidRPr="00206484">
              <w:rPr>
                <w:rFonts w:ascii="PT Sans Narrow" w:eastAsia="Calibri" w:hAnsi="PT Sans Narrow" w:cs="Segoe UI"/>
                <w:i/>
              </w:rPr>
              <w:t>Izrada i usvajanje Programa usklađivanja tržišta rada i sistema obrazovanja – karijerno usmjeravanje i savjetovanje</w:t>
            </w:r>
          </w:p>
        </w:tc>
      </w:tr>
      <w:tr w:rsidR="00EA4970" w:rsidRPr="00206484" w14:paraId="529C21B4" w14:textId="77777777" w:rsidTr="00E8368C">
        <w:trPr>
          <w:trHeight w:val="424"/>
        </w:trPr>
        <w:tc>
          <w:tcPr>
            <w:tcW w:w="856" w:type="pct"/>
            <w:vMerge/>
            <w:shd w:val="clear" w:color="auto" w:fill="404040" w:themeFill="text1" w:themeFillTint="BF"/>
            <w:hideMark/>
          </w:tcPr>
          <w:p w14:paraId="71579D60"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493D6017" w14:textId="77E042BE"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D0DA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 xml:space="preserve">.2. </w:t>
            </w:r>
            <w:r w:rsidR="00DD0DA3" w:rsidRPr="00206484">
              <w:rPr>
                <w:rFonts w:ascii="PT Sans Narrow" w:eastAsia="Calibri" w:hAnsi="PT Sans Narrow" w:cs="Segoe UI"/>
                <w:i/>
              </w:rPr>
              <w:t>Objava Javnog poziva Organizacijama civilnog društva (OCD) / nevladinim organizacijama (NVO) sa područja Brčko distrikta BiH da dostave prijedloge projekata</w:t>
            </w:r>
          </w:p>
        </w:tc>
      </w:tr>
      <w:tr w:rsidR="00EA4970" w:rsidRPr="00206484" w14:paraId="6D3B4C30" w14:textId="77777777" w:rsidTr="00E8368C">
        <w:trPr>
          <w:trHeight w:val="525"/>
        </w:trPr>
        <w:tc>
          <w:tcPr>
            <w:tcW w:w="856" w:type="pct"/>
            <w:vMerge/>
            <w:shd w:val="clear" w:color="auto" w:fill="404040" w:themeFill="text1" w:themeFillTint="BF"/>
          </w:tcPr>
          <w:p w14:paraId="4AC5DDF1"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23E04171" w14:textId="0BC56E08"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Akt</w:t>
            </w:r>
            <w:r w:rsidR="00DD0DA3" w:rsidRPr="00206484">
              <w:rPr>
                <w:rFonts w:ascii="PT Sans Narrow" w:eastAsia="Calibri" w:hAnsi="PT Sans Narrow" w:cs="Segoe UI"/>
                <w:i/>
              </w:rPr>
              <w:t xml:space="preserve"> 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 xml:space="preserve">.3. </w:t>
            </w:r>
            <w:r w:rsidR="00DD0DA3" w:rsidRPr="00206484">
              <w:rPr>
                <w:rFonts w:ascii="PT Sans Narrow" w:eastAsia="Calibri" w:hAnsi="PT Sans Narrow" w:cs="Segoe UI"/>
                <w:i/>
              </w:rPr>
              <w:t>Omogućiti savjetovanje učenika osnovnih škola sa ciljem lakšeg i kvalitetnijeg odabira srednjoškolskog obrazovanja, odnosno, zanimanja</w:t>
            </w:r>
          </w:p>
        </w:tc>
      </w:tr>
      <w:tr w:rsidR="00EA4970" w:rsidRPr="00206484" w14:paraId="1F9FC361" w14:textId="77777777" w:rsidTr="00E8368C">
        <w:trPr>
          <w:trHeight w:val="525"/>
        </w:trPr>
        <w:tc>
          <w:tcPr>
            <w:tcW w:w="856" w:type="pct"/>
            <w:vMerge/>
            <w:shd w:val="clear" w:color="auto" w:fill="404040" w:themeFill="text1" w:themeFillTint="BF"/>
          </w:tcPr>
          <w:p w14:paraId="16E6B9DD"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2C750078" w14:textId="12F55CB9"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D0DA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 xml:space="preserve">.4. </w:t>
            </w:r>
            <w:r w:rsidR="00DD0DA3" w:rsidRPr="00206484">
              <w:rPr>
                <w:rFonts w:ascii="PT Sans Narrow" w:eastAsia="Calibri" w:hAnsi="PT Sans Narrow" w:cs="Segoe UI"/>
                <w:i/>
              </w:rPr>
              <w:t>Omogućiti savjetovanje učenika srednjih škola sa ciljem lakšeg i kvalitetnijeg odabira konkurentnijeg zanimanja na tržištu rada, odnosno, odabira visokoškolske ustanove u kojoj žele nastaviti školovanje</w:t>
            </w:r>
          </w:p>
        </w:tc>
      </w:tr>
      <w:tr w:rsidR="00EA4970" w:rsidRPr="00206484" w14:paraId="56B09DE6" w14:textId="77777777" w:rsidTr="00E8368C">
        <w:trPr>
          <w:trHeight w:val="525"/>
        </w:trPr>
        <w:tc>
          <w:tcPr>
            <w:tcW w:w="856" w:type="pct"/>
            <w:vMerge/>
            <w:shd w:val="clear" w:color="auto" w:fill="404040" w:themeFill="text1" w:themeFillTint="BF"/>
          </w:tcPr>
          <w:p w14:paraId="4F17142A"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436D6460" w14:textId="25CE3378"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D0DA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 xml:space="preserve">.5. </w:t>
            </w:r>
            <w:r w:rsidR="00DD0DA3" w:rsidRPr="00206484">
              <w:rPr>
                <w:rFonts w:ascii="PT Sans Narrow" w:eastAsia="Calibri" w:hAnsi="PT Sans Narrow" w:cs="Segoe UI"/>
                <w:i/>
              </w:rPr>
              <w:t>Sačiniti materijale kojim će se vršiti promocija srednjih škola i visokoškolskih ustanova i u kojima će biti dostupne sve potrebne informacije za osnovce i srednjoškolce</w:t>
            </w:r>
          </w:p>
        </w:tc>
      </w:tr>
      <w:tr w:rsidR="00EA4970" w:rsidRPr="00206484" w14:paraId="17FB2ADD" w14:textId="77777777" w:rsidTr="00E8368C">
        <w:trPr>
          <w:trHeight w:val="525"/>
        </w:trPr>
        <w:tc>
          <w:tcPr>
            <w:tcW w:w="856" w:type="pct"/>
            <w:vMerge/>
            <w:shd w:val="clear" w:color="auto" w:fill="404040" w:themeFill="text1" w:themeFillTint="BF"/>
          </w:tcPr>
          <w:p w14:paraId="50A67764"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1D3F1451" w14:textId="7FCF67C1"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D0DA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 xml:space="preserve">.6. </w:t>
            </w:r>
            <w:r w:rsidR="00DD0DA3" w:rsidRPr="00206484">
              <w:rPr>
                <w:rFonts w:ascii="PT Sans Narrow" w:eastAsia="Calibri" w:hAnsi="PT Sans Narrow" w:cs="Segoe UI"/>
                <w:i/>
              </w:rPr>
              <w:t>Izvršiti anketiranje poslodavaca sa područja Brčko distrikta BiH u cilju prikupljanja podataka o traženim obrazovnim profilima/zanimanjima na tržištu rada</w:t>
            </w:r>
          </w:p>
        </w:tc>
      </w:tr>
      <w:tr w:rsidR="00DD0DA3" w:rsidRPr="00206484" w14:paraId="3CC34CF4" w14:textId="77777777" w:rsidTr="00E8368C">
        <w:trPr>
          <w:trHeight w:val="525"/>
        </w:trPr>
        <w:tc>
          <w:tcPr>
            <w:tcW w:w="856" w:type="pct"/>
            <w:vMerge/>
            <w:shd w:val="clear" w:color="auto" w:fill="404040" w:themeFill="text1" w:themeFillTint="BF"/>
          </w:tcPr>
          <w:p w14:paraId="1FD5C9B7" w14:textId="77777777" w:rsidR="00DD0DA3" w:rsidRPr="00206484" w:rsidRDefault="00DD0DA3" w:rsidP="00E8368C">
            <w:pPr>
              <w:rPr>
                <w:rFonts w:ascii="PT Sans Narrow" w:eastAsia="Calibri" w:hAnsi="PT Sans Narrow" w:cs="Segoe UI"/>
                <w:b/>
                <w:bCs/>
                <w:color w:val="FFFFFF" w:themeColor="background1"/>
              </w:rPr>
            </w:pPr>
          </w:p>
        </w:tc>
        <w:tc>
          <w:tcPr>
            <w:tcW w:w="4144" w:type="pct"/>
          </w:tcPr>
          <w:p w14:paraId="67A8409A" w14:textId="0102B56C" w:rsidR="00DD0DA3" w:rsidRPr="00206484" w:rsidRDefault="00DD0DA3"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Akt 2.</w:t>
            </w:r>
            <w:r w:rsidR="00662AC5">
              <w:rPr>
                <w:rFonts w:ascii="PT Sans Narrow" w:eastAsia="Calibri" w:hAnsi="PT Sans Narrow" w:cs="Segoe UI"/>
                <w:i/>
              </w:rPr>
              <w:t>3</w:t>
            </w:r>
            <w:r w:rsidRPr="00206484">
              <w:rPr>
                <w:rFonts w:ascii="PT Sans Narrow" w:eastAsia="Calibri" w:hAnsi="PT Sans Narrow" w:cs="Segoe UI"/>
                <w:i/>
              </w:rPr>
              <w:t xml:space="preserve">.7. </w:t>
            </w:r>
            <w:r w:rsidR="001900BB" w:rsidRPr="00206484">
              <w:rPr>
                <w:rFonts w:ascii="PT Sans Narrow" w:eastAsia="Calibri" w:hAnsi="PT Sans Narrow" w:cs="Segoe UI"/>
                <w:i/>
              </w:rPr>
              <w:t>Uspostaviti kancelariju za karijerno savjetovanje i koordinaciju aktivnosti Programa usklađivanja tržišta rada i sistema obrazovanja – karijerno usmjeravanje i savjetovanje</w:t>
            </w:r>
          </w:p>
        </w:tc>
      </w:tr>
      <w:tr w:rsidR="00DD0DA3" w:rsidRPr="00206484" w14:paraId="149D3B8F" w14:textId="77777777" w:rsidTr="00E8368C">
        <w:trPr>
          <w:trHeight w:val="525"/>
        </w:trPr>
        <w:tc>
          <w:tcPr>
            <w:tcW w:w="856" w:type="pct"/>
            <w:vMerge/>
            <w:shd w:val="clear" w:color="auto" w:fill="404040" w:themeFill="text1" w:themeFillTint="BF"/>
          </w:tcPr>
          <w:p w14:paraId="2AFF6C3C" w14:textId="77777777" w:rsidR="00DD0DA3" w:rsidRPr="00206484" w:rsidRDefault="00DD0DA3" w:rsidP="00E8368C">
            <w:pPr>
              <w:rPr>
                <w:rFonts w:ascii="PT Sans Narrow" w:eastAsia="Calibri" w:hAnsi="PT Sans Narrow" w:cs="Segoe UI"/>
                <w:b/>
                <w:bCs/>
                <w:color w:val="FFFFFF" w:themeColor="background1"/>
              </w:rPr>
            </w:pPr>
          </w:p>
        </w:tc>
        <w:tc>
          <w:tcPr>
            <w:tcW w:w="4144" w:type="pct"/>
          </w:tcPr>
          <w:p w14:paraId="23E7F48B" w14:textId="149167AE" w:rsidR="00DD0DA3" w:rsidRPr="00206484" w:rsidRDefault="001900BB"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Akt 2.</w:t>
            </w:r>
            <w:r w:rsidR="00662AC5">
              <w:rPr>
                <w:rFonts w:ascii="PT Sans Narrow" w:eastAsia="Calibri" w:hAnsi="PT Sans Narrow" w:cs="Segoe UI"/>
                <w:i/>
              </w:rPr>
              <w:t>3</w:t>
            </w:r>
            <w:r w:rsidRPr="00206484">
              <w:rPr>
                <w:rFonts w:ascii="PT Sans Narrow" w:eastAsia="Calibri" w:hAnsi="PT Sans Narrow" w:cs="Segoe UI"/>
                <w:i/>
              </w:rPr>
              <w:t>.8. Organizirati Sajam obrazovanja i zapošljavanja koji bi na jednom mjestu okupio sve srednje škole i visokoškolske ustanove u Brčko distriktu BiH i okruženju, koje bi prezentirale svoje programe učenicima i studentima kao i poslodavce</w:t>
            </w:r>
            <w:r w:rsidR="00D37D33" w:rsidRPr="00206484">
              <w:rPr>
                <w:rFonts w:ascii="PT Sans Narrow" w:eastAsia="Calibri" w:hAnsi="PT Sans Narrow" w:cs="Segoe UI"/>
                <w:i/>
              </w:rPr>
              <w:t xml:space="preserve"> sa područja </w:t>
            </w:r>
            <w:r w:rsidR="00AD1EB8" w:rsidRPr="00206484">
              <w:rPr>
                <w:rFonts w:ascii="PT Sans Narrow" w:eastAsia="Calibri" w:hAnsi="PT Sans Narrow" w:cs="Segoe UI"/>
                <w:i/>
              </w:rPr>
              <w:t>Brčko distrikta BiH</w:t>
            </w:r>
          </w:p>
        </w:tc>
      </w:tr>
      <w:tr w:rsidR="00EA4970" w:rsidRPr="00206484" w14:paraId="39FCF54D" w14:textId="77777777" w:rsidTr="00B702DD">
        <w:trPr>
          <w:trHeight w:val="367"/>
        </w:trPr>
        <w:tc>
          <w:tcPr>
            <w:tcW w:w="856" w:type="pct"/>
            <w:vMerge/>
            <w:shd w:val="clear" w:color="auto" w:fill="404040" w:themeFill="text1" w:themeFillTint="BF"/>
          </w:tcPr>
          <w:p w14:paraId="19A8260C"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62C851F4" w14:textId="5660D74A"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3C1A57">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3</w:t>
            </w:r>
            <w:r w:rsidRPr="00206484">
              <w:rPr>
                <w:rFonts w:ascii="PT Sans Narrow" w:eastAsia="Calibri" w:hAnsi="PT Sans Narrow" w:cs="Segoe UI"/>
                <w:i/>
              </w:rPr>
              <w:t>.</w:t>
            </w:r>
            <w:r w:rsidR="001900BB" w:rsidRPr="00206484">
              <w:rPr>
                <w:rFonts w:ascii="PT Sans Narrow" w:eastAsia="Calibri" w:hAnsi="PT Sans Narrow" w:cs="Segoe UI"/>
                <w:i/>
              </w:rPr>
              <w:t>9</w:t>
            </w:r>
            <w:r w:rsidRPr="00206484">
              <w:rPr>
                <w:rFonts w:ascii="PT Sans Narrow" w:eastAsia="Calibri" w:hAnsi="PT Sans Narrow" w:cs="Segoe UI"/>
                <w:i/>
              </w:rPr>
              <w:t>. Provoditi monitoring i evaluaciju učinka programa te pripremati izvještaj o provedbi</w:t>
            </w:r>
          </w:p>
        </w:tc>
      </w:tr>
      <w:tr w:rsidR="00EA4970" w:rsidRPr="00206484" w14:paraId="7F7B39B3" w14:textId="77777777" w:rsidTr="003D0867">
        <w:trPr>
          <w:trHeight w:val="300"/>
        </w:trPr>
        <w:tc>
          <w:tcPr>
            <w:tcW w:w="856" w:type="pct"/>
            <w:shd w:val="clear" w:color="auto" w:fill="0047BB"/>
            <w:noWrap/>
            <w:hideMark/>
          </w:tcPr>
          <w:p w14:paraId="385B67E2"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Nositelji:</w:t>
            </w:r>
          </w:p>
        </w:tc>
        <w:tc>
          <w:tcPr>
            <w:tcW w:w="4144" w:type="pct"/>
            <w:hideMark/>
          </w:tcPr>
          <w:p w14:paraId="25AD2BEF" w14:textId="7C642801" w:rsidR="00EA4970" w:rsidRPr="00206484" w:rsidRDefault="00B702DD" w:rsidP="00E8368C">
            <w:pPr>
              <w:rPr>
                <w:rFonts w:ascii="PT Sans Narrow" w:eastAsia="Calibri" w:hAnsi="PT Sans Narrow" w:cs="Segoe UI"/>
              </w:rPr>
            </w:pPr>
            <w:r w:rsidRPr="00B702DD">
              <w:rPr>
                <w:rFonts w:ascii="PT Sans Narrow" w:eastAsia="Calibri" w:hAnsi="PT Sans Narrow" w:cs="Segoe UI"/>
              </w:rPr>
              <w:t>Zavod za zapošljavanje Brčko distrikta BiH</w:t>
            </w:r>
            <w:r>
              <w:rPr>
                <w:rFonts w:ascii="PT Sans Narrow" w:eastAsia="Calibri" w:hAnsi="PT Sans Narrow" w:cs="Segoe UI"/>
              </w:rPr>
              <w:t xml:space="preserve">, </w:t>
            </w:r>
            <w:r w:rsidR="00206484">
              <w:rPr>
                <w:rFonts w:ascii="PT Sans Narrow" w:eastAsia="Calibri" w:hAnsi="PT Sans Narrow" w:cs="Segoe UI"/>
              </w:rPr>
              <w:t>Organizacije civilnog društva odabrane za provođenje programa</w:t>
            </w:r>
          </w:p>
        </w:tc>
      </w:tr>
      <w:tr w:rsidR="00EA4970" w:rsidRPr="00206484" w14:paraId="15C4A09B" w14:textId="77777777" w:rsidTr="003D0867">
        <w:trPr>
          <w:trHeight w:val="300"/>
        </w:trPr>
        <w:tc>
          <w:tcPr>
            <w:tcW w:w="856" w:type="pct"/>
            <w:shd w:val="clear" w:color="auto" w:fill="0047BB"/>
            <w:noWrap/>
            <w:hideMark/>
          </w:tcPr>
          <w:p w14:paraId="35618BFA"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Izvori sredstava: </w:t>
            </w:r>
          </w:p>
        </w:tc>
        <w:tc>
          <w:tcPr>
            <w:tcW w:w="4144" w:type="pct"/>
            <w:hideMark/>
          </w:tcPr>
          <w:p w14:paraId="7A43CAB6" w14:textId="22D390D4" w:rsidR="00EA4970" w:rsidRPr="00206484" w:rsidRDefault="00B702DD" w:rsidP="00E8368C">
            <w:pPr>
              <w:rPr>
                <w:rFonts w:ascii="PT Sans Narrow" w:eastAsia="Calibri" w:hAnsi="PT Sans Narrow" w:cs="Segoe UI"/>
              </w:rPr>
            </w:pPr>
            <w:r w:rsidRPr="00B702DD">
              <w:rPr>
                <w:rFonts w:ascii="PT Sans Narrow" w:eastAsia="Calibri" w:hAnsi="PT Sans Narrow" w:cs="Segoe UI"/>
              </w:rPr>
              <w:t>Zavod za zapošljavanje Brčko distrikta BiH</w:t>
            </w:r>
          </w:p>
        </w:tc>
      </w:tr>
      <w:tr w:rsidR="00EA4970" w:rsidRPr="00206484" w14:paraId="26665052" w14:textId="77777777" w:rsidTr="003D0867">
        <w:trPr>
          <w:trHeight w:val="300"/>
        </w:trPr>
        <w:tc>
          <w:tcPr>
            <w:tcW w:w="856" w:type="pct"/>
            <w:shd w:val="clear" w:color="auto" w:fill="0047BB"/>
            <w:noWrap/>
          </w:tcPr>
          <w:p w14:paraId="335210C8"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Planirana sredstva:</w:t>
            </w:r>
          </w:p>
        </w:tc>
        <w:tc>
          <w:tcPr>
            <w:tcW w:w="4144" w:type="pct"/>
          </w:tcPr>
          <w:p w14:paraId="6E5AA484" w14:textId="0CA9F4D0" w:rsidR="00EA4970" w:rsidRPr="00206484" w:rsidRDefault="00940856" w:rsidP="00E8368C">
            <w:pPr>
              <w:rPr>
                <w:rFonts w:ascii="PT Sans Narrow" w:eastAsia="Calibri" w:hAnsi="PT Sans Narrow" w:cs="Segoe UI"/>
              </w:rPr>
            </w:pPr>
            <w:r>
              <w:rPr>
                <w:rFonts w:ascii="PT Sans Narrow" w:eastAsia="Calibri" w:hAnsi="PT Sans Narrow" w:cs="Segoe UI"/>
              </w:rPr>
              <w:t>120</w:t>
            </w:r>
            <w:r w:rsidR="00FB5554">
              <w:rPr>
                <w:rFonts w:ascii="PT Sans Narrow" w:eastAsia="Calibri" w:hAnsi="PT Sans Narrow" w:cs="Segoe UI"/>
              </w:rPr>
              <w:t xml:space="preserve">.000,00 KM </w:t>
            </w:r>
          </w:p>
        </w:tc>
      </w:tr>
      <w:tr w:rsidR="00EA4970" w:rsidRPr="00206484" w14:paraId="4851323C" w14:textId="77777777" w:rsidTr="003D0867">
        <w:trPr>
          <w:trHeight w:val="300"/>
        </w:trPr>
        <w:tc>
          <w:tcPr>
            <w:tcW w:w="856" w:type="pct"/>
            <w:shd w:val="clear" w:color="auto" w:fill="0047BB"/>
            <w:noWrap/>
          </w:tcPr>
          <w:p w14:paraId="3E2410B6"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Ciljana skupina:</w:t>
            </w:r>
          </w:p>
        </w:tc>
        <w:tc>
          <w:tcPr>
            <w:tcW w:w="4144" w:type="pct"/>
          </w:tcPr>
          <w:p w14:paraId="08A1F56E" w14:textId="08672659" w:rsidR="00EA4970" w:rsidRPr="00206484" w:rsidRDefault="00D37D33" w:rsidP="00E8368C">
            <w:pPr>
              <w:pStyle w:val="ListParagraph"/>
              <w:numPr>
                <w:ilvl w:val="0"/>
                <w:numId w:val="22"/>
              </w:numPr>
              <w:rPr>
                <w:rFonts w:ascii="PT Sans Narrow" w:eastAsia="Calibri" w:hAnsi="PT Sans Narrow" w:cs="Segoe UI"/>
              </w:rPr>
            </w:pPr>
            <w:r w:rsidRPr="00206484">
              <w:rPr>
                <w:rFonts w:ascii="PT Sans Narrow" w:eastAsia="Calibri" w:hAnsi="PT Sans Narrow" w:cs="Segoe UI"/>
              </w:rPr>
              <w:t xml:space="preserve">Učenici osnovnih škola i srednjih škola u </w:t>
            </w:r>
            <w:r w:rsidR="00AD1EB8" w:rsidRPr="00206484">
              <w:rPr>
                <w:rFonts w:ascii="PT Sans Narrow" w:eastAsia="Calibri" w:hAnsi="PT Sans Narrow" w:cs="Segoe UI"/>
              </w:rPr>
              <w:t>Brčko distrikta BiH</w:t>
            </w:r>
          </w:p>
        </w:tc>
      </w:tr>
      <w:tr w:rsidR="00EA4970" w:rsidRPr="00206484" w14:paraId="3A30FADD" w14:textId="77777777" w:rsidTr="003D0867">
        <w:trPr>
          <w:trHeight w:val="300"/>
        </w:trPr>
        <w:tc>
          <w:tcPr>
            <w:tcW w:w="856" w:type="pct"/>
            <w:shd w:val="clear" w:color="auto" w:fill="0047BB"/>
            <w:noWrap/>
          </w:tcPr>
          <w:p w14:paraId="6E010741"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Pokazatelj:</w:t>
            </w:r>
          </w:p>
        </w:tc>
        <w:tc>
          <w:tcPr>
            <w:tcW w:w="4144" w:type="pct"/>
          </w:tcPr>
          <w:p w14:paraId="3DAFE912" w14:textId="77777777" w:rsidR="00EA4970" w:rsidRPr="00206484" w:rsidRDefault="00EA4970" w:rsidP="00D37D33">
            <w:pPr>
              <w:pStyle w:val="ListParagraph"/>
              <w:numPr>
                <w:ilvl w:val="0"/>
                <w:numId w:val="24"/>
              </w:numPr>
              <w:rPr>
                <w:rFonts w:ascii="PT Sans Narrow" w:eastAsia="Calibri" w:hAnsi="PT Sans Narrow" w:cs="Segoe UI"/>
                <w:iCs/>
              </w:rPr>
            </w:pPr>
            <w:r w:rsidRPr="00206484">
              <w:rPr>
                <w:rFonts w:ascii="PT Sans Narrow" w:eastAsia="Calibri" w:hAnsi="PT Sans Narrow" w:cs="Segoe UI"/>
                <w:iCs/>
              </w:rPr>
              <w:t xml:space="preserve">Broj </w:t>
            </w:r>
            <w:r w:rsidR="00D37D33" w:rsidRPr="00206484">
              <w:rPr>
                <w:rFonts w:ascii="PT Sans Narrow" w:eastAsia="Calibri" w:hAnsi="PT Sans Narrow" w:cs="Segoe UI"/>
                <w:iCs/>
              </w:rPr>
              <w:t>učenika koje su informirane o tržištu rada</w:t>
            </w:r>
          </w:p>
          <w:p w14:paraId="5BDBC7FA" w14:textId="77777777" w:rsidR="00D37D33" w:rsidRPr="00206484" w:rsidRDefault="00D37D33" w:rsidP="00D37D33">
            <w:pPr>
              <w:pStyle w:val="ListParagraph"/>
              <w:numPr>
                <w:ilvl w:val="0"/>
                <w:numId w:val="24"/>
              </w:numPr>
              <w:rPr>
                <w:rFonts w:ascii="PT Sans Narrow" w:eastAsia="Calibri" w:hAnsi="PT Sans Narrow" w:cs="Segoe UI"/>
                <w:iCs/>
              </w:rPr>
            </w:pPr>
            <w:r w:rsidRPr="00206484">
              <w:rPr>
                <w:rFonts w:ascii="PT Sans Narrow" w:eastAsia="Calibri" w:hAnsi="PT Sans Narrow" w:cs="Segoe UI"/>
                <w:iCs/>
              </w:rPr>
              <w:t>Broj učenika koji je bio uključen u individualno karijerno savjetovanje</w:t>
            </w:r>
          </w:p>
          <w:p w14:paraId="291232BB" w14:textId="3D4B1D3F" w:rsidR="00D37D33" w:rsidRPr="00206484" w:rsidRDefault="00D37D33" w:rsidP="00D37D33">
            <w:pPr>
              <w:pStyle w:val="ListParagraph"/>
              <w:numPr>
                <w:ilvl w:val="0"/>
                <w:numId w:val="24"/>
              </w:numPr>
              <w:rPr>
                <w:rFonts w:ascii="PT Sans Narrow" w:eastAsia="Calibri" w:hAnsi="PT Sans Narrow" w:cs="Segoe UI"/>
                <w:iCs/>
              </w:rPr>
            </w:pPr>
            <w:r w:rsidRPr="00206484">
              <w:rPr>
                <w:rFonts w:ascii="PT Sans Narrow" w:eastAsia="Calibri" w:hAnsi="PT Sans Narrow" w:cs="Segoe UI"/>
                <w:iCs/>
              </w:rPr>
              <w:t xml:space="preserve">Broj posjetitelja Sajma </w:t>
            </w:r>
          </w:p>
        </w:tc>
      </w:tr>
    </w:tbl>
    <w:p w14:paraId="0414BC57" w14:textId="77777777" w:rsidR="00EA4970" w:rsidRPr="00063285" w:rsidRDefault="00EA4970" w:rsidP="00EA497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EA4970" w:rsidRPr="00206484" w14:paraId="620488EA" w14:textId="77777777" w:rsidTr="003D0867">
        <w:trPr>
          <w:trHeight w:val="300"/>
        </w:trPr>
        <w:tc>
          <w:tcPr>
            <w:tcW w:w="856" w:type="pct"/>
            <w:shd w:val="clear" w:color="auto" w:fill="0047BB"/>
            <w:noWrap/>
            <w:hideMark/>
          </w:tcPr>
          <w:p w14:paraId="2A8A1718" w14:textId="1D2FADDE"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Mjera </w:t>
            </w:r>
            <w:r w:rsidR="00D37D33" w:rsidRPr="00206484">
              <w:rPr>
                <w:rFonts w:ascii="PT Sans Narrow" w:eastAsia="Calibri" w:hAnsi="PT Sans Narrow" w:cs="Segoe UI"/>
                <w:b/>
                <w:bCs/>
                <w:color w:val="FFFFFF" w:themeColor="background1"/>
              </w:rPr>
              <w:t>2</w:t>
            </w:r>
            <w:r w:rsidRPr="00206484">
              <w:rPr>
                <w:rFonts w:ascii="PT Sans Narrow" w:eastAsia="Calibri" w:hAnsi="PT Sans Narrow" w:cs="Segoe UI"/>
                <w:b/>
                <w:bCs/>
                <w:color w:val="FFFFFF" w:themeColor="background1"/>
              </w:rPr>
              <w:t>.</w:t>
            </w:r>
            <w:r w:rsidR="00425602">
              <w:rPr>
                <w:rFonts w:ascii="PT Sans Narrow" w:eastAsia="Calibri" w:hAnsi="PT Sans Narrow" w:cs="Segoe UI"/>
                <w:b/>
                <w:bCs/>
                <w:color w:val="FFFFFF" w:themeColor="background1"/>
              </w:rPr>
              <w:t>4</w:t>
            </w:r>
            <w:r w:rsidRPr="00206484">
              <w:rPr>
                <w:rFonts w:ascii="PT Sans Narrow" w:eastAsia="Calibri" w:hAnsi="PT Sans Narrow" w:cs="Segoe UI"/>
                <w:b/>
                <w:bCs/>
                <w:color w:val="FFFFFF" w:themeColor="background1"/>
              </w:rPr>
              <w:t xml:space="preserve">.  </w:t>
            </w:r>
          </w:p>
        </w:tc>
        <w:tc>
          <w:tcPr>
            <w:tcW w:w="4144" w:type="pct"/>
            <w:shd w:val="clear" w:color="auto" w:fill="0047BB"/>
            <w:noWrap/>
            <w:hideMark/>
          </w:tcPr>
          <w:p w14:paraId="0EA4C41F" w14:textId="624F35BC" w:rsidR="00EA4970" w:rsidRPr="00206484" w:rsidRDefault="00D37D33" w:rsidP="00E8368C">
            <w:pPr>
              <w:jc w:val="both"/>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Provoditi osposobljavanje nezaposlenih osoba kod poznatog poslodavca</w:t>
            </w:r>
          </w:p>
        </w:tc>
      </w:tr>
      <w:tr w:rsidR="00EA4970" w:rsidRPr="00206484" w14:paraId="01CAA8F4" w14:textId="77777777" w:rsidTr="003D0867">
        <w:trPr>
          <w:trHeight w:val="300"/>
        </w:trPr>
        <w:tc>
          <w:tcPr>
            <w:tcW w:w="856" w:type="pct"/>
            <w:vMerge w:val="restart"/>
            <w:shd w:val="clear" w:color="auto" w:fill="0047BB"/>
            <w:noWrap/>
          </w:tcPr>
          <w:p w14:paraId="630566ED" w14:textId="77777777" w:rsidR="00EA4970" w:rsidRPr="00206484" w:rsidRDefault="00EA4970" w:rsidP="00E8368C">
            <w:pPr>
              <w:rPr>
                <w:rFonts w:ascii="PT Sans Narrow" w:eastAsia="Calibri" w:hAnsi="PT Sans Narrow" w:cs="Segoe UI"/>
                <w:b/>
                <w:bCs/>
                <w:color w:val="FFFFFF" w:themeColor="background1"/>
              </w:rPr>
            </w:pPr>
          </w:p>
        </w:tc>
        <w:tc>
          <w:tcPr>
            <w:tcW w:w="4144" w:type="pct"/>
            <w:shd w:val="clear" w:color="auto" w:fill="0047BB"/>
            <w:noWrap/>
            <w:hideMark/>
          </w:tcPr>
          <w:p w14:paraId="614A7DD8" w14:textId="77777777" w:rsidR="00EA4970" w:rsidRPr="00206484" w:rsidRDefault="00EA4970" w:rsidP="00E8368C">
            <w:pPr>
              <w:rPr>
                <w:rFonts w:ascii="PT Sans Narrow" w:eastAsia="Calibri" w:hAnsi="PT Sans Narrow" w:cs="Segoe UI"/>
                <w:b/>
                <w:bCs/>
                <w:iCs/>
                <w:color w:val="FFFFFF" w:themeColor="background1"/>
              </w:rPr>
            </w:pPr>
            <w:r w:rsidRPr="00206484">
              <w:rPr>
                <w:rFonts w:ascii="PT Sans Narrow" w:eastAsia="Calibri" w:hAnsi="PT Sans Narrow" w:cs="Segoe UI"/>
                <w:b/>
                <w:bCs/>
                <w:iCs/>
                <w:color w:val="FFFFFF" w:themeColor="background1"/>
              </w:rPr>
              <w:t>AKTIVNOSTI</w:t>
            </w:r>
          </w:p>
        </w:tc>
      </w:tr>
      <w:tr w:rsidR="00EA4970" w:rsidRPr="00206484" w14:paraId="25AD25D5" w14:textId="77777777" w:rsidTr="003D0867">
        <w:trPr>
          <w:trHeight w:val="525"/>
        </w:trPr>
        <w:tc>
          <w:tcPr>
            <w:tcW w:w="856" w:type="pct"/>
            <w:vMerge/>
            <w:shd w:val="clear" w:color="auto" w:fill="0047BB"/>
            <w:hideMark/>
          </w:tcPr>
          <w:p w14:paraId="56C0582E"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2C03B7C1" w14:textId="0B3B85D7" w:rsidR="00EA4970" w:rsidRPr="00206484" w:rsidRDefault="00EA4970" w:rsidP="00E8368C">
            <w:pPr>
              <w:jc w:val="both"/>
              <w:rPr>
                <w:rFonts w:ascii="PT Sans Narrow" w:eastAsia="Calibri" w:hAnsi="PT Sans Narrow" w:cs="Segoe UI"/>
                <w:b/>
              </w:rPr>
            </w:pPr>
            <w:r w:rsidRPr="00206484">
              <w:rPr>
                <w:rFonts w:ascii="PT Sans Narrow" w:eastAsia="Calibri" w:hAnsi="PT Sans Narrow" w:cs="Segoe UI"/>
                <w:i/>
              </w:rPr>
              <w:t xml:space="preserve">Akt </w:t>
            </w:r>
            <w:r w:rsidR="00D37D3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4</w:t>
            </w:r>
            <w:r w:rsidRPr="00206484">
              <w:rPr>
                <w:rFonts w:ascii="PT Sans Narrow" w:eastAsia="Calibri" w:hAnsi="PT Sans Narrow" w:cs="Segoe UI"/>
                <w:i/>
              </w:rPr>
              <w:t xml:space="preserve">.1. </w:t>
            </w:r>
            <w:r w:rsidR="00D37D33" w:rsidRPr="00206484">
              <w:rPr>
                <w:rFonts w:ascii="PT Sans Narrow" w:eastAsia="Calibri" w:hAnsi="PT Sans Narrow" w:cs="Segoe UI"/>
                <w:i/>
              </w:rPr>
              <w:t>Razviti program osposobljavanja nezaposlenih osoba kod poznatog poslodavca</w:t>
            </w:r>
          </w:p>
        </w:tc>
      </w:tr>
      <w:tr w:rsidR="00EA4970" w:rsidRPr="00206484" w14:paraId="3C80B70A" w14:textId="77777777" w:rsidTr="003D0867">
        <w:trPr>
          <w:trHeight w:val="525"/>
        </w:trPr>
        <w:tc>
          <w:tcPr>
            <w:tcW w:w="856" w:type="pct"/>
            <w:vMerge/>
            <w:shd w:val="clear" w:color="auto" w:fill="0047BB"/>
          </w:tcPr>
          <w:p w14:paraId="7E911120"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1E4AF409" w14:textId="255999C0"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37D3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4</w:t>
            </w:r>
            <w:r w:rsidRPr="00206484">
              <w:rPr>
                <w:rFonts w:ascii="PT Sans Narrow" w:eastAsia="Calibri" w:hAnsi="PT Sans Narrow" w:cs="Segoe UI"/>
                <w:i/>
              </w:rPr>
              <w:t xml:space="preserve">.2. </w:t>
            </w:r>
            <w:r w:rsidR="00D37D33" w:rsidRPr="00206484">
              <w:rPr>
                <w:rFonts w:ascii="PT Sans Narrow" w:eastAsia="Calibri" w:hAnsi="PT Sans Narrow" w:cs="Segoe UI"/>
                <w:i/>
              </w:rPr>
              <w:t xml:space="preserve">Raspisati jasne i transparentne kriterije za uključivanje poslodavaca i nezaposlenih osoba u program </w:t>
            </w:r>
          </w:p>
        </w:tc>
      </w:tr>
      <w:tr w:rsidR="00EA4970" w:rsidRPr="00206484" w14:paraId="453D385D" w14:textId="77777777" w:rsidTr="003D0867">
        <w:trPr>
          <w:trHeight w:val="525"/>
        </w:trPr>
        <w:tc>
          <w:tcPr>
            <w:tcW w:w="856" w:type="pct"/>
            <w:vMerge/>
            <w:shd w:val="clear" w:color="auto" w:fill="0047BB"/>
          </w:tcPr>
          <w:p w14:paraId="30FAD632"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21F814A8" w14:textId="4176183A"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37D3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4</w:t>
            </w:r>
            <w:r w:rsidRPr="00206484">
              <w:rPr>
                <w:rFonts w:ascii="PT Sans Narrow" w:eastAsia="Calibri" w:hAnsi="PT Sans Narrow" w:cs="Segoe UI"/>
                <w:i/>
              </w:rPr>
              <w:t xml:space="preserve">.3. Provesti </w:t>
            </w:r>
            <w:r w:rsidR="00D37D33" w:rsidRPr="00206484">
              <w:rPr>
                <w:rFonts w:ascii="PT Sans Narrow" w:eastAsia="Calibri" w:hAnsi="PT Sans Narrow" w:cs="Segoe UI"/>
                <w:i/>
              </w:rPr>
              <w:t>javni poziv za uključivanje poslodavaca u program osposobljavanja nezaposlenih osoba</w:t>
            </w:r>
          </w:p>
        </w:tc>
      </w:tr>
      <w:tr w:rsidR="00EA4970" w:rsidRPr="00206484" w14:paraId="0E0987E0" w14:textId="77777777" w:rsidTr="003D0867">
        <w:trPr>
          <w:trHeight w:val="525"/>
        </w:trPr>
        <w:tc>
          <w:tcPr>
            <w:tcW w:w="856" w:type="pct"/>
            <w:vMerge/>
            <w:shd w:val="clear" w:color="auto" w:fill="0047BB"/>
          </w:tcPr>
          <w:p w14:paraId="58A81EA0"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44ABCDF8" w14:textId="1F6BD34A" w:rsidR="00EA4970" w:rsidRPr="00206484" w:rsidRDefault="00EA4970" w:rsidP="00D37D33">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37D3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4</w:t>
            </w:r>
            <w:r w:rsidRPr="00206484">
              <w:rPr>
                <w:rFonts w:ascii="PT Sans Narrow" w:eastAsia="Calibri" w:hAnsi="PT Sans Narrow" w:cs="Segoe UI"/>
                <w:i/>
              </w:rPr>
              <w:t xml:space="preserve">.4. </w:t>
            </w:r>
            <w:r w:rsidR="00D37D33" w:rsidRPr="00206484">
              <w:rPr>
                <w:rFonts w:ascii="PT Sans Narrow" w:eastAsia="Calibri" w:hAnsi="PT Sans Narrow" w:cs="Segoe UI"/>
                <w:i/>
              </w:rPr>
              <w:t xml:space="preserve">Osigurati provedbu program osposobljavanja nezaposlenih osoba kod poznatog poslodavca </w:t>
            </w:r>
          </w:p>
        </w:tc>
      </w:tr>
      <w:tr w:rsidR="00EA4970" w:rsidRPr="00206484" w14:paraId="147A21E0" w14:textId="77777777" w:rsidTr="00A95297">
        <w:trPr>
          <w:trHeight w:val="361"/>
        </w:trPr>
        <w:tc>
          <w:tcPr>
            <w:tcW w:w="856" w:type="pct"/>
            <w:vMerge/>
            <w:shd w:val="clear" w:color="auto" w:fill="0047BB"/>
            <w:hideMark/>
          </w:tcPr>
          <w:p w14:paraId="1EAE5B9E"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21FD7B91" w14:textId="2E7564BC"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D37D33" w:rsidRPr="00206484">
              <w:rPr>
                <w:rFonts w:ascii="PT Sans Narrow" w:eastAsia="Calibri" w:hAnsi="PT Sans Narrow" w:cs="Segoe UI"/>
                <w:i/>
              </w:rPr>
              <w:t>2</w:t>
            </w:r>
            <w:r w:rsidRPr="00206484">
              <w:rPr>
                <w:rFonts w:ascii="PT Sans Narrow" w:eastAsia="Calibri" w:hAnsi="PT Sans Narrow" w:cs="Segoe UI"/>
                <w:i/>
              </w:rPr>
              <w:t>.</w:t>
            </w:r>
            <w:r w:rsidR="00662AC5">
              <w:rPr>
                <w:rFonts w:ascii="PT Sans Narrow" w:eastAsia="Calibri" w:hAnsi="PT Sans Narrow" w:cs="Segoe UI"/>
                <w:i/>
              </w:rPr>
              <w:t>4</w:t>
            </w:r>
            <w:r w:rsidRPr="00206484">
              <w:rPr>
                <w:rFonts w:ascii="PT Sans Narrow" w:eastAsia="Calibri" w:hAnsi="PT Sans Narrow" w:cs="Segoe UI"/>
                <w:i/>
              </w:rPr>
              <w:t>.5. Provoditi monitoring i evaluaciju učinka programa te pripremati izvještaj o provedbi</w:t>
            </w:r>
          </w:p>
        </w:tc>
      </w:tr>
      <w:tr w:rsidR="00EA4970" w:rsidRPr="00206484" w14:paraId="4E430223" w14:textId="77777777" w:rsidTr="003D0867">
        <w:trPr>
          <w:trHeight w:val="300"/>
        </w:trPr>
        <w:tc>
          <w:tcPr>
            <w:tcW w:w="856" w:type="pct"/>
            <w:shd w:val="clear" w:color="auto" w:fill="0047BB"/>
            <w:noWrap/>
            <w:hideMark/>
          </w:tcPr>
          <w:p w14:paraId="2C724AB2"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Nositelji:</w:t>
            </w:r>
          </w:p>
        </w:tc>
        <w:tc>
          <w:tcPr>
            <w:tcW w:w="4144" w:type="pct"/>
            <w:hideMark/>
          </w:tcPr>
          <w:p w14:paraId="37A84A9C" w14:textId="73E65B3C" w:rsidR="00EA4970" w:rsidRPr="00206484" w:rsidRDefault="00206484" w:rsidP="00E8368C">
            <w:pPr>
              <w:rPr>
                <w:rFonts w:ascii="PT Sans Narrow" w:eastAsia="Calibri" w:hAnsi="PT Sans Narrow" w:cs="Segoe UI"/>
              </w:rPr>
            </w:pPr>
            <w:r w:rsidRPr="00206484">
              <w:rPr>
                <w:rFonts w:ascii="PT Sans Narrow" w:eastAsia="Calibri" w:hAnsi="PT Sans Narrow" w:cs="Segoe UI"/>
              </w:rPr>
              <w:t>Zavod za zapošljavanje Brčko distrikta BiH</w:t>
            </w:r>
          </w:p>
        </w:tc>
      </w:tr>
      <w:tr w:rsidR="00EA4970" w:rsidRPr="00206484" w14:paraId="66CDDADC" w14:textId="77777777" w:rsidTr="003D0867">
        <w:trPr>
          <w:trHeight w:val="300"/>
        </w:trPr>
        <w:tc>
          <w:tcPr>
            <w:tcW w:w="856" w:type="pct"/>
            <w:shd w:val="clear" w:color="auto" w:fill="0047BB"/>
            <w:noWrap/>
            <w:hideMark/>
          </w:tcPr>
          <w:p w14:paraId="7BB5CCC8"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Izvori sredstava: </w:t>
            </w:r>
          </w:p>
        </w:tc>
        <w:tc>
          <w:tcPr>
            <w:tcW w:w="4144" w:type="pct"/>
            <w:hideMark/>
          </w:tcPr>
          <w:p w14:paraId="087E0D38" w14:textId="09F7F1E8" w:rsidR="00EA4970" w:rsidRPr="00206484" w:rsidRDefault="00B702DD" w:rsidP="00E8368C">
            <w:pPr>
              <w:rPr>
                <w:rFonts w:ascii="PT Sans Narrow" w:eastAsia="Calibri" w:hAnsi="PT Sans Narrow" w:cs="Segoe UI"/>
              </w:rPr>
            </w:pPr>
            <w:r w:rsidRPr="00B702DD">
              <w:rPr>
                <w:rFonts w:ascii="PT Sans Narrow" w:eastAsia="Calibri" w:hAnsi="PT Sans Narrow" w:cs="Segoe UI"/>
              </w:rPr>
              <w:t>Zavod za zapošljavanje Brčko distrikta BiH</w:t>
            </w:r>
          </w:p>
        </w:tc>
      </w:tr>
      <w:tr w:rsidR="00EA4970" w:rsidRPr="00206484" w14:paraId="525E5AE0" w14:textId="77777777" w:rsidTr="003D0867">
        <w:trPr>
          <w:trHeight w:val="300"/>
        </w:trPr>
        <w:tc>
          <w:tcPr>
            <w:tcW w:w="856" w:type="pct"/>
            <w:shd w:val="clear" w:color="auto" w:fill="0047BB"/>
            <w:noWrap/>
          </w:tcPr>
          <w:p w14:paraId="025208A3"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Planirana sredstva:</w:t>
            </w:r>
          </w:p>
        </w:tc>
        <w:tc>
          <w:tcPr>
            <w:tcW w:w="4144" w:type="pct"/>
          </w:tcPr>
          <w:p w14:paraId="2021F91C" w14:textId="041F8510" w:rsidR="00EA4970" w:rsidRPr="00206484" w:rsidRDefault="00A95297" w:rsidP="00E8368C">
            <w:pPr>
              <w:rPr>
                <w:rFonts w:ascii="PT Sans Narrow" w:eastAsia="Calibri" w:hAnsi="PT Sans Narrow" w:cs="Segoe UI"/>
              </w:rPr>
            </w:pPr>
            <w:r>
              <w:rPr>
                <w:rFonts w:ascii="PT Sans Narrow" w:eastAsia="Calibri" w:hAnsi="PT Sans Narrow" w:cs="Segoe UI"/>
              </w:rPr>
              <w:t>90.000,00 KM</w:t>
            </w:r>
            <w:r w:rsidR="00F22760">
              <w:rPr>
                <w:rFonts w:ascii="PT Sans Narrow" w:eastAsia="Calibri" w:hAnsi="PT Sans Narrow" w:cs="Segoe UI"/>
              </w:rPr>
              <w:t xml:space="preserve"> (30.000 po godini, ukoliko bude zainteresovanih poslodavaca)</w:t>
            </w:r>
          </w:p>
        </w:tc>
      </w:tr>
      <w:tr w:rsidR="00EA4970" w:rsidRPr="00206484" w14:paraId="6FFE9DE2" w14:textId="77777777" w:rsidTr="003D0867">
        <w:trPr>
          <w:trHeight w:val="300"/>
        </w:trPr>
        <w:tc>
          <w:tcPr>
            <w:tcW w:w="856" w:type="pct"/>
            <w:shd w:val="clear" w:color="auto" w:fill="0047BB"/>
            <w:noWrap/>
          </w:tcPr>
          <w:p w14:paraId="08D11A98"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Ciljana skupina:</w:t>
            </w:r>
          </w:p>
        </w:tc>
        <w:tc>
          <w:tcPr>
            <w:tcW w:w="4144" w:type="pct"/>
          </w:tcPr>
          <w:p w14:paraId="58F5FD2D" w14:textId="7836E4B1" w:rsidR="00EA4970" w:rsidRPr="00206484" w:rsidRDefault="00EA4970" w:rsidP="00E8368C">
            <w:pPr>
              <w:pStyle w:val="ListParagraph"/>
              <w:numPr>
                <w:ilvl w:val="0"/>
                <w:numId w:val="22"/>
              </w:numPr>
              <w:rPr>
                <w:rFonts w:ascii="PT Sans Narrow" w:eastAsia="Calibri" w:hAnsi="PT Sans Narrow" w:cs="Segoe UI"/>
              </w:rPr>
            </w:pPr>
            <w:r w:rsidRPr="00206484">
              <w:rPr>
                <w:rFonts w:ascii="PT Sans Narrow" w:eastAsia="Calibri" w:hAnsi="PT Sans Narrow" w:cs="Segoe UI"/>
              </w:rPr>
              <w:t xml:space="preserve">Nezaposlene osobe </w:t>
            </w:r>
            <w:r w:rsidR="00D37D33" w:rsidRPr="00206484">
              <w:rPr>
                <w:rFonts w:ascii="PT Sans Narrow" w:eastAsia="Calibri" w:hAnsi="PT Sans Narrow" w:cs="Segoe UI"/>
              </w:rPr>
              <w:t xml:space="preserve">prijavljene u evidenciju </w:t>
            </w:r>
            <w:r w:rsidR="00AD1EB8" w:rsidRPr="00206484">
              <w:rPr>
                <w:rFonts w:ascii="PT Sans Narrow" w:eastAsia="Calibri" w:hAnsi="PT Sans Narrow" w:cs="Segoe UI"/>
              </w:rPr>
              <w:t>Zavod za zapošljavanje Brčko distrikta BiH</w:t>
            </w:r>
          </w:p>
        </w:tc>
      </w:tr>
      <w:tr w:rsidR="00EA4970" w:rsidRPr="00206484" w14:paraId="0BFEB71B" w14:textId="77777777" w:rsidTr="003D0867">
        <w:trPr>
          <w:trHeight w:val="300"/>
        </w:trPr>
        <w:tc>
          <w:tcPr>
            <w:tcW w:w="856" w:type="pct"/>
            <w:shd w:val="clear" w:color="auto" w:fill="0047BB"/>
            <w:noWrap/>
          </w:tcPr>
          <w:p w14:paraId="15FBCE95"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Pokazatelj:</w:t>
            </w:r>
          </w:p>
        </w:tc>
        <w:tc>
          <w:tcPr>
            <w:tcW w:w="4144" w:type="pct"/>
          </w:tcPr>
          <w:p w14:paraId="7830D7C2" w14:textId="0C34D06E" w:rsidR="00EA4970" w:rsidRPr="00206484" w:rsidRDefault="00EA4970" w:rsidP="00E8368C">
            <w:pPr>
              <w:pStyle w:val="ListParagraph"/>
              <w:numPr>
                <w:ilvl w:val="0"/>
                <w:numId w:val="25"/>
              </w:numPr>
              <w:rPr>
                <w:rFonts w:ascii="PT Sans Narrow" w:eastAsia="Calibri" w:hAnsi="PT Sans Narrow" w:cs="Segoe UI"/>
                <w:i/>
              </w:rPr>
            </w:pPr>
            <w:r w:rsidRPr="00206484">
              <w:rPr>
                <w:rFonts w:ascii="PT Sans Narrow" w:eastAsia="Calibri" w:hAnsi="PT Sans Narrow" w:cs="Segoe UI"/>
                <w:iCs/>
              </w:rPr>
              <w:t xml:space="preserve">Broj osoba uključenih u program </w:t>
            </w:r>
            <w:r w:rsidR="00D37D33" w:rsidRPr="00206484">
              <w:rPr>
                <w:rFonts w:ascii="PT Sans Narrow" w:eastAsia="Calibri" w:hAnsi="PT Sans Narrow" w:cs="Segoe UI"/>
                <w:iCs/>
              </w:rPr>
              <w:t>osposobljavanja kod poznatog poslodavca</w:t>
            </w:r>
          </w:p>
          <w:p w14:paraId="04D21F12" w14:textId="37AE7538" w:rsidR="00EA4970" w:rsidRPr="00206484" w:rsidRDefault="00EA4970" w:rsidP="00E8368C">
            <w:pPr>
              <w:pStyle w:val="ListParagraph"/>
              <w:numPr>
                <w:ilvl w:val="0"/>
                <w:numId w:val="25"/>
              </w:numPr>
              <w:rPr>
                <w:rFonts w:ascii="PT Sans Narrow" w:eastAsia="Calibri" w:hAnsi="PT Sans Narrow" w:cs="Segoe UI"/>
                <w:i/>
              </w:rPr>
            </w:pPr>
            <w:r w:rsidRPr="00206484">
              <w:rPr>
                <w:rFonts w:ascii="PT Sans Narrow" w:eastAsia="Calibri" w:hAnsi="PT Sans Narrow" w:cs="Segoe UI"/>
                <w:iCs/>
              </w:rPr>
              <w:t xml:space="preserve">Stopa zaposlenosti </w:t>
            </w:r>
            <w:r w:rsidR="00D37D33" w:rsidRPr="00206484">
              <w:rPr>
                <w:rFonts w:ascii="PT Sans Narrow" w:eastAsia="Calibri" w:hAnsi="PT Sans Narrow" w:cs="Segoe UI"/>
                <w:iCs/>
              </w:rPr>
              <w:t>6</w:t>
            </w:r>
            <w:r w:rsidRPr="00206484">
              <w:rPr>
                <w:rFonts w:ascii="PT Sans Narrow" w:eastAsia="Calibri" w:hAnsi="PT Sans Narrow" w:cs="Segoe UI"/>
                <w:iCs/>
              </w:rPr>
              <w:t xml:space="preserve"> mjeseca nakon završetka programa </w:t>
            </w:r>
            <w:r w:rsidR="00D37D33" w:rsidRPr="00206484">
              <w:rPr>
                <w:rFonts w:ascii="PT Sans Narrow" w:eastAsia="Calibri" w:hAnsi="PT Sans Narrow" w:cs="Segoe UI"/>
                <w:iCs/>
              </w:rPr>
              <w:t>osposobljavanja</w:t>
            </w:r>
          </w:p>
        </w:tc>
      </w:tr>
    </w:tbl>
    <w:p w14:paraId="45C337D0" w14:textId="77777777" w:rsidR="00EA4970" w:rsidRPr="00063285" w:rsidRDefault="00EA4970" w:rsidP="00EA497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EA4970" w:rsidRPr="00206484" w14:paraId="41DB1056" w14:textId="77777777" w:rsidTr="003D0867">
        <w:trPr>
          <w:trHeight w:val="300"/>
        </w:trPr>
        <w:tc>
          <w:tcPr>
            <w:tcW w:w="856" w:type="pct"/>
            <w:shd w:val="clear" w:color="auto" w:fill="0047BB"/>
            <w:noWrap/>
            <w:hideMark/>
          </w:tcPr>
          <w:p w14:paraId="6D40F875" w14:textId="3675601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Mjera </w:t>
            </w:r>
            <w:r w:rsidR="00D37D33" w:rsidRPr="00206484">
              <w:rPr>
                <w:rFonts w:ascii="PT Sans Narrow" w:eastAsia="Calibri" w:hAnsi="PT Sans Narrow" w:cs="Segoe UI"/>
                <w:b/>
                <w:bCs/>
                <w:color w:val="FFFFFF" w:themeColor="background1"/>
              </w:rPr>
              <w:t>2</w:t>
            </w:r>
            <w:r w:rsidRPr="00206484">
              <w:rPr>
                <w:rFonts w:ascii="PT Sans Narrow" w:eastAsia="Calibri" w:hAnsi="PT Sans Narrow" w:cs="Segoe UI"/>
                <w:b/>
                <w:bCs/>
                <w:color w:val="FFFFFF" w:themeColor="background1"/>
              </w:rPr>
              <w:t>.</w:t>
            </w:r>
            <w:r w:rsidR="00223C08">
              <w:rPr>
                <w:rFonts w:ascii="PT Sans Narrow" w:eastAsia="Calibri" w:hAnsi="PT Sans Narrow" w:cs="Segoe UI"/>
                <w:b/>
                <w:bCs/>
                <w:color w:val="FFFFFF" w:themeColor="background1"/>
              </w:rPr>
              <w:t>5</w:t>
            </w:r>
            <w:r w:rsidRPr="00206484">
              <w:rPr>
                <w:rFonts w:ascii="PT Sans Narrow" w:eastAsia="Calibri" w:hAnsi="PT Sans Narrow" w:cs="Segoe UI"/>
                <w:b/>
                <w:bCs/>
                <w:color w:val="FFFFFF" w:themeColor="background1"/>
              </w:rPr>
              <w:t xml:space="preserve">.  </w:t>
            </w:r>
          </w:p>
        </w:tc>
        <w:tc>
          <w:tcPr>
            <w:tcW w:w="4144" w:type="pct"/>
            <w:shd w:val="clear" w:color="auto" w:fill="0047BB"/>
            <w:noWrap/>
            <w:hideMark/>
          </w:tcPr>
          <w:p w14:paraId="70888ECC" w14:textId="34F69A8E" w:rsidR="00EA4970" w:rsidRPr="00206484" w:rsidRDefault="00D37D33" w:rsidP="00E8368C">
            <w:pPr>
              <w:jc w:val="both"/>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Razvoj i usavršavanje vještina mladih osoba, posebno NEET skupine, u okviru Garancije za mlade</w:t>
            </w:r>
          </w:p>
        </w:tc>
      </w:tr>
      <w:tr w:rsidR="00EA4970" w:rsidRPr="00206484" w14:paraId="1FC5AE2C" w14:textId="77777777" w:rsidTr="003D0867">
        <w:trPr>
          <w:trHeight w:val="300"/>
        </w:trPr>
        <w:tc>
          <w:tcPr>
            <w:tcW w:w="856" w:type="pct"/>
            <w:vMerge w:val="restart"/>
            <w:shd w:val="clear" w:color="auto" w:fill="0047BB"/>
            <w:noWrap/>
          </w:tcPr>
          <w:p w14:paraId="0C0E8032" w14:textId="77777777" w:rsidR="00EA4970" w:rsidRPr="00206484" w:rsidRDefault="00EA4970" w:rsidP="00E8368C">
            <w:pPr>
              <w:rPr>
                <w:rFonts w:ascii="PT Sans Narrow" w:eastAsia="Calibri" w:hAnsi="PT Sans Narrow" w:cs="Segoe UI"/>
                <w:b/>
                <w:bCs/>
                <w:color w:val="FFFFFF" w:themeColor="background1"/>
              </w:rPr>
            </w:pPr>
          </w:p>
        </w:tc>
        <w:tc>
          <w:tcPr>
            <w:tcW w:w="4144" w:type="pct"/>
            <w:shd w:val="clear" w:color="auto" w:fill="0047BB"/>
            <w:noWrap/>
            <w:hideMark/>
          </w:tcPr>
          <w:p w14:paraId="2358C68C" w14:textId="77777777" w:rsidR="00EA4970" w:rsidRPr="00206484" w:rsidRDefault="00EA4970" w:rsidP="00E8368C">
            <w:pPr>
              <w:rPr>
                <w:rFonts w:ascii="PT Sans Narrow" w:eastAsia="Calibri" w:hAnsi="PT Sans Narrow" w:cs="Segoe UI"/>
                <w:b/>
                <w:bCs/>
                <w:iCs/>
                <w:color w:val="FFFFFF" w:themeColor="background1"/>
              </w:rPr>
            </w:pPr>
            <w:r w:rsidRPr="00206484">
              <w:rPr>
                <w:rFonts w:ascii="PT Sans Narrow" w:eastAsia="Calibri" w:hAnsi="PT Sans Narrow" w:cs="Segoe UI"/>
                <w:b/>
                <w:bCs/>
                <w:iCs/>
                <w:color w:val="FFFFFF" w:themeColor="background1"/>
              </w:rPr>
              <w:t>AKTIVNOSTI</w:t>
            </w:r>
          </w:p>
        </w:tc>
      </w:tr>
      <w:tr w:rsidR="00EA4970" w:rsidRPr="00206484" w14:paraId="4B01099D" w14:textId="77777777" w:rsidTr="003D0867">
        <w:trPr>
          <w:trHeight w:val="525"/>
        </w:trPr>
        <w:tc>
          <w:tcPr>
            <w:tcW w:w="856" w:type="pct"/>
            <w:vMerge/>
            <w:shd w:val="clear" w:color="auto" w:fill="0047BB"/>
            <w:hideMark/>
          </w:tcPr>
          <w:p w14:paraId="7DB78222"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04083C61" w14:textId="171BAF7E" w:rsidR="00EA4970" w:rsidRPr="00206484" w:rsidRDefault="00EA4970" w:rsidP="00E8368C">
            <w:pPr>
              <w:jc w:val="both"/>
              <w:rPr>
                <w:rFonts w:ascii="PT Sans Narrow" w:eastAsia="Calibri" w:hAnsi="PT Sans Narrow" w:cs="Segoe UI"/>
                <w:b/>
              </w:rPr>
            </w:pPr>
            <w:r w:rsidRPr="00206484">
              <w:rPr>
                <w:rFonts w:ascii="PT Sans Narrow" w:eastAsia="Calibri" w:hAnsi="PT Sans Narrow" w:cs="Segoe UI"/>
                <w:i/>
              </w:rPr>
              <w:t xml:space="preserve">Akt </w:t>
            </w:r>
            <w:r w:rsidR="00D37D33" w:rsidRPr="00206484">
              <w:rPr>
                <w:rFonts w:ascii="PT Sans Narrow" w:eastAsia="Calibri" w:hAnsi="PT Sans Narrow" w:cs="Segoe UI"/>
                <w:i/>
              </w:rPr>
              <w:t>2</w:t>
            </w:r>
            <w:r w:rsidRPr="00206484">
              <w:rPr>
                <w:rFonts w:ascii="PT Sans Narrow" w:eastAsia="Calibri" w:hAnsi="PT Sans Narrow" w:cs="Segoe UI"/>
                <w:i/>
              </w:rPr>
              <w:t>.</w:t>
            </w:r>
            <w:r w:rsidR="005F56A2">
              <w:rPr>
                <w:rFonts w:ascii="PT Sans Narrow" w:eastAsia="Calibri" w:hAnsi="PT Sans Narrow" w:cs="Segoe UI"/>
                <w:i/>
              </w:rPr>
              <w:t>5.</w:t>
            </w:r>
            <w:r w:rsidRPr="00206484">
              <w:rPr>
                <w:rFonts w:ascii="PT Sans Narrow" w:eastAsia="Calibri" w:hAnsi="PT Sans Narrow" w:cs="Segoe UI"/>
                <w:i/>
              </w:rPr>
              <w:t xml:space="preserve">1. Razviti </w:t>
            </w:r>
            <w:r w:rsidR="00BE0391" w:rsidRPr="00206484">
              <w:rPr>
                <w:rFonts w:ascii="PT Sans Narrow" w:eastAsia="Calibri" w:hAnsi="PT Sans Narrow" w:cs="Segoe UI"/>
                <w:i/>
              </w:rPr>
              <w:t>program usavršavanja vještina mladih osoba, posebno NEET skupine, u okviru Garancije za mlade</w:t>
            </w:r>
          </w:p>
        </w:tc>
      </w:tr>
      <w:tr w:rsidR="00EA4970" w:rsidRPr="00206484" w14:paraId="066A219D" w14:textId="77777777" w:rsidTr="003D0867">
        <w:trPr>
          <w:trHeight w:val="385"/>
        </w:trPr>
        <w:tc>
          <w:tcPr>
            <w:tcW w:w="856" w:type="pct"/>
            <w:vMerge/>
            <w:shd w:val="clear" w:color="auto" w:fill="0047BB"/>
          </w:tcPr>
          <w:p w14:paraId="01DAA49B"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3BE9763F" w14:textId="4F8DE387"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BE0391" w:rsidRPr="00206484">
              <w:rPr>
                <w:rFonts w:ascii="PT Sans Narrow" w:eastAsia="Calibri" w:hAnsi="PT Sans Narrow" w:cs="Segoe UI"/>
                <w:i/>
              </w:rPr>
              <w:t>2</w:t>
            </w:r>
            <w:r w:rsidRPr="00206484">
              <w:rPr>
                <w:rFonts w:ascii="PT Sans Narrow" w:eastAsia="Calibri" w:hAnsi="PT Sans Narrow" w:cs="Segoe UI"/>
                <w:i/>
              </w:rPr>
              <w:t>.</w:t>
            </w:r>
            <w:r w:rsidR="005F56A2">
              <w:rPr>
                <w:rFonts w:ascii="PT Sans Narrow" w:eastAsia="Calibri" w:hAnsi="PT Sans Narrow" w:cs="Segoe UI"/>
                <w:i/>
              </w:rPr>
              <w:t>5</w:t>
            </w:r>
            <w:r w:rsidRPr="00206484">
              <w:rPr>
                <w:rFonts w:ascii="PT Sans Narrow" w:eastAsia="Calibri" w:hAnsi="PT Sans Narrow" w:cs="Segoe UI"/>
                <w:i/>
              </w:rPr>
              <w:t xml:space="preserve">.2. </w:t>
            </w:r>
            <w:r w:rsidR="00BE0391" w:rsidRPr="00206484">
              <w:rPr>
                <w:rFonts w:ascii="PT Sans Narrow" w:eastAsia="Calibri" w:hAnsi="PT Sans Narrow" w:cs="Segoe UI"/>
                <w:i/>
              </w:rPr>
              <w:t>Raspisati poziv za pružatelje obuka za mlade osobe</w:t>
            </w:r>
            <w:r w:rsidRPr="00206484">
              <w:rPr>
                <w:rFonts w:ascii="PT Sans Narrow" w:eastAsia="Calibri" w:hAnsi="PT Sans Narrow" w:cs="Segoe UI"/>
                <w:i/>
              </w:rPr>
              <w:t xml:space="preserve"> </w:t>
            </w:r>
          </w:p>
        </w:tc>
      </w:tr>
      <w:tr w:rsidR="00EA4970" w:rsidRPr="00206484" w14:paraId="347E9068" w14:textId="77777777" w:rsidTr="003D0867">
        <w:trPr>
          <w:trHeight w:val="407"/>
        </w:trPr>
        <w:tc>
          <w:tcPr>
            <w:tcW w:w="856" w:type="pct"/>
            <w:vMerge/>
            <w:shd w:val="clear" w:color="auto" w:fill="0047BB"/>
          </w:tcPr>
          <w:p w14:paraId="30983C88"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5B570598" w14:textId="74C9FC05"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BE0391" w:rsidRPr="00206484">
              <w:rPr>
                <w:rFonts w:ascii="PT Sans Narrow" w:eastAsia="Calibri" w:hAnsi="PT Sans Narrow" w:cs="Segoe UI"/>
                <w:i/>
              </w:rPr>
              <w:t>2</w:t>
            </w:r>
            <w:r w:rsidRPr="00206484">
              <w:rPr>
                <w:rFonts w:ascii="PT Sans Narrow" w:eastAsia="Calibri" w:hAnsi="PT Sans Narrow" w:cs="Segoe UI"/>
                <w:i/>
              </w:rPr>
              <w:t>.</w:t>
            </w:r>
            <w:r w:rsidR="005F56A2">
              <w:rPr>
                <w:rFonts w:ascii="PT Sans Narrow" w:eastAsia="Calibri" w:hAnsi="PT Sans Narrow" w:cs="Segoe UI"/>
                <w:i/>
              </w:rPr>
              <w:t>5</w:t>
            </w:r>
            <w:r w:rsidRPr="00206484">
              <w:rPr>
                <w:rFonts w:ascii="PT Sans Narrow" w:eastAsia="Calibri" w:hAnsi="PT Sans Narrow" w:cs="Segoe UI"/>
                <w:i/>
              </w:rPr>
              <w:t xml:space="preserve">.3. </w:t>
            </w:r>
            <w:r w:rsidR="00BE0391" w:rsidRPr="00206484">
              <w:rPr>
                <w:rFonts w:ascii="PT Sans Narrow" w:eastAsia="Calibri" w:hAnsi="PT Sans Narrow" w:cs="Segoe UI"/>
                <w:i/>
              </w:rPr>
              <w:t xml:space="preserve">Provoditi </w:t>
            </w:r>
            <w:r w:rsidR="00206484">
              <w:rPr>
                <w:rFonts w:ascii="PT Sans Narrow" w:eastAsia="Calibri" w:hAnsi="PT Sans Narrow" w:cs="Segoe UI"/>
                <w:i/>
              </w:rPr>
              <w:t>mapiranje</w:t>
            </w:r>
            <w:r w:rsidR="00BE0391" w:rsidRPr="00206484">
              <w:rPr>
                <w:rFonts w:ascii="PT Sans Narrow" w:eastAsia="Calibri" w:hAnsi="PT Sans Narrow" w:cs="Segoe UI"/>
                <w:i/>
              </w:rPr>
              <w:t xml:space="preserve"> i outreach aktivnosti s ciljem dohvata NEET skupine</w:t>
            </w:r>
          </w:p>
        </w:tc>
      </w:tr>
      <w:tr w:rsidR="00EA4970" w:rsidRPr="00206484" w14:paraId="13D9102B" w14:textId="77777777" w:rsidTr="003D0867">
        <w:trPr>
          <w:trHeight w:val="525"/>
        </w:trPr>
        <w:tc>
          <w:tcPr>
            <w:tcW w:w="856" w:type="pct"/>
            <w:vMerge/>
            <w:shd w:val="clear" w:color="auto" w:fill="0047BB"/>
          </w:tcPr>
          <w:p w14:paraId="7676A6BE"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40E7B35F" w14:textId="4BCDF491"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BE0391" w:rsidRPr="00206484">
              <w:rPr>
                <w:rFonts w:ascii="PT Sans Narrow" w:eastAsia="Calibri" w:hAnsi="PT Sans Narrow" w:cs="Segoe UI"/>
                <w:i/>
              </w:rPr>
              <w:t>2</w:t>
            </w:r>
            <w:r w:rsidRPr="00206484">
              <w:rPr>
                <w:rFonts w:ascii="PT Sans Narrow" w:eastAsia="Calibri" w:hAnsi="PT Sans Narrow" w:cs="Segoe UI"/>
                <w:i/>
              </w:rPr>
              <w:t>.</w:t>
            </w:r>
            <w:r w:rsidR="005F56A2">
              <w:rPr>
                <w:rFonts w:ascii="PT Sans Narrow" w:eastAsia="Calibri" w:hAnsi="PT Sans Narrow" w:cs="Segoe UI"/>
                <w:i/>
              </w:rPr>
              <w:t>5</w:t>
            </w:r>
            <w:r w:rsidRPr="00206484">
              <w:rPr>
                <w:rFonts w:ascii="PT Sans Narrow" w:eastAsia="Calibri" w:hAnsi="PT Sans Narrow" w:cs="Segoe UI"/>
                <w:i/>
              </w:rPr>
              <w:t xml:space="preserve">.4. </w:t>
            </w:r>
            <w:r w:rsidR="00BE0391" w:rsidRPr="00206484">
              <w:rPr>
                <w:rFonts w:ascii="PT Sans Narrow" w:eastAsia="Calibri" w:hAnsi="PT Sans Narrow" w:cs="Segoe UI"/>
                <w:i/>
              </w:rPr>
              <w:t>Provesti registraciju u evidenciju nezaposlenih  i informiranje mladih o pravima i obvezama na tržištu rada</w:t>
            </w:r>
          </w:p>
        </w:tc>
      </w:tr>
      <w:tr w:rsidR="00BE0391" w:rsidRPr="00206484" w14:paraId="6478376F" w14:textId="77777777" w:rsidTr="003D0867">
        <w:trPr>
          <w:trHeight w:val="525"/>
        </w:trPr>
        <w:tc>
          <w:tcPr>
            <w:tcW w:w="856" w:type="pct"/>
            <w:vMerge/>
            <w:shd w:val="clear" w:color="auto" w:fill="0047BB"/>
          </w:tcPr>
          <w:p w14:paraId="6F4863EF" w14:textId="77777777" w:rsidR="00BE0391" w:rsidRPr="00206484" w:rsidRDefault="00BE0391" w:rsidP="00E8368C">
            <w:pPr>
              <w:rPr>
                <w:rFonts w:ascii="PT Sans Narrow" w:eastAsia="Calibri" w:hAnsi="PT Sans Narrow" w:cs="Segoe UI"/>
                <w:b/>
                <w:bCs/>
                <w:color w:val="FFFFFF" w:themeColor="background1"/>
              </w:rPr>
            </w:pPr>
          </w:p>
        </w:tc>
        <w:tc>
          <w:tcPr>
            <w:tcW w:w="4144" w:type="pct"/>
          </w:tcPr>
          <w:p w14:paraId="472EAB8E" w14:textId="50352345" w:rsidR="00BE0391" w:rsidRPr="00206484" w:rsidRDefault="00BE0391"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Akt 2.</w:t>
            </w:r>
            <w:r w:rsidR="005F56A2">
              <w:rPr>
                <w:rFonts w:ascii="PT Sans Narrow" w:eastAsia="Calibri" w:hAnsi="PT Sans Narrow" w:cs="Segoe UI"/>
                <w:i/>
              </w:rPr>
              <w:t>5.</w:t>
            </w:r>
            <w:r w:rsidRPr="00206484">
              <w:rPr>
                <w:rFonts w:ascii="PT Sans Narrow" w:eastAsia="Calibri" w:hAnsi="PT Sans Narrow" w:cs="Segoe UI"/>
                <w:i/>
              </w:rPr>
              <w:t>5. Provoditi usavršavanje vještina mladih osoba, posebno NEET skupine, u okviru Garancije za mlade</w:t>
            </w:r>
          </w:p>
        </w:tc>
      </w:tr>
      <w:tr w:rsidR="00EA4970" w:rsidRPr="00206484" w14:paraId="7D0FFAAB" w14:textId="77777777" w:rsidTr="003D0867">
        <w:trPr>
          <w:trHeight w:val="525"/>
        </w:trPr>
        <w:tc>
          <w:tcPr>
            <w:tcW w:w="856" w:type="pct"/>
            <w:vMerge/>
            <w:shd w:val="clear" w:color="auto" w:fill="0047BB"/>
            <w:hideMark/>
          </w:tcPr>
          <w:p w14:paraId="094DEE22"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0DB53DC9" w14:textId="3728AB7C"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BE0391" w:rsidRPr="00206484">
              <w:rPr>
                <w:rFonts w:ascii="PT Sans Narrow" w:eastAsia="Calibri" w:hAnsi="PT Sans Narrow" w:cs="Segoe UI"/>
                <w:i/>
              </w:rPr>
              <w:t>2</w:t>
            </w:r>
            <w:r w:rsidRPr="00206484">
              <w:rPr>
                <w:rFonts w:ascii="PT Sans Narrow" w:eastAsia="Calibri" w:hAnsi="PT Sans Narrow" w:cs="Segoe UI"/>
                <w:i/>
              </w:rPr>
              <w:t>.</w:t>
            </w:r>
            <w:r w:rsidR="005F56A2">
              <w:rPr>
                <w:rFonts w:ascii="PT Sans Narrow" w:eastAsia="Calibri" w:hAnsi="PT Sans Narrow" w:cs="Segoe UI"/>
                <w:i/>
              </w:rPr>
              <w:t>5</w:t>
            </w:r>
            <w:r w:rsidRPr="00206484">
              <w:rPr>
                <w:rFonts w:ascii="PT Sans Narrow" w:eastAsia="Calibri" w:hAnsi="PT Sans Narrow" w:cs="Segoe UI"/>
                <w:i/>
              </w:rPr>
              <w:t>.</w:t>
            </w:r>
            <w:r w:rsidR="00BE0391" w:rsidRPr="00206484">
              <w:rPr>
                <w:rFonts w:ascii="PT Sans Narrow" w:eastAsia="Calibri" w:hAnsi="PT Sans Narrow" w:cs="Segoe UI"/>
                <w:i/>
              </w:rPr>
              <w:t>6</w:t>
            </w:r>
            <w:r w:rsidRPr="00206484">
              <w:rPr>
                <w:rFonts w:ascii="PT Sans Narrow" w:eastAsia="Calibri" w:hAnsi="PT Sans Narrow" w:cs="Segoe UI"/>
                <w:i/>
              </w:rPr>
              <w:t>. Provoditi monitoring i evaluaciju učinka programa javnih radova te pripremati izvještaj o provedbi</w:t>
            </w:r>
          </w:p>
        </w:tc>
      </w:tr>
      <w:tr w:rsidR="00EA4970" w:rsidRPr="00206484" w14:paraId="5D60CAB8" w14:textId="77777777" w:rsidTr="003D0867">
        <w:trPr>
          <w:trHeight w:val="300"/>
        </w:trPr>
        <w:tc>
          <w:tcPr>
            <w:tcW w:w="856" w:type="pct"/>
            <w:shd w:val="clear" w:color="auto" w:fill="0047BB"/>
            <w:noWrap/>
            <w:hideMark/>
          </w:tcPr>
          <w:p w14:paraId="69106A3B"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Nositelji:</w:t>
            </w:r>
          </w:p>
        </w:tc>
        <w:tc>
          <w:tcPr>
            <w:tcW w:w="4144" w:type="pct"/>
            <w:hideMark/>
          </w:tcPr>
          <w:p w14:paraId="35C839DE" w14:textId="677632E4" w:rsidR="00EA4970" w:rsidRPr="00206484" w:rsidRDefault="00206484" w:rsidP="00E8368C">
            <w:pPr>
              <w:rPr>
                <w:rFonts w:ascii="PT Sans Narrow" w:eastAsia="Calibri" w:hAnsi="PT Sans Narrow" w:cs="Segoe UI"/>
              </w:rPr>
            </w:pPr>
            <w:r w:rsidRPr="00206484">
              <w:rPr>
                <w:rFonts w:ascii="PT Sans Narrow" w:eastAsia="Calibri" w:hAnsi="PT Sans Narrow" w:cs="Segoe UI"/>
              </w:rPr>
              <w:t>Zavod za zapošljavanje Brčko distrikta BiH, Međunarodna organizacija rada</w:t>
            </w:r>
          </w:p>
        </w:tc>
      </w:tr>
      <w:tr w:rsidR="00EA4970" w:rsidRPr="00206484" w14:paraId="78715D51" w14:textId="77777777" w:rsidTr="003D0867">
        <w:trPr>
          <w:trHeight w:val="300"/>
        </w:trPr>
        <w:tc>
          <w:tcPr>
            <w:tcW w:w="856" w:type="pct"/>
            <w:shd w:val="clear" w:color="auto" w:fill="0047BB"/>
            <w:noWrap/>
            <w:hideMark/>
          </w:tcPr>
          <w:p w14:paraId="654DE336"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Izvori sredstava: </w:t>
            </w:r>
          </w:p>
        </w:tc>
        <w:tc>
          <w:tcPr>
            <w:tcW w:w="4144" w:type="pct"/>
            <w:hideMark/>
          </w:tcPr>
          <w:p w14:paraId="78127DCF" w14:textId="08BAE574" w:rsidR="00EA4970" w:rsidRPr="00206484" w:rsidRDefault="00206484" w:rsidP="00E8368C">
            <w:pPr>
              <w:rPr>
                <w:rFonts w:ascii="PT Sans Narrow" w:eastAsia="Calibri" w:hAnsi="PT Sans Narrow" w:cs="Segoe UI"/>
              </w:rPr>
            </w:pPr>
            <w:r w:rsidRPr="00206484">
              <w:rPr>
                <w:rFonts w:ascii="PT Sans Narrow" w:eastAsia="Calibri" w:hAnsi="PT Sans Narrow" w:cs="Segoe UI"/>
              </w:rPr>
              <w:t>Europska Unija putem IPA III programa</w:t>
            </w:r>
          </w:p>
        </w:tc>
      </w:tr>
      <w:tr w:rsidR="00EA4970" w:rsidRPr="00206484" w14:paraId="1FDBB725" w14:textId="77777777" w:rsidTr="003D0867">
        <w:trPr>
          <w:trHeight w:val="300"/>
        </w:trPr>
        <w:tc>
          <w:tcPr>
            <w:tcW w:w="856" w:type="pct"/>
            <w:shd w:val="clear" w:color="auto" w:fill="0047BB"/>
            <w:noWrap/>
          </w:tcPr>
          <w:p w14:paraId="3015D4A7"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Planirana sredstva:</w:t>
            </w:r>
          </w:p>
        </w:tc>
        <w:tc>
          <w:tcPr>
            <w:tcW w:w="4144" w:type="pct"/>
          </w:tcPr>
          <w:p w14:paraId="508BD79E" w14:textId="30E63BA7" w:rsidR="00EA4970" w:rsidRPr="00206484" w:rsidRDefault="00B702DD" w:rsidP="00E8368C">
            <w:pPr>
              <w:rPr>
                <w:rFonts w:ascii="PT Sans Narrow" w:eastAsia="Calibri" w:hAnsi="PT Sans Narrow" w:cs="Segoe UI"/>
              </w:rPr>
            </w:pPr>
            <w:r>
              <w:rPr>
                <w:rFonts w:ascii="PT Sans Narrow" w:eastAsia="Calibri" w:hAnsi="PT Sans Narrow" w:cs="Segoe UI"/>
              </w:rPr>
              <w:t>3.500.000,00 KM</w:t>
            </w:r>
          </w:p>
        </w:tc>
      </w:tr>
      <w:tr w:rsidR="00EA4970" w:rsidRPr="00206484" w14:paraId="38A9775D" w14:textId="77777777" w:rsidTr="003D0867">
        <w:trPr>
          <w:trHeight w:val="300"/>
        </w:trPr>
        <w:tc>
          <w:tcPr>
            <w:tcW w:w="856" w:type="pct"/>
            <w:shd w:val="clear" w:color="auto" w:fill="0047BB"/>
            <w:noWrap/>
          </w:tcPr>
          <w:p w14:paraId="4B0DCBC0"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Ciljana skupina:</w:t>
            </w:r>
          </w:p>
        </w:tc>
        <w:tc>
          <w:tcPr>
            <w:tcW w:w="4144" w:type="pct"/>
          </w:tcPr>
          <w:p w14:paraId="6B4E5F43" w14:textId="571444E6" w:rsidR="00EA4970" w:rsidRPr="00206484" w:rsidRDefault="00BE0391" w:rsidP="00BE0391">
            <w:pPr>
              <w:pStyle w:val="ListParagraph"/>
              <w:numPr>
                <w:ilvl w:val="0"/>
                <w:numId w:val="22"/>
              </w:numPr>
              <w:rPr>
                <w:rFonts w:ascii="PT Sans Narrow" w:eastAsia="Calibri" w:hAnsi="PT Sans Narrow" w:cs="Segoe UI"/>
              </w:rPr>
            </w:pPr>
            <w:r w:rsidRPr="00206484">
              <w:rPr>
                <w:rFonts w:ascii="PT Sans Narrow" w:eastAsia="Calibri" w:hAnsi="PT Sans Narrow" w:cs="Segoe UI"/>
              </w:rPr>
              <w:t>Mlade osobe (15 do 25 godina starosti) na tržištu rada, posebno mladi koji nisu u obrazovanju, zaposlenosti ili na obuci (NEET)</w:t>
            </w:r>
          </w:p>
        </w:tc>
      </w:tr>
      <w:tr w:rsidR="00EA4970" w:rsidRPr="00206484" w14:paraId="72E71528" w14:textId="77777777" w:rsidTr="003D0867">
        <w:trPr>
          <w:trHeight w:val="300"/>
        </w:trPr>
        <w:tc>
          <w:tcPr>
            <w:tcW w:w="856" w:type="pct"/>
            <w:shd w:val="clear" w:color="auto" w:fill="0047BB"/>
            <w:noWrap/>
          </w:tcPr>
          <w:p w14:paraId="58550586"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Pokazatelj:</w:t>
            </w:r>
          </w:p>
        </w:tc>
        <w:tc>
          <w:tcPr>
            <w:tcW w:w="4144" w:type="pct"/>
          </w:tcPr>
          <w:p w14:paraId="33AC4530" w14:textId="1F82106F" w:rsidR="00EA4970" w:rsidRPr="00206484" w:rsidRDefault="00BE0391" w:rsidP="00BE0391">
            <w:pPr>
              <w:pStyle w:val="ListParagraph"/>
              <w:numPr>
                <w:ilvl w:val="0"/>
                <w:numId w:val="26"/>
              </w:numPr>
              <w:spacing w:after="160" w:line="259" w:lineRule="auto"/>
              <w:rPr>
                <w:rFonts w:ascii="PT Sans Narrow" w:eastAsia="Calibri" w:hAnsi="PT Sans Narrow" w:cs="Segoe UI"/>
                <w:iCs/>
              </w:rPr>
            </w:pPr>
            <w:r w:rsidRPr="00206484">
              <w:rPr>
                <w:rFonts w:ascii="PT Sans Narrow" w:eastAsia="Calibri" w:hAnsi="PT Sans Narrow" w:cs="Segoe UI"/>
                <w:iCs/>
              </w:rPr>
              <w:t>Broj mladih osoba uključenih u program</w:t>
            </w:r>
          </w:p>
        </w:tc>
      </w:tr>
    </w:tbl>
    <w:p w14:paraId="26238DC1" w14:textId="77777777" w:rsidR="00EA4970" w:rsidRPr="00063285" w:rsidRDefault="00EA4970" w:rsidP="00EA497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EA4970" w:rsidRPr="00206484" w14:paraId="38597380" w14:textId="77777777" w:rsidTr="003D0867">
        <w:trPr>
          <w:trHeight w:val="300"/>
        </w:trPr>
        <w:tc>
          <w:tcPr>
            <w:tcW w:w="856" w:type="pct"/>
            <w:shd w:val="clear" w:color="auto" w:fill="0047BB"/>
            <w:noWrap/>
            <w:hideMark/>
          </w:tcPr>
          <w:p w14:paraId="3D01E015" w14:textId="640E5A52"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Mjera </w:t>
            </w:r>
            <w:r w:rsidR="00E01D0D" w:rsidRPr="00206484">
              <w:rPr>
                <w:rFonts w:ascii="PT Sans Narrow" w:eastAsia="Calibri" w:hAnsi="PT Sans Narrow" w:cs="Segoe UI"/>
                <w:b/>
                <w:bCs/>
                <w:color w:val="FFFFFF" w:themeColor="background1"/>
              </w:rPr>
              <w:t>2</w:t>
            </w:r>
            <w:r w:rsidRPr="00206484">
              <w:rPr>
                <w:rFonts w:ascii="PT Sans Narrow" w:eastAsia="Calibri" w:hAnsi="PT Sans Narrow" w:cs="Segoe UI"/>
                <w:b/>
                <w:bCs/>
                <w:color w:val="FFFFFF" w:themeColor="background1"/>
              </w:rPr>
              <w:t>.</w:t>
            </w:r>
            <w:r w:rsidR="00223C08">
              <w:rPr>
                <w:rFonts w:ascii="PT Sans Narrow" w:eastAsia="Calibri" w:hAnsi="PT Sans Narrow" w:cs="Segoe UI"/>
                <w:b/>
                <w:bCs/>
                <w:color w:val="FFFFFF" w:themeColor="background1"/>
              </w:rPr>
              <w:t>6</w:t>
            </w:r>
            <w:r w:rsidRPr="00206484">
              <w:rPr>
                <w:rFonts w:ascii="PT Sans Narrow" w:eastAsia="Calibri" w:hAnsi="PT Sans Narrow" w:cs="Segoe UI"/>
                <w:b/>
                <w:bCs/>
                <w:color w:val="FFFFFF" w:themeColor="background1"/>
              </w:rPr>
              <w:t xml:space="preserve">.  </w:t>
            </w:r>
          </w:p>
        </w:tc>
        <w:tc>
          <w:tcPr>
            <w:tcW w:w="4144" w:type="pct"/>
            <w:shd w:val="clear" w:color="auto" w:fill="0047BB"/>
            <w:noWrap/>
            <w:hideMark/>
          </w:tcPr>
          <w:p w14:paraId="0BFE5D99" w14:textId="7B28572C" w:rsidR="00EA4970" w:rsidRPr="00206484" w:rsidRDefault="00E01D0D"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Provoditi kontinuirano istraživanja tržišta rada s ciljem identifikacije potreba poslodavaca u znanjima i vještinama</w:t>
            </w:r>
          </w:p>
        </w:tc>
      </w:tr>
      <w:tr w:rsidR="00EA4970" w:rsidRPr="00206484" w14:paraId="08B47F72" w14:textId="77777777" w:rsidTr="003D0867">
        <w:trPr>
          <w:trHeight w:val="300"/>
        </w:trPr>
        <w:tc>
          <w:tcPr>
            <w:tcW w:w="856" w:type="pct"/>
            <w:vMerge w:val="restart"/>
            <w:shd w:val="clear" w:color="auto" w:fill="0047BB"/>
            <w:noWrap/>
          </w:tcPr>
          <w:p w14:paraId="5AB0C2D3" w14:textId="77777777" w:rsidR="00EA4970" w:rsidRPr="00206484" w:rsidRDefault="00EA4970" w:rsidP="00E8368C">
            <w:pPr>
              <w:rPr>
                <w:rFonts w:ascii="PT Sans Narrow" w:eastAsia="Calibri" w:hAnsi="PT Sans Narrow" w:cs="Segoe UI"/>
                <w:b/>
                <w:bCs/>
                <w:color w:val="FFFFFF" w:themeColor="background1"/>
              </w:rPr>
            </w:pPr>
          </w:p>
        </w:tc>
        <w:tc>
          <w:tcPr>
            <w:tcW w:w="4144" w:type="pct"/>
            <w:shd w:val="clear" w:color="auto" w:fill="0047BB"/>
            <w:noWrap/>
            <w:hideMark/>
          </w:tcPr>
          <w:p w14:paraId="4A2F03E0" w14:textId="77777777" w:rsidR="00EA4970" w:rsidRPr="00206484" w:rsidRDefault="00EA4970" w:rsidP="00E8368C">
            <w:pPr>
              <w:rPr>
                <w:rFonts w:ascii="PT Sans Narrow" w:eastAsia="Calibri" w:hAnsi="PT Sans Narrow" w:cs="Segoe UI"/>
                <w:b/>
                <w:bCs/>
                <w:iCs/>
                <w:color w:val="FFFFFF" w:themeColor="background1"/>
              </w:rPr>
            </w:pPr>
            <w:r w:rsidRPr="00206484">
              <w:rPr>
                <w:rFonts w:ascii="PT Sans Narrow" w:eastAsia="Calibri" w:hAnsi="PT Sans Narrow" w:cs="Segoe UI"/>
                <w:b/>
                <w:bCs/>
                <w:iCs/>
                <w:color w:val="FFFFFF" w:themeColor="background1"/>
              </w:rPr>
              <w:t>AKTIVNOSTI</w:t>
            </w:r>
          </w:p>
        </w:tc>
      </w:tr>
      <w:tr w:rsidR="00EA4970" w:rsidRPr="00206484" w14:paraId="74BC272B" w14:textId="77777777" w:rsidTr="00E8368C">
        <w:trPr>
          <w:trHeight w:val="525"/>
        </w:trPr>
        <w:tc>
          <w:tcPr>
            <w:tcW w:w="856" w:type="pct"/>
            <w:vMerge/>
            <w:shd w:val="clear" w:color="auto" w:fill="404040" w:themeFill="text1" w:themeFillTint="BF"/>
            <w:hideMark/>
          </w:tcPr>
          <w:p w14:paraId="0F89EE71" w14:textId="77777777" w:rsidR="00EA4970" w:rsidRPr="00206484" w:rsidRDefault="00EA4970" w:rsidP="00E8368C">
            <w:pPr>
              <w:rPr>
                <w:rFonts w:ascii="PT Sans Narrow" w:eastAsia="Calibri" w:hAnsi="PT Sans Narrow" w:cs="Segoe UI"/>
                <w:b/>
                <w:bCs/>
                <w:color w:val="FFFFFF" w:themeColor="background1"/>
              </w:rPr>
            </w:pPr>
          </w:p>
        </w:tc>
        <w:tc>
          <w:tcPr>
            <w:tcW w:w="4144" w:type="pct"/>
            <w:hideMark/>
          </w:tcPr>
          <w:p w14:paraId="398D171B" w14:textId="77C809B3" w:rsidR="00EA4970" w:rsidRPr="00206484" w:rsidRDefault="00EA4970" w:rsidP="00E8368C">
            <w:pPr>
              <w:jc w:val="both"/>
              <w:rPr>
                <w:rFonts w:ascii="PT Sans Narrow" w:eastAsia="Calibri" w:hAnsi="PT Sans Narrow" w:cs="Segoe UI"/>
                <w:b/>
              </w:rPr>
            </w:pPr>
            <w:r w:rsidRPr="00206484">
              <w:rPr>
                <w:rFonts w:ascii="PT Sans Narrow" w:eastAsia="Calibri" w:hAnsi="PT Sans Narrow" w:cs="Segoe UI"/>
                <w:i/>
              </w:rPr>
              <w:t xml:space="preserve">Akt </w:t>
            </w:r>
            <w:r w:rsidR="00E01D0D" w:rsidRPr="00206484">
              <w:rPr>
                <w:rFonts w:ascii="PT Sans Narrow" w:eastAsia="Calibri" w:hAnsi="PT Sans Narrow" w:cs="Segoe UI"/>
                <w:i/>
              </w:rPr>
              <w:t>2</w:t>
            </w:r>
            <w:r w:rsidRPr="00206484">
              <w:rPr>
                <w:rFonts w:ascii="PT Sans Narrow" w:eastAsia="Calibri" w:hAnsi="PT Sans Narrow" w:cs="Segoe UI"/>
                <w:i/>
              </w:rPr>
              <w:t xml:space="preserve">.5.1. </w:t>
            </w:r>
            <w:r w:rsidR="0003784D">
              <w:rPr>
                <w:rFonts w:ascii="PT Sans Narrow" w:eastAsia="Calibri" w:hAnsi="PT Sans Narrow" w:cs="Segoe UI"/>
                <w:i/>
              </w:rPr>
              <w:t>N</w:t>
            </w:r>
            <w:r w:rsidR="00E01D0D" w:rsidRPr="00206484">
              <w:rPr>
                <w:rFonts w:ascii="PT Sans Narrow" w:eastAsia="Calibri" w:hAnsi="PT Sans Narrow" w:cs="Segoe UI"/>
                <w:i/>
              </w:rPr>
              <w:t xml:space="preserve">astaviti razvijati metodologiju prikupljanja podataka o tržištu rada u </w:t>
            </w:r>
            <w:r w:rsidR="00AD1EB8" w:rsidRPr="00206484">
              <w:rPr>
                <w:rFonts w:ascii="PT Sans Narrow" w:eastAsia="Calibri" w:hAnsi="PT Sans Narrow" w:cs="Segoe UI"/>
                <w:i/>
              </w:rPr>
              <w:t>Brčko distrikta BiH</w:t>
            </w:r>
          </w:p>
        </w:tc>
      </w:tr>
      <w:tr w:rsidR="00EA4970" w:rsidRPr="00206484" w14:paraId="5FD969B7" w14:textId="77777777" w:rsidTr="00E8368C">
        <w:trPr>
          <w:trHeight w:val="324"/>
        </w:trPr>
        <w:tc>
          <w:tcPr>
            <w:tcW w:w="856" w:type="pct"/>
            <w:vMerge/>
            <w:shd w:val="clear" w:color="auto" w:fill="404040" w:themeFill="text1" w:themeFillTint="BF"/>
          </w:tcPr>
          <w:p w14:paraId="71379DF2"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7DB33A88" w14:textId="5BF7F6BE"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E01D0D" w:rsidRPr="00206484">
              <w:rPr>
                <w:rFonts w:ascii="PT Sans Narrow" w:eastAsia="Calibri" w:hAnsi="PT Sans Narrow" w:cs="Segoe UI"/>
                <w:i/>
              </w:rPr>
              <w:t>2</w:t>
            </w:r>
            <w:r w:rsidRPr="00206484">
              <w:rPr>
                <w:rFonts w:ascii="PT Sans Narrow" w:eastAsia="Calibri" w:hAnsi="PT Sans Narrow" w:cs="Segoe UI"/>
                <w:i/>
              </w:rPr>
              <w:t xml:space="preserve">.5.2. Provoditi </w:t>
            </w:r>
            <w:r w:rsidR="00E01D0D" w:rsidRPr="00206484">
              <w:rPr>
                <w:rFonts w:ascii="PT Sans Narrow" w:eastAsia="Calibri" w:hAnsi="PT Sans Narrow" w:cs="Segoe UI"/>
                <w:i/>
              </w:rPr>
              <w:t xml:space="preserve">anketu poslodavaca s ciljem ispitivanja potreba poslodavaca u </w:t>
            </w:r>
            <w:r w:rsidR="00AD1EB8" w:rsidRPr="00206484">
              <w:rPr>
                <w:rFonts w:ascii="PT Sans Narrow" w:eastAsia="Calibri" w:hAnsi="PT Sans Narrow" w:cs="Segoe UI"/>
                <w:i/>
              </w:rPr>
              <w:t>Brčko distrikta BiH</w:t>
            </w:r>
          </w:p>
        </w:tc>
      </w:tr>
      <w:tr w:rsidR="00EA4970" w:rsidRPr="00206484" w14:paraId="6C3F6CC5" w14:textId="77777777" w:rsidTr="00E8368C">
        <w:trPr>
          <w:trHeight w:val="525"/>
        </w:trPr>
        <w:tc>
          <w:tcPr>
            <w:tcW w:w="856" w:type="pct"/>
            <w:vMerge/>
            <w:shd w:val="clear" w:color="auto" w:fill="404040" w:themeFill="text1" w:themeFillTint="BF"/>
          </w:tcPr>
          <w:p w14:paraId="32B98A7E"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1302C4AA" w14:textId="52C1CD56" w:rsidR="00EA4970" w:rsidRPr="00206484" w:rsidRDefault="00EA4970" w:rsidP="00E8368C">
            <w:pPr>
              <w:shd w:val="clear" w:color="auto" w:fill="FFFFFF" w:themeFill="background1"/>
              <w:jc w:val="both"/>
              <w:rPr>
                <w:rFonts w:ascii="PT Sans Narrow" w:eastAsia="Calibri" w:hAnsi="PT Sans Narrow" w:cs="Segoe UI"/>
                <w:i/>
              </w:rPr>
            </w:pPr>
            <w:r w:rsidRPr="00206484">
              <w:rPr>
                <w:rFonts w:ascii="PT Sans Narrow" w:eastAsia="Calibri" w:hAnsi="PT Sans Narrow" w:cs="Segoe UI"/>
                <w:i/>
              </w:rPr>
              <w:t xml:space="preserve">Akt </w:t>
            </w:r>
            <w:r w:rsidR="00E01D0D" w:rsidRPr="00206484">
              <w:rPr>
                <w:rFonts w:ascii="PT Sans Narrow" w:eastAsia="Calibri" w:hAnsi="PT Sans Narrow" w:cs="Segoe UI"/>
                <w:i/>
              </w:rPr>
              <w:t>2</w:t>
            </w:r>
            <w:r w:rsidRPr="00206484">
              <w:rPr>
                <w:rFonts w:ascii="PT Sans Narrow" w:eastAsia="Calibri" w:hAnsi="PT Sans Narrow" w:cs="Segoe UI"/>
                <w:i/>
              </w:rPr>
              <w:t xml:space="preserve">.5.3. </w:t>
            </w:r>
            <w:r w:rsidR="00E01D0D" w:rsidRPr="00206484">
              <w:rPr>
                <w:rFonts w:ascii="PT Sans Narrow" w:eastAsia="Calibri" w:hAnsi="PT Sans Narrow" w:cs="Segoe UI"/>
                <w:i/>
              </w:rPr>
              <w:t xml:space="preserve">Izrađivati i objavljivati rezultate provedenog istraživanja tržišta rada u </w:t>
            </w:r>
            <w:r w:rsidR="00AD1EB8" w:rsidRPr="00206484">
              <w:rPr>
                <w:rFonts w:ascii="PT Sans Narrow" w:eastAsia="Calibri" w:hAnsi="PT Sans Narrow" w:cs="Segoe UI"/>
                <w:i/>
              </w:rPr>
              <w:t>Brčko distrikta BiH</w:t>
            </w:r>
            <w:r w:rsidRPr="00206484">
              <w:rPr>
                <w:rFonts w:ascii="PT Sans Narrow" w:eastAsia="Calibri" w:hAnsi="PT Sans Narrow" w:cs="Segoe UI"/>
                <w:i/>
              </w:rPr>
              <w:t xml:space="preserve"> </w:t>
            </w:r>
          </w:p>
        </w:tc>
      </w:tr>
      <w:tr w:rsidR="00EA4970" w:rsidRPr="00206484" w14:paraId="67BD40FF" w14:textId="77777777" w:rsidTr="00E8368C">
        <w:trPr>
          <w:trHeight w:val="382"/>
        </w:trPr>
        <w:tc>
          <w:tcPr>
            <w:tcW w:w="856" w:type="pct"/>
            <w:vMerge/>
            <w:shd w:val="clear" w:color="auto" w:fill="404040" w:themeFill="text1" w:themeFillTint="BF"/>
          </w:tcPr>
          <w:p w14:paraId="583CB88D" w14:textId="77777777" w:rsidR="00EA4970" w:rsidRPr="00206484" w:rsidRDefault="00EA4970" w:rsidP="00E8368C">
            <w:pPr>
              <w:rPr>
                <w:rFonts w:ascii="PT Sans Narrow" w:eastAsia="Calibri" w:hAnsi="PT Sans Narrow" w:cs="Segoe UI"/>
                <w:b/>
                <w:bCs/>
                <w:color w:val="FFFFFF" w:themeColor="background1"/>
              </w:rPr>
            </w:pPr>
          </w:p>
        </w:tc>
        <w:tc>
          <w:tcPr>
            <w:tcW w:w="4144" w:type="pct"/>
          </w:tcPr>
          <w:p w14:paraId="2C80E426" w14:textId="7E4F21AD" w:rsidR="00EA4970" w:rsidRPr="00206484" w:rsidRDefault="00EA4970" w:rsidP="00E8368C">
            <w:pPr>
              <w:shd w:val="clear" w:color="auto" w:fill="FFFFFF" w:themeFill="background1"/>
              <w:rPr>
                <w:rFonts w:ascii="PT Sans Narrow" w:eastAsia="Calibri" w:hAnsi="PT Sans Narrow" w:cs="Segoe UI"/>
                <w:i/>
              </w:rPr>
            </w:pPr>
            <w:r w:rsidRPr="00206484">
              <w:rPr>
                <w:rFonts w:ascii="PT Sans Narrow" w:eastAsia="Calibri" w:hAnsi="PT Sans Narrow" w:cs="Segoe UI"/>
                <w:i/>
              </w:rPr>
              <w:t xml:space="preserve">Akt </w:t>
            </w:r>
            <w:r w:rsidR="00E01D0D" w:rsidRPr="00206484">
              <w:rPr>
                <w:rFonts w:ascii="PT Sans Narrow" w:eastAsia="Calibri" w:hAnsi="PT Sans Narrow" w:cs="Segoe UI"/>
                <w:i/>
              </w:rPr>
              <w:t>2</w:t>
            </w:r>
            <w:r w:rsidRPr="00206484">
              <w:rPr>
                <w:rFonts w:ascii="PT Sans Narrow" w:eastAsia="Calibri" w:hAnsi="PT Sans Narrow" w:cs="Segoe UI"/>
                <w:i/>
              </w:rPr>
              <w:t xml:space="preserve">.5.4. </w:t>
            </w:r>
            <w:r w:rsidR="00E01D0D" w:rsidRPr="00206484">
              <w:rPr>
                <w:rFonts w:ascii="PT Sans Narrow" w:eastAsia="Calibri" w:hAnsi="PT Sans Narrow" w:cs="Segoe UI"/>
                <w:i/>
              </w:rPr>
              <w:t>Predlagati promjene u provedbi programa i ostalih aktivnosti na tržištu rada sukladno nalazima istraživanja</w:t>
            </w:r>
            <w:r w:rsidRPr="00206484">
              <w:rPr>
                <w:rFonts w:ascii="PT Sans Narrow" w:eastAsia="Calibri" w:hAnsi="PT Sans Narrow" w:cs="Segoe UI"/>
                <w:i/>
              </w:rPr>
              <w:t xml:space="preserve"> </w:t>
            </w:r>
          </w:p>
        </w:tc>
      </w:tr>
      <w:tr w:rsidR="00EA4970" w:rsidRPr="00206484" w14:paraId="21DFDA14" w14:textId="77777777" w:rsidTr="003D0867">
        <w:trPr>
          <w:trHeight w:val="300"/>
        </w:trPr>
        <w:tc>
          <w:tcPr>
            <w:tcW w:w="856" w:type="pct"/>
            <w:shd w:val="clear" w:color="auto" w:fill="0047BB"/>
            <w:noWrap/>
            <w:hideMark/>
          </w:tcPr>
          <w:p w14:paraId="2B92B190"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Nositelji:</w:t>
            </w:r>
          </w:p>
        </w:tc>
        <w:tc>
          <w:tcPr>
            <w:tcW w:w="4144" w:type="pct"/>
            <w:hideMark/>
          </w:tcPr>
          <w:p w14:paraId="35B2A7E5" w14:textId="60943752" w:rsidR="00EA4970" w:rsidRPr="00206484" w:rsidRDefault="00206484" w:rsidP="0003784D">
            <w:pPr>
              <w:jc w:val="both"/>
              <w:rPr>
                <w:rFonts w:ascii="PT Sans Narrow" w:eastAsia="Calibri" w:hAnsi="PT Sans Narrow" w:cs="Segoe UI"/>
              </w:rPr>
            </w:pPr>
            <w:r w:rsidRPr="00206484">
              <w:rPr>
                <w:rFonts w:ascii="PT Sans Narrow" w:eastAsia="Calibri" w:hAnsi="PT Sans Narrow" w:cs="Segoe UI"/>
              </w:rPr>
              <w:t>Zavod za zapošljavanje Brčko distrikta BiH</w:t>
            </w:r>
            <w:r w:rsidR="0003784D">
              <w:rPr>
                <w:rFonts w:ascii="PT Sans Narrow" w:eastAsia="Calibri" w:hAnsi="PT Sans Narrow" w:cs="Segoe UI"/>
              </w:rPr>
              <w:t xml:space="preserve">, </w:t>
            </w:r>
            <w:r w:rsidR="0003784D" w:rsidRPr="0003784D">
              <w:rPr>
                <w:rFonts w:ascii="PT Sans Narrow" w:eastAsia="Calibri" w:hAnsi="PT Sans Narrow" w:cs="Segoe UI"/>
              </w:rPr>
              <w:t>Organizacije civilnog društva odabrane za provođenje programa</w:t>
            </w:r>
            <w:r w:rsidR="0003784D">
              <w:rPr>
                <w:rFonts w:ascii="PT Sans Narrow" w:eastAsia="Calibri" w:hAnsi="PT Sans Narrow" w:cs="Segoe UI"/>
              </w:rPr>
              <w:t xml:space="preserve"> u mjeri 2.2. </w:t>
            </w:r>
          </w:p>
        </w:tc>
      </w:tr>
      <w:tr w:rsidR="00EA4970" w:rsidRPr="00206484" w14:paraId="597394B4" w14:textId="77777777" w:rsidTr="003D0867">
        <w:trPr>
          <w:trHeight w:val="300"/>
        </w:trPr>
        <w:tc>
          <w:tcPr>
            <w:tcW w:w="856" w:type="pct"/>
            <w:shd w:val="clear" w:color="auto" w:fill="0047BB"/>
            <w:noWrap/>
            <w:hideMark/>
          </w:tcPr>
          <w:p w14:paraId="23BDFB99"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 xml:space="preserve">Izvori sredstava: </w:t>
            </w:r>
          </w:p>
        </w:tc>
        <w:tc>
          <w:tcPr>
            <w:tcW w:w="4144" w:type="pct"/>
            <w:hideMark/>
          </w:tcPr>
          <w:p w14:paraId="4A69D740" w14:textId="65BF1348" w:rsidR="00EA4970" w:rsidRPr="00206484" w:rsidRDefault="00B702DD" w:rsidP="00E8368C">
            <w:pPr>
              <w:rPr>
                <w:rFonts w:ascii="PT Sans Narrow" w:eastAsia="Calibri" w:hAnsi="PT Sans Narrow" w:cs="Segoe UI"/>
              </w:rPr>
            </w:pPr>
            <w:r w:rsidRPr="00B702DD">
              <w:rPr>
                <w:rFonts w:ascii="PT Sans Narrow" w:eastAsia="Calibri" w:hAnsi="PT Sans Narrow" w:cs="Segoe UI"/>
              </w:rPr>
              <w:t>Zavod za zapošljavanje Brčko distrikta BiH</w:t>
            </w:r>
          </w:p>
        </w:tc>
      </w:tr>
      <w:tr w:rsidR="00EA4970" w:rsidRPr="00206484" w14:paraId="611DF75E" w14:textId="77777777" w:rsidTr="003D0867">
        <w:trPr>
          <w:trHeight w:val="300"/>
        </w:trPr>
        <w:tc>
          <w:tcPr>
            <w:tcW w:w="856" w:type="pct"/>
            <w:shd w:val="clear" w:color="auto" w:fill="0047BB"/>
            <w:noWrap/>
          </w:tcPr>
          <w:p w14:paraId="421CB128"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Planirana sredstva:</w:t>
            </w:r>
          </w:p>
        </w:tc>
        <w:tc>
          <w:tcPr>
            <w:tcW w:w="4144" w:type="pct"/>
          </w:tcPr>
          <w:p w14:paraId="61C5175B" w14:textId="72EC50F7" w:rsidR="00EA4970" w:rsidRPr="00206484" w:rsidRDefault="00940856" w:rsidP="00E8368C">
            <w:pPr>
              <w:rPr>
                <w:rFonts w:ascii="PT Sans Narrow" w:eastAsia="Calibri" w:hAnsi="PT Sans Narrow" w:cs="Segoe UI"/>
              </w:rPr>
            </w:pPr>
            <w:r>
              <w:rPr>
                <w:rFonts w:ascii="PT Sans Narrow" w:eastAsia="Calibri" w:hAnsi="PT Sans Narrow" w:cs="Segoe UI"/>
              </w:rPr>
              <w:t>4</w:t>
            </w:r>
            <w:r w:rsidR="00B702DD">
              <w:rPr>
                <w:rFonts w:ascii="PT Sans Narrow" w:eastAsia="Calibri" w:hAnsi="PT Sans Narrow" w:cs="Segoe UI"/>
              </w:rPr>
              <w:t>0.000,00 KM</w:t>
            </w:r>
            <w:r w:rsidR="00F22760">
              <w:rPr>
                <w:rFonts w:ascii="PT Sans Narrow" w:eastAsia="Calibri" w:hAnsi="PT Sans Narrow" w:cs="Segoe UI"/>
              </w:rPr>
              <w:t xml:space="preserve"> (10,000 po godini)</w:t>
            </w:r>
          </w:p>
        </w:tc>
      </w:tr>
      <w:tr w:rsidR="00EA4970" w:rsidRPr="00206484" w14:paraId="3033B841" w14:textId="77777777" w:rsidTr="003D0867">
        <w:trPr>
          <w:trHeight w:val="300"/>
        </w:trPr>
        <w:tc>
          <w:tcPr>
            <w:tcW w:w="856" w:type="pct"/>
            <w:shd w:val="clear" w:color="auto" w:fill="0047BB"/>
            <w:noWrap/>
          </w:tcPr>
          <w:p w14:paraId="55A7ADE9"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Ciljana skupina:</w:t>
            </w:r>
          </w:p>
        </w:tc>
        <w:tc>
          <w:tcPr>
            <w:tcW w:w="4144" w:type="pct"/>
          </w:tcPr>
          <w:p w14:paraId="1CC7988A" w14:textId="6FEF2ED0" w:rsidR="00EA4970" w:rsidRPr="00206484" w:rsidRDefault="00E01D0D" w:rsidP="00E01D0D">
            <w:pPr>
              <w:pStyle w:val="ListParagraph"/>
              <w:numPr>
                <w:ilvl w:val="0"/>
                <w:numId w:val="22"/>
              </w:numPr>
              <w:rPr>
                <w:rFonts w:ascii="PT Sans Narrow" w:eastAsia="Calibri" w:hAnsi="PT Sans Narrow" w:cs="Segoe UI"/>
              </w:rPr>
            </w:pPr>
            <w:r w:rsidRPr="00206484">
              <w:rPr>
                <w:rFonts w:ascii="PT Sans Narrow" w:eastAsia="Calibri" w:hAnsi="PT Sans Narrow" w:cs="Segoe UI"/>
              </w:rPr>
              <w:t xml:space="preserve">Poslodavci u </w:t>
            </w:r>
            <w:r w:rsidR="00AD1EB8" w:rsidRPr="00206484">
              <w:rPr>
                <w:rFonts w:ascii="PT Sans Narrow" w:eastAsia="Calibri" w:hAnsi="PT Sans Narrow" w:cs="Segoe UI"/>
              </w:rPr>
              <w:t>Brčko distrikta BiH</w:t>
            </w:r>
          </w:p>
        </w:tc>
      </w:tr>
      <w:tr w:rsidR="00EA4970" w:rsidRPr="00206484" w14:paraId="47B13E94" w14:textId="77777777" w:rsidTr="003D0867">
        <w:trPr>
          <w:trHeight w:val="300"/>
        </w:trPr>
        <w:tc>
          <w:tcPr>
            <w:tcW w:w="856" w:type="pct"/>
            <w:shd w:val="clear" w:color="auto" w:fill="0047BB"/>
            <w:noWrap/>
          </w:tcPr>
          <w:p w14:paraId="4B307273" w14:textId="77777777" w:rsidR="00EA4970" w:rsidRPr="00206484" w:rsidRDefault="00EA4970" w:rsidP="00E8368C">
            <w:pPr>
              <w:rPr>
                <w:rFonts w:ascii="PT Sans Narrow" w:eastAsia="Calibri" w:hAnsi="PT Sans Narrow" w:cs="Segoe UI"/>
                <w:b/>
                <w:bCs/>
                <w:color w:val="FFFFFF" w:themeColor="background1"/>
              </w:rPr>
            </w:pPr>
            <w:r w:rsidRPr="00206484">
              <w:rPr>
                <w:rFonts w:ascii="PT Sans Narrow" w:eastAsia="Calibri" w:hAnsi="PT Sans Narrow" w:cs="Segoe UI"/>
                <w:b/>
                <w:bCs/>
                <w:color w:val="FFFFFF" w:themeColor="background1"/>
              </w:rPr>
              <w:t>Pokazatelj:</w:t>
            </w:r>
          </w:p>
        </w:tc>
        <w:tc>
          <w:tcPr>
            <w:tcW w:w="4144" w:type="pct"/>
          </w:tcPr>
          <w:p w14:paraId="1CA381A4" w14:textId="45E3C1D8" w:rsidR="00EA4970" w:rsidRPr="00206484" w:rsidRDefault="00EA4970" w:rsidP="00E8368C">
            <w:pPr>
              <w:pStyle w:val="ListParagraph"/>
              <w:numPr>
                <w:ilvl w:val="0"/>
                <w:numId w:val="27"/>
              </w:numPr>
              <w:rPr>
                <w:rFonts w:ascii="PT Sans Narrow" w:eastAsia="Calibri" w:hAnsi="PT Sans Narrow" w:cs="Segoe UI"/>
                <w:i/>
              </w:rPr>
            </w:pPr>
            <w:r w:rsidRPr="00206484">
              <w:rPr>
                <w:rFonts w:ascii="PT Sans Narrow" w:eastAsia="Calibri" w:hAnsi="PT Sans Narrow" w:cs="Segoe UI"/>
                <w:iCs/>
              </w:rPr>
              <w:t xml:space="preserve">Broj </w:t>
            </w:r>
            <w:r w:rsidR="00E01D0D" w:rsidRPr="00206484">
              <w:rPr>
                <w:rFonts w:ascii="PT Sans Narrow" w:eastAsia="Calibri" w:hAnsi="PT Sans Narrow" w:cs="Segoe UI"/>
                <w:iCs/>
              </w:rPr>
              <w:t xml:space="preserve">izrađenih izvještaja analize tržišta rada </w:t>
            </w:r>
            <w:r w:rsidR="00AD1EB8" w:rsidRPr="00206484">
              <w:rPr>
                <w:rFonts w:ascii="PT Sans Narrow" w:eastAsia="Calibri" w:hAnsi="PT Sans Narrow" w:cs="Segoe UI"/>
                <w:iCs/>
              </w:rPr>
              <w:t>Brčko distrikta BiH</w:t>
            </w:r>
          </w:p>
        </w:tc>
      </w:tr>
    </w:tbl>
    <w:p w14:paraId="44B6EA9B" w14:textId="77777777" w:rsidR="0093452C" w:rsidRPr="00063285" w:rsidRDefault="0093452C" w:rsidP="0093452C">
      <w:pPr>
        <w:rPr>
          <w:rFonts w:ascii="PT Sans Narrow" w:hAnsi="PT Sans Narrow"/>
        </w:rPr>
      </w:pPr>
    </w:p>
    <w:p w14:paraId="385327FB" w14:textId="0CDF497A" w:rsidR="0093452C" w:rsidRPr="00063285" w:rsidRDefault="0093452C" w:rsidP="0093452C">
      <w:pPr>
        <w:pStyle w:val="Heading2"/>
        <w:numPr>
          <w:ilvl w:val="1"/>
          <w:numId w:val="11"/>
        </w:numPr>
        <w:jc w:val="both"/>
        <w:rPr>
          <w:rFonts w:ascii="PT Sans Narrow" w:hAnsi="PT Sans Narrow" w:cs="Segoe UI"/>
          <w:b/>
          <w:bCs/>
          <w:color w:val="auto"/>
        </w:rPr>
      </w:pPr>
      <w:bookmarkStart w:id="40" w:name="_Toc140824793"/>
      <w:r w:rsidRPr="00063285">
        <w:rPr>
          <w:rFonts w:ascii="PT Sans Narrow" w:hAnsi="PT Sans Narrow" w:cs="Segoe UI"/>
          <w:b/>
          <w:bCs/>
          <w:color w:val="auto"/>
        </w:rPr>
        <w:t xml:space="preserve">Strateški cilj 3: </w:t>
      </w:r>
      <w:r w:rsidR="00AD1E66" w:rsidRPr="00063285">
        <w:rPr>
          <w:rFonts w:ascii="PT Sans Narrow" w:hAnsi="PT Sans Narrow" w:cs="Segoe UI"/>
          <w:b/>
          <w:bCs/>
          <w:color w:val="auto"/>
        </w:rPr>
        <w:t>Provesti institucionalne i zakonske reforme na tržištu rada za provedbu programa i usluga na tržištu rad</w:t>
      </w:r>
      <w:r w:rsidRPr="00063285">
        <w:rPr>
          <w:rFonts w:ascii="PT Sans Narrow" w:hAnsi="PT Sans Narrow" w:cs="Segoe UI"/>
          <w:b/>
          <w:bCs/>
          <w:color w:val="auto"/>
        </w:rPr>
        <w:t>a</w:t>
      </w:r>
      <w:bookmarkEnd w:id="40"/>
    </w:p>
    <w:p w14:paraId="6931A2B2" w14:textId="77777777" w:rsidR="0093452C" w:rsidRPr="00063285" w:rsidRDefault="0093452C" w:rsidP="0093452C">
      <w:pPr>
        <w:rPr>
          <w:rFonts w:ascii="PT Sans Narrow" w:hAnsi="PT Sans Narrow"/>
        </w:rPr>
      </w:pPr>
    </w:p>
    <w:tbl>
      <w:tblPr>
        <w:tblStyle w:val="TableGridLight1"/>
        <w:tblW w:w="5004" w:type="pct"/>
        <w:tblLayout w:type="fixed"/>
        <w:tblLook w:val="04A0" w:firstRow="1" w:lastRow="0" w:firstColumn="1" w:lastColumn="0" w:noHBand="0" w:noVBand="1"/>
      </w:tblPr>
      <w:tblGrid>
        <w:gridCol w:w="1554"/>
        <w:gridCol w:w="7513"/>
      </w:tblGrid>
      <w:tr w:rsidR="0093452C" w:rsidRPr="00A5709D" w14:paraId="1B5AE78B" w14:textId="77777777" w:rsidTr="003D0867">
        <w:trPr>
          <w:trHeight w:val="431"/>
        </w:trPr>
        <w:tc>
          <w:tcPr>
            <w:tcW w:w="857" w:type="pct"/>
            <w:shd w:val="clear" w:color="auto" w:fill="00358E"/>
            <w:noWrap/>
            <w:hideMark/>
          </w:tcPr>
          <w:p w14:paraId="303B70B0" w14:textId="77777777" w:rsidR="0093452C" w:rsidRPr="00A5709D" w:rsidRDefault="0093452C" w:rsidP="00E8368C">
            <w:pPr>
              <w:rPr>
                <w:rFonts w:ascii="PT Sans Narrow" w:eastAsia="Calibri" w:hAnsi="PT Sans Narrow" w:cs="Segoe UI"/>
                <w:b/>
                <w:bCs/>
                <w:color w:val="FFFFFF" w:themeColor="background1"/>
                <w:szCs w:val="24"/>
              </w:rPr>
            </w:pPr>
            <w:r w:rsidRPr="00A5709D">
              <w:rPr>
                <w:rFonts w:ascii="PT Sans Narrow" w:eastAsia="Calibri" w:hAnsi="PT Sans Narrow" w:cs="Segoe UI"/>
                <w:b/>
                <w:bCs/>
                <w:color w:val="FFFFFF" w:themeColor="background1"/>
                <w:szCs w:val="24"/>
              </w:rPr>
              <w:t>STRATEŠKI CILJ</w:t>
            </w:r>
          </w:p>
        </w:tc>
        <w:tc>
          <w:tcPr>
            <w:tcW w:w="4143" w:type="pct"/>
            <w:noWrap/>
            <w:hideMark/>
          </w:tcPr>
          <w:p w14:paraId="735EEA99" w14:textId="6F0368B3" w:rsidR="0093452C" w:rsidRPr="00A5709D" w:rsidRDefault="00AD1E66" w:rsidP="00E8368C">
            <w:pPr>
              <w:rPr>
                <w:rFonts w:ascii="PT Sans Narrow" w:eastAsia="Calibri" w:hAnsi="PT Sans Narrow" w:cs="Segoe UI"/>
                <w:b/>
                <w:szCs w:val="24"/>
              </w:rPr>
            </w:pPr>
            <w:r w:rsidRPr="00A5709D">
              <w:rPr>
                <w:rFonts w:ascii="PT Sans Narrow" w:eastAsia="Calibri" w:hAnsi="PT Sans Narrow" w:cs="Segoe UI"/>
                <w:szCs w:val="24"/>
              </w:rPr>
              <w:t>Provesti institucionalne i zakonske reforme na tržištu rada za provedbu programa i usluga na tržištu rada</w:t>
            </w:r>
          </w:p>
        </w:tc>
      </w:tr>
      <w:tr w:rsidR="0093452C" w:rsidRPr="00A5709D" w14:paraId="7C6FE61C" w14:textId="77777777" w:rsidTr="003D0867">
        <w:trPr>
          <w:trHeight w:val="1519"/>
        </w:trPr>
        <w:tc>
          <w:tcPr>
            <w:tcW w:w="857" w:type="pct"/>
            <w:shd w:val="clear" w:color="auto" w:fill="00358E"/>
            <w:noWrap/>
            <w:hideMark/>
          </w:tcPr>
          <w:p w14:paraId="097191FF" w14:textId="77777777" w:rsidR="0093452C" w:rsidRPr="00A5709D" w:rsidRDefault="0093452C" w:rsidP="00E8368C">
            <w:pPr>
              <w:rPr>
                <w:rFonts w:ascii="PT Sans Narrow" w:eastAsia="Calibri" w:hAnsi="PT Sans Narrow" w:cs="Segoe UI"/>
                <w:b/>
                <w:bCs/>
                <w:color w:val="FFFFFF" w:themeColor="background1"/>
                <w:szCs w:val="24"/>
              </w:rPr>
            </w:pPr>
            <w:r w:rsidRPr="00A5709D">
              <w:rPr>
                <w:rFonts w:ascii="PT Sans Narrow" w:eastAsia="Calibri" w:hAnsi="PT Sans Narrow" w:cs="Segoe UI"/>
                <w:b/>
                <w:bCs/>
                <w:color w:val="FFFFFF" w:themeColor="background1"/>
                <w:szCs w:val="24"/>
              </w:rPr>
              <w:t>Opis</w:t>
            </w:r>
          </w:p>
        </w:tc>
        <w:tc>
          <w:tcPr>
            <w:tcW w:w="4143" w:type="pct"/>
            <w:hideMark/>
          </w:tcPr>
          <w:p w14:paraId="568A71D6" w14:textId="37812E37" w:rsidR="0093452C" w:rsidRPr="00A5709D" w:rsidRDefault="00047028" w:rsidP="00E8368C">
            <w:pPr>
              <w:jc w:val="both"/>
              <w:rPr>
                <w:rFonts w:ascii="PT Sans Narrow" w:eastAsia="Calibri" w:hAnsi="PT Sans Narrow" w:cs="Segoe UI"/>
                <w:szCs w:val="24"/>
              </w:rPr>
            </w:pPr>
            <w:r w:rsidRPr="00A5709D">
              <w:rPr>
                <w:rFonts w:ascii="PT Sans Narrow" w:eastAsia="Calibri" w:hAnsi="PT Sans Narrow" w:cs="Segoe UI"/>
                <w:szCs w:val="24"/>
              </w:rPr>
              <w:t xml:space="preserve">S ciljem osiguravanja potpore raznim dionicima u </w:t>
            </w:r>
            <w:r w:rsidR="00AD1EB8" w:rsidRPr="00A5709D">
              <w:rPr>
                <w:rFonts w:ascii="PT Sans Narrow" w:eastAsia="Calibri" w:hAnsi="PT Sans Narrow" w:cs="Segoe UI"/>
                <w:szCs w:val="24"/>
              </w:rPr>
              <w:t>Brčko distrikta BiH</w:t>
            </w:r>
            <w:r w:rsidRPr="00A5709D">
              <w:rPr>
                <w:rFonts w:ascii="PT Sans Narrow" w:eastAsia="Calibri" w:hAnsi="PT Sans Narrow" w:cs="Segoe UI"/>
                <w:szCs w:val="24"/>
              </w:rPr>
              <w:t xml:space="preserve"> za provođenje programa i aktivnosti za razvoj tržišta rada potrebno je nastaviti raditi na jačanju institucionalnih i ljudskih kapaciteta kod ključnih dionika za tržište rada kao i kapaciteta za provođenje Strategije </w:t>
            </w:r>
            <w:r w:rsidR="00934590" w:rsidRPr="00A5709D">
              <w:rPr>
                <w:rFonts w:ascii="PT Sans Narrow" w:eastAsia="Calibri" w:hAnsi="PT Sans Narrow" w:cs="Segoe UI"/>
                <w:szCs w:val="24"/>
              </w:rPr>
              <w:t xml:space="preserve">zapošljavanja </w:t>
            </w:r>
            <w:r w:rsidR="00AD1EB8" w:rsidRPr="00A5709D">
              <w:rPr>
                <w:rFonts w:ascii="PT Sans Narrow" w:eastAsia="Calibri" w:hAnsi="PT Sans Narrow" w:cs="Segoe UI"/>
                <w:szCs w:val="24"/>
              </w:rPr>
              <w:t>Brčko distrikta BiH</w:t>
            </w:r>
            <w:r w:rsidR="00934590" w:rsidRPr="00A5709D">
              <w:rPr>
                <w:rFonts w:ascii="PT Sans Narrow" w:eastAsia="Calibri" w:hAnsi="PT Sans Narrow" w:cs="Segoe UI"/>
                <w:szCs w:val="24"/>
              </w:rPr>
              <w:t xml:space="preserve"> 2024. – 2027. </w:t>
            </w:r>
            <w:r w:rsidR="00AD1E66" w:rsidRPr="00A5709D">
              <w:rPr>
                <w:rFonts w:ascii="PT Sans Narrow" w:eastAsia="Calibri" w:hAnsi="PT Sans Narrow" w:cs="Segoe UI"/>
                <w:szCs w:val="24"/>
              </w:rPr>
              <w:t xml:space="preserve">Dodatno, kako bi se osigurala efikasnost u provedbi programa za tržište rada te uskladio zakonodavni okvir s okvirom u Bosni i Hercegovini, provest će se ključne izmjene zakonodavnog okvira. </w:t>
            </w:r>
          </w:p>
          <w:p w14:paraId="64FA9696" w14:textId="2BC07EB4" w:rsidR="00AD1E66" w:rsidRPr="00A5709D" w:rsidRDefault="00AD1E66" w:rsidP="00E8368C">
            <w:pPr>
              <w:jc w:val="both"/>
              <w:rPr>
                <w:rFonts w:ascii="PT Sans Narrow" w:eastAsia="Calibri" w:hAnsi="PT Sans Narrow" w:cs="Segoe UI"/>
                <w:szCs w:val="24"/>
              </w:rPr>
            </w:pPr>
          </w:p>
        </w:tc>
      </w:tr>
      <w:tr w:rsidR="0093452C" w:rsidRPr="00A5709D" w14:paraId="52BF81B9" w14:textId="77777777" w:rsidTr="003D0867">
        <w:trPr>
          <w:trHeight w:val="1639"/>
        </w:trPr>
        <w:tc>
          <w:tcPr>
            <w:tcW w:w="857" w:type="pct"/>
            <w:shd w:val="clear" w:color="auto" w:fill="00358E"/>
            <w:noWrap/>
            <w:hideMark/>
          </w:tcPr>
          <w:p w14:paraId="6BDBB668" w14:textId="77777777" w:rsidR="0093452C" w:rsidRPr="00A5709D" w:rsidRDefault="0093452C" w:rsidP="00E8368C">
            <w:pPr>
              <w:rPr>
                <w:rFonts w:ascii="PT Sans Narrow" w:eastAsia="Calibri" w:hAnsi="PT Sans Narrow" w:cs="Segoe UI"/>
                <w:b/>
                <w:bCs/>
                <w:color w:val="FFFFFF" w:themeColor="background1"/>
                <w:szCs w:val="24"/>
              </w:rPr>
            </w:pPr>
            <w:r w:rsidRPr="00A5709D">
              <w:rPr>
                <w:rFonts w:ascii="PT Sans Narrow" w:eastAsia="Calibri" w:hAnsi="PT Sans Narrow" w:cs="Segoe UI"/>
                <w:b/>
                <w:bCs/>
                <w:color w:val="FFFFFF" w:themeColor="background1"/>
                <w:szCs w:val="24"/>
              </w:rPr>
              <w:lastRenderedPageBreak/>
              <w:t xml:space="preserve">Mjere </w:t>
            </w:r>
          </w:p>
        </w:tc>
        <w:tc>
          <w:tcPr>
            <w:tcW w:w="4143" w:type="pct"/>
            <w:hideMark/>
          </w:tcPr>
          <w:p w14:paraId="66F1A5E5" w14:textId="336A63C3" w:rsidR="0093452C" w:rsidRPr="00A5709D" w:rsidRDefault="0093452C" w:rsidP="00E8368C">
            <w:pPr>
              <w:jc w:val="both"/>
              <w:rPr>
                <w:rFonts w:ascii="PT Sans Narrow" w:eastAsia="Calibri" w:hAnsi="PT Sans Narrow" w:cs="Segoe UI"/>
                <w:szCs w:val="24"/>
              </w:rPr>
            </w:pPr>
            <w:r w:rsidRPr="00A5709D">
              <w:rPr>
                <w:rFonts w:ascii="PT Sans Narrow" w:eastAsia="Calibri" w:hAnsi="PT Sans Narrow" w:cs="Segoe UI"/>
                <w:b/>
                <w:bCs/>
                <w:szCs w:val="24"/>
                <w:u w:val="single"/>
              </w:rPr>
              <w:t xml:space="preserve">M 3.1. </w:t>
            </w:r>
            <w:r w:rsidR="00D73D2E" w:rsidRPr="00A5709D">
              <w:rPr>
                <w:rFonts w:ascii="PT Sans Narrow" w:eastAsia="Calibri" w:hAnsi="PT Sans Narrow" w:cs="Segoe UI"/>
                <w:szCs w:val="24"/>
              </w:rPr>
              <w:t xml:space="preserve">Jačati kapacitete u </w:t>
            </w:r>
            <w:r w:rsidR="000C6496">
              <w:rPr>
                <w:rFonts w:ascii="PT Sans Narrow" w:eastAsia="Calibri" w:hAnsi="PT Sans Narrow" w:cs="Segoe UI"/>
                <w:szCs w:val="24"/>
              </w:rPr>
              <w:t>Zavoda za zapošljavanje Brčko distrikta BiH</w:t>
            </w:r>
            <w:r w:rsidR="00D73D2E" w:rsidRPr="00A5709D">
              <w:rPr>
                <w:rFonts w:ascii="PT Sans Narrow" w:eastAsia="Calibri" w:hAnsi="PT Sans Narrow" w:cs="Segoe UI"/>
                <w:szCs w:val="24"/>
              </w:rPr>
              <w:t xml:space="preserve"> za rad s nezaposlenim osobama</w:t>
            </w:r>
          </w:p>
          <w:p w14:paraId="5F76349B" w14:textId="555BE983" w:rsidR="0093452C" w:rsidRPr="00A5709D" w:rsidRDefault="0093452C" w:rsidP="00E8368C">
            <w:pPr>
              <w:jc w:val="both"/>
              <w:rPr>
                <w:rFonts w:ascii="PT Sans Narrow" w:eastAsia="Calibri" w:hAnsi="PT Sans Narrow" w:cs="Segoe UI"/>
                <w:szCs w:val="24"/>
              </w:rPr>
            </w:pPr>
            <w:r w:rsidRPr="00A5709D">
              <w:rPr>
                <w:rFonts w:ascii="PT Sans Narrow" w:eastAsia="Calibri" w:hAnsi="PT Sans Narrow" w:cs="Segoe UI"/>
                <w:b/>
                <w:bCs/>
                <w:szCs w:val="24"/>
                <w:u w:val="single"/>
              </w:rPr>
              <w:t>M 3.2</w:t>
            </w:r>
            <w:r w:rsidRPr="00A5709D">
              <w:rPr>
                <w:rFonts w:ascii="PT Sans Narrow" w:eastAsia="Calibri" w:hAnsi="PT Sans Narrow" w:cs="Segoe UI"/>
                <w:szCs w:val="24"/>
              </w:rPr>
              <w:t xml:space="preserve">. </w:t>
            </w:r>
            <w:r w:rsidR="00F95B7B">
              <w:rPr>
                <w:rFonts w:ascii="PT Sans Narrow" w:eastAsia="Calibri" w:hAnsi="PT Sans Narrow" w:cs="Segoe UI"/>
                <w:szCs w:val="24"/>
              </w:rPr>
              <w:t xml:space="preserve"> </w:t>
            </w:r>
            <w:r w:rsidR="00D73D2E" w:rsidRPr="00A5709D">
              <w:rPr>
                <w:rFonts w:ascii="PT Sans Narrow" w:eastAsia="Calibri" w:hAnsi="PT Sans Narrow" w:cs="Segoe UI"/>
                <w:szCs w:val="24"/>
              </w:rPr>
              <w:t>Razvijati lokalno partnerstvo za zapošljavanje s ciljem kreiranja inovativnih mjera za tržište rada</w:t>
            </w:r>
          </w:p>
          <w:p w14:paraId="54CD0629" w14:textId="555B68B9" w:rsidR="0093452C" w:rsidRPr="00A5709D" w:rsidRDefault="0093452C" w:rsidP="00E8368C">
            <w:pPr>
              <w:jc w:val="both"/>
              <w:rPr>
                <w:rFonts w:ascii="PT Sans Narrow" w:eastAsia="Calibri" w:hAnsi="PT Sans Narrow" w:cs="Segoe UI"/>
                <w:szCs w:val="24"/>
              </w:rPr>
            </w:pPr>
            <w:r w:rsidRPr="00A5709D">
              <w:rPr>
                <w:rFonts w:ascii="PT Sans Narrow" w:eastAsia="Calibri" w:hAnsi="PT Sans Narrow" w:cs="Segoe UI"/>
                <w:b/>
                <w:bCs/>
                <w:szCs w:val="24"/>
                <w:u w:val="single"/>
              </w:rPr>
              <w:t>M 3.3.</w:t>
            </w:r>
            <w:r w:rsidRPr="00A5709D">
              <w:rPr>
                <w:rFonts w:ascii="PT Sans Narrow" w:eastAsia="Calibri" w:hAnsi="PT Sans Narrow" w:cs="Segoe UI"/>
                <w:szCs w:val="24"/>
              </w:rPr>
              <w:t xml:space="preserve"> </w:t>
            </w:r>
            <w:r w:rsidR="00D73D2E" w:rsidRPr="00A5709D">
              <w:rPr>
                <w:rFonts w:ascii="PT Sans Narrow" w:eastAsia="Calibri" w:hAnsi="PT Sans Narrow" w:cs="Segoe UI"/>
                <w:szCs w:val="24"/>
              </w:rPr>
              <w:t xml:space="preserve">Jačati kapacitete ključnih institucija tržišta rada u </w:t>
            </w:r>
            <w:r w:rsidR="00AD1EB8" w:rsidRPr="00A5709D">
              <w:rPr>
                <w:rFonts w:ascii="PT Sans Narrow" w:eastAsia="Calibri" w:hAnsi="PT Sans Narrow" w:cs="Segoe UI"/>
                <w:szCs w:val="24"/>
              </w:rPr>
              <w:t>Brčko distrikta BiH</w:t>
            </w:r>
            <w:r w:rsidR="00D73D2E" w:rsidRPr="00A5709D">
              <w:rPr>
                <w:rFonts w:ascii="PT Sans Narrow" w:eastAsia="Calibri" w:hAnsi="PT Sans Narrow" w:cs="Segoe UI"/>
                <w:szCs w:val="24"/>
              </w:rPr>
              <w:t xml:space="preserve"> za provedbu, monitoring i evaluaciju Strategije zapošljavanja</w:t>
            </w:r>
          </w:p>
          <w:p w14:paraId="31C44FF2" w14:textId="40F3FAAF" w:rsidR="00AD1EB8" w:rsidRPr="000C6496" w:rsidRDefault="00AD1EB8" w:rsidP="00E8368C">
            <w:pPr>
              <w:jc w:val="both"/>
              <w:rPr>
                <w:rFonts w:ascii="PT Sans Narrow" w:eastAsia="Calibri" w:hAnsi="PT Sans Narrow" w:cs="Segoe UI"/>
                <w:szCs w:val="24"/>
              </w:rPr>
            </w:pPr>
            <w:r w:rsidRPr="000C6496">
              <w:rPr>
                <w:rFonts w:ascii="PT Sans Narrow" w:eastAsia="Calibri" w:hAnsi="PT Sans Narrow" w:cs="Segoe UI"/>
                <w:b/>
                <w:bCs/>
                <w:szCs w:val="24"/>
                <w:u w:val="single"/>
              </w:rPr>
              <w:t>M 3.</w:t>
            </w:r>
            <w:r w:rsidR="000136FC">
              <w:rPr>
                <w:rFonts w:ascii="PT Sans Narrow" w:eastAsia="Calibri" w:hAnsi="PT Sans Narrow" w:cs="Segoe UI"/>
                <w:b/>
                <w:bCs/>
                <w:szCs w:val="24"/>
                <w:u w:val="single"/>
              </w:rPr>
              <w:t>4</w:t>
            </w:r>
            <w:r w:rsidRPr="000C6496">
              <w:rPr>
                <w:rFonts w:ascii="PT Sans Narrow" w:eastAsia="Calibri" w:hAnsi="PT Sans Narrow" w:cs="Segoe UI"/>
                <w:b/>
                <w:bCs/>
                <w:szCs w:val="24"/>
                <w:u w:val="single"/>
              </w:rPr>
              <w:t>.</w:t>
            </w:r>
            <w:r w:rsidRPr="000C6496">
              <w:rPr>
                <w:rFonts w:ascii="PT Sans Narrow" w:eastAsia="Calibri" w:hAnsi="PT Sans Narrow" w:cs="Segoe UI"/>
                <w:szCs w:val="24"/>
                <w:u w:val="single"/>
              </w:rPr>
              <w:t xml:space="preserve"> </w:t>
            </w:r>
            <w:r w:rsidR="00EB5A32">
              <w:rPr>
                <w:rFonts w:ascii="PT Sans Narrow" w:eastAsia="Calibri" w:hAnsi="PT Sans Narrow" w:cs="Segoe UI"/>
                <w:szCs w:val="24"/>
              </w:rPr>
              <w:t>Provesti informatičko povezivanje</w:t>
            </w:r>
            <w:r w:rsidRPr="000C6496">
              <w:rPr>
                <w:rFonts w:ascii="PT Sans Narrow" w:eastAsia="Calibri" w:hAnsi="PT Sans Narrow" w:cs="Segoe UI"/>
                <w:szCs w:val="24"/>
              </w:rPr>
              <w:t xml:space="preserve"> institucija na nivou </w:t>
            </w:r>
            <w:r w:rsidR="00EB5A32">
              <w:rPr>
                <w:rFonts w:ascii="PT Sans Narrow" w:eastAsia="Calibri" w:hAnsi="PT Sans Narrow" w:cs="Segoe UI"/>
                <w:szCs w:val="24"/>
              </w:rPr>
              <w:t>Brčko d</w:t>
            </w:r>
            <w:r w:rsidRPr="000C6496">
              <w:rPr>
                <w:rFonts w:ascii="PT Sans Narrow" w:eastAsia="Calibri" w:hAnsi="PT Sans Narrow" w:cs="Segoe UI"/>
                <w:szCs w:val="24"/>
              </w:rPr>
              <w:t>istrikta, u cilju pojednostavljivanja procesa rada i razmjene informacija na nivou institucija</w:t>
            </w:r>
          </w:p>
          <w:p w14:paraId="1C3700A6" w14:textId="4676C477" w:rsidR="00AD1E66" w:rsidRPr="00A5709D" w:rsidRDefault="00AD1E66" w:rsidP="00E8368C">
            <w:pPr>
              <w:jc w:val="both"/>
              <w:rPr>
                <w:rFonts w:ascii="PT Sans Narrow" w:eastAsia="Calibri" w:hAnsi="PT Sans Narrow" w:cs="Segoe UI"/>
                <w:b/>
                <w:bCs/>
                <w:szCs w:val="24"/>
                <w:u w:val="single"/>
              </w:rPr>
            </w:pPr>
            <w:r w:rsidRPr="00A5709D">
              <w:rPr>
                <w:rFonts w:ascii="PT Sans Narrow" w:eastAsia="Calibri" w:hAnsi="PT Sans Narrow" w:cs="Segoe UI"/>
                <w:b/>
                <w:bCs/>
                <w:szCs w:val="24"/>
                <w:u w:val="single"/>
              </w:rPr>
              <w:t>M 3.</w:t>
            </w:r>
            <w:r w:rsidR="000136FC">
              <w:rPr>
                <w:rFonts w:ascii="PT Sans Narrow" w:eastAsia="Calibri" w:hAnsi="PT Sans Narrow" w:cs="Segoe UI"/>
                <w:b/>
                <w:bCs/>
                <w:szCs w:val="24"/>
                <w:u w:val="single"/>
              </w:rPr>
              <w:t>5</w:t>
            </w:r>
            <w:r w:rsidRPr="00A5709D">
              <w:rPr>
                <w:rFonts w:ascii="PT Sans Narrow" w:eastAsia="Calibri" w:hAnsi="PT Sans Narrow" w:cs="Segoe UI"/>
                <w:b/>
                <w:bCs/>
                <w:szCs w:val="24"/>
                <w:u w:val="single"/>
              </w:rPr>
              <w:t xml:space="preserve">. </w:t>
            </w:r>
            <w:r w:rsidR="00F95B7B">
              <w:rPr>
                <w:rFonts w:ascii="PT Sans Narrow" w:eastAsia="Calibri" w:hAnsi="PT Sans Narrow" w:cs="Segoe UI"/>
                <w:b/>
                <w:bCs/>
                <w:szCs w:val="24"/>
                <w:u w:val="single"/>
              </w:rPr>
              <w:t xml:space="preserve"> </w:t>
            </w:r>
            <w:r w:rsidRPr="00A5709D">
              <w:rPr>
                <w:rFonts w:ascii="PT Sans Narrow" w:eastAsia="Calibri" w:hAnsi="PT Sans Narrow" w:cs="Segoe UI"/>
                <w:szCs w:val="24"/>
              </w:rPr>
              <w:t>Provesti zakonske reforme u području tržišta rada</w:t>
            </w:r>
          </w:p>
          <w:p w14:paraId="581C5A42" w14:textId="77777777" w:rsidR="0093452C" w:rsidRPr="00A5709D" w:rsidRDefault="0093452C" w:rsidP="0093452C">
            <w:pPr>
              <w:jc w:val="both"/>
              <w:rPr>
                <w:rFonts w:ascii="PT Sans Narrow" w:eastAsia="Calibri" w:hAnsi="PT Sans Narrow" w:cs="Segoe UI"/>
                <w:szCs w:val="24"/>
              </w:rPr>
            </w:pPr>
          </w:p>
        </w:tc>
      </w:tr>
      <w:tr w:rsidR="0093452C" w:rsidRPr="00A5709D" w14:paraId="5F64C084" w14:textId="77777777" w:rsidTr="003D0867">
        <w:trPr>
          <w:trHeight w:val="410"/>
        </w:trPr>
        <w:tc>
          <w:tcPr>
            <w:tcW w:w="857" w:type="pct"/>
            <w:shd w:val="clear" w:color="auto" w:fill="00358E"/>
            <w:noWrap/>
            <w:hideMark/>
          </w:tcPr>
          <w:p w14:paraId="17E077B1" w14:textId="77777777" w:rsidR="0093452C" w:rsidRPr="00A5709D" w:rsidRDefault="0093452C" w:rsidP="00E8368C">
            <w:pPr>
              <w:rPr>
                <w:rFonts w:ascii="PT Sans Narrow" w:eastAsia="Calibri" w:hAnsi="PT Sans Narrow" w:cs="Segoe UI"/>
                <w:b/>
                <w:bCs/>
                <w:color w:val="FFFFFF" w:themeColor="background1"/>
                <w:szCs w:val="24"/>
              </w:rPr>
            </w:pPr>
            <w:r w:rsidRPr="00A5709D">
              <w:rPr>
                <w:rFonts w:ascii="PT Sans Narrow" w:eastAsia="Calibri" w:hAnsi="PT Sans Narrow" w:cs="Segoe UI"/>
                <w:b/>
                <w:bCs/>
                <w:color w:val="FFFFFF" w:themeColor="background1"/>
                <w:szCs w:val="24"/>
              </w:rPr>
              <w:t>Pokazatelji</w:t>
            </w:r>
          </w:p>
        </w:tc>
        <w:tc>
          <w:tcPr>
            <w:tcW w:w="4143" w:type="pct"/>
            <w:noWrap/>
            <w:hideMark/>
          </w:tcPr>
          <w:p w14:paraId="195C80D8" w14:textId="78CBDBD7" w:rsidR="0093452C" w:rsidRDefault="00711E92" w:rsidP="00E8368C">
            <w:pPr>
              <w:pStyle w:val="ListParagraph"/>
              <w:numPr>
                <w:ilvl w:val="0"/>
                <w:numId w:val="17"/>
              </w:numPr>
              <w:rPr>
                <w:rFonts w:ascii="PT Sans Narrow" w:eastAsia="Calibri" w:hAnsi="PT Sans Narrow" w:cs="Segoe UI"/>
                <w:szCs w:val="24"/>
              </w:rPr>
            </w:pPr>
            <w:r w:rsidRPr="00A5709D">
              <w:rPr>
                <w:rFonts w:ascii="PT Sans Narrow" w:eastAsia="Calibri" w:hAnsi="PT Sans Narrow" w:cs="Segoe UI"/>
                <w:szCs w:val="24"/>
              </w:rPr>
              <w:t>Omjer savjetnika za zapošljavanje na nezaposlene osobe</w:t>
            </w:r>
            <w:r w:rsidR="0093452C" w:rsidRPr="00A5709D">
              <w:rPr>
                <w:rFonts w:ascii="PT Sans Narrow" w:eastAsia="Calibri" w:hAnsi="PT Sans Narrow" w:cs="Segoe UI"/>
                <w:szCs w:val="24"/>
              </w:rPr>
              <w:t xml:space="preserve"> </w:t>
            </w:r>
            <w:r w:rsidRPr="00A5709D">
              <w:rPr>
                <w:rFonts w:ascii="PT Sans Narrow" w:eastAsia="Calibri" w:hAnsi="PT Sans Narrow" w:cs="Segoe UI"/>
                <w:szCs w:val="24"/>
              </w:rPr>
              <w:t xml:space="preserve">smanjen </w:t>
            </w:r>
            <w:r w:rsidR="00BE7757">
              <w:rPr>
                <w:rFonts w:ascii="PT Sans Narrow" w:eastAsia="Calibri" w:hAnsi="PT Sans Narrow" w:cs="Segoe UI"/>
                <w:szCs w:val="24"/>
              </w:rPr>
              <w:t>na 1:450</w:t>
            </w:r>
          </w:p>
          <w:p w14:paraId="34718CCE" w14:textId="070AFFAC" w:rsidR="000C6496" w:rsidRPr="00A5709D" w:rsidRDefault="00BE7757" w:rsidP="00E8368C">
            <w:pPr>
              <w:pStyle w:val="ListParagraph"/>
              <w:numPr>
                <w:ilvl w:val="0"/>
                <w:numId w:val="17"/>
              </w:numPr>
              <w:rPr>
                <w:rFonts w:ascii="PT Sans Narrow" w:eastAsia="Calibri" w:hAnsi="PT Sans Narrow" w:cs="Segoe UI"/>
                <w:szCs w:val="24"/>
              </w:rPr>
            </w:pPr>
            <w:r>
              <w:rPr>
                <w:rFonts w:ascii="PT Sans Narrow" w:eastAsia="Calibri" w:hAnsi="PT Sans Narrow" w:cs="Segoe UI"/>
                <w:szCs w:val="24"/>
              </w:rPr>
              <w:t>Kreirano najmanje 5 međunarodnih partnerskih projekata za unaprjeđenje tržišta rada u Brčko distriktu BiH</w:t>
            </w:r>
          </w:p>
          <w:p w14:paraId="0CC79326" w14:textId="77777777" w:rsidR="0093452C" w:rsidRPr="00A5709D" w:rsidRDefault="0093452C" w:rsidP="00E8368C">
            <w:pPr>
              <w:pStyle w:val="ListParagraph"/>
              <w:rPr>
                <w:rFonts w:ascii="PT Sans Narrow" w:eastAsia="Calibri" w:hAnsi="PT Sans Narrow" w:cs="Segoe UI"/>
                <w:szCs w:val="24"/>
              </w:rPr>
            </w:pPr>
          </w:p>
        </w:tc>
      </w:tr>
      <w:tr w:rsidR="0093452C" w:rsidRPr="00A5709D" w14:paraId="2C48492C" w14:textId="77777777" w:rsidTr="003D0867">
        <w:trPr>
          <w:trHeight w:val="410"/>
        </w:trPr>
        <w:tc>
          <w:tcPr>
            <w:tcW w:w="857" w:type="pct"/>
            <w:shd w:val="clear" w:color="auto" w:fill="00358E"/>
            <w:noWrap/>
            <w:hideMark/>
          </w:tcPr>
          <w:p w14:paraId="373A6C22" w14:textId="77777777" w:rsidR="0093452C" w:rsidRPr="00A5709D" w:rsidRDefault="0093452C" w:rsidP="00E8368C">
            <w:pPr>
              <w:rPr>
                <w:rFonts w:ascii="PT Sans Narrow" w:eastAsia="Calibri" w:hAnsi="PT Sans Narrow" w:cs="Segoe UI"/>
                <w:b/>
                <w:bCs/>
                <w:color w:val="FFFFFF" w:themeColor="background1"/>
                <w:szCs w:val="24"/>
              </w:rPr>
            </w:pPr>
            <w:r w:rsidRPr="00A5709D">
              <w:rPr>
                <w:rFonts w:ascii="PT Sans Narrow" w:eastAsia="Calibri" w:hAnsi="PT Sans Narrow" w:cs="Segoe UI"/>
                <w:b/>
                <w:bCs/>
                <w:color w:val="FFFFFF" w:themeColor="background1"/>
                <w:szCs w:val="24"/>
              </w:rPr>
              <w:t>Izvori provjere</w:t>
            </w:r>
          </w:p>
        </w:tc>
        <w:tc>
          <w:tcPr>
            <w:tcW w:w="4143" w:type="pct"/>
            <w:noWrap/>
            <w:hideMark/>
          </w:tcPr>
          <w:p w14:paraId="57532892" w14:textId="4BFF2667" w:rsidR="0093452C" w:rsidRPr="00A5709D" w:rsidRDefault="0093452C" w:rsidP="00E8368C">
            <w:pPr>
              <w:pStyle w:val="ListParagraph"/>
              <w:numPr>
                <w:ilvl w:val="0"/>
                <w:numId w:val="21"/>
              </w:numPr>
              <w:rPr>
                <w:rFonts w:ascii="PT Sans Narrow" w:eastAsia="Calibri" w:hAnsi="PT Sans Narrow" w:cs="Segoe UI"/>
                <w:szCs w:val="24"/>
              </w:rPr>
            </w:pPr>
            <w:r w:rsidRPr="00A5709D">
              <w:rPr>
                <w:rFonts w:ascii="PT Sans Narrow" w:eastAsia="Calibri" w:hAnsi="PT Sans Narrow" w:cs="Segoe UI"/>
                <w:szCs w:val="24"/>
              </w:rPr>
              <w:t xml:space="preserve">Statistika </w:t>
            </w:r>
            <w:r w:rsidR="00AD1EB8" w:rsidRPr="00A5709D">
              <w:rPr>
                <w:rFonts w:ascii="PT Sans Narrow" w:eastAsia="Calibri" w:hAnsi="PT Sans Narrow" w:cs="Segoe UI"/>
                <w:szCs w:val="24"/>
              </w:rPr>
              <w:t>Zavod</w:t>
            </w:r>
            <w:r w:rsidR="00BE7757">
              <w:rPr>
                <w:rFonts w:ascii="PT Sans Narrow" w:eastAsia="Calibri" w:hAnsi="PT Sans Narrow" w:cs="Segoe UI"/>
                <w:szCs w:val="24"/>
              </w:rPr>
              <w:t>a</w:t>
            </w:r>
            <w:r w:rsidR="00AD1EB8" w:rsidRPr="00A5709D">
              <w:rPr>
                <w:rFonts w:ascii="PT Sans Narrow" w:eastAsia="Calibri" w:hAnsi="PT Sans Narrow" w:cs="Segoe UI"/>
                <w:szCs w:val="24"/>
              </w:rPr>
              <w:t xml:space="preserve"> za zapošljavanje Brčko distrikta BiH</w:t>
            </w:r>
          </w:p>
        </w:tc>
      </w:tr>
      <w:tr w:rsidR="0093452C" w:rsidRPr="00A5709D" w14:paraId="6853A31A" w14:textId="77777777" w:rsidTr="003D0867">
        <w:trPr>
          <w:trHeight w:val="410"/>
        </w:trPr>
        <w:tc>
          <w:tcPr>
            <w:tcW w:w="857" w:type="pct"/>
            <w:shd w:val="clear" w:color="auto" w:fill="00358E"/>
            <w:noWrap/>
          </w:tcPr>
          <w:p w14:paraId="6C2BF88B" w14:textId="77777777" w:rsidR="0093452C" w:rsidRPr="00A5709D" w:rsidRDefault="0093452C" w:rsidP="00E8368C">
            <w:pPr>
              <w:rPr>
                <w:rFonts w:ascii="PT Sans Narrow" w:eastAsia="Calibri" w:hAnsi="PT Sans Narrow" w:cs="Segoe UI"/>
                <w:b/>
                <w:bCs/>
                <w:color w:val="FFFFFF" w:themeColor="background1"/>
                <w:szCs w:val="24"/>
              </w:rPr>
            </w:pPr>
            <w:r w:rsidRPr="00A5709D">
              <w:rPr>
                <w:rFonts w:ascii="PT Sans Narrow" w:eastAsia="Calibri" w:hAnsi="PT Sans Narrow" w:cs="Segoe UI"/>
                <w:b/>
                <w:bCs/>
                <w:color w:val="FFFFFF" w:themeColor="background1"/>
                <w:szCs w:val="24"/>
              </w:rPr>
              <w:t xml:space="preserve">Nositelj </w:t>
            </w:r>
          </w:p>
        </w:tc>
        <w:tc>
          <w:tcPr>
            <w:tcW w:w="4143" w:type="pct"/>
            <w:noWrap/>
          </w:tcPr>
          <w:p w14:paraId="6DEAEB59" w14:textId="1DD9012E" w:rsidR="0093452C" w:rsidRPr="00A5709D" w:rsidRDefault="0093452C" w:rsidP="00E8368C">
            <w:pPr>
              <w:rPr>
                <w:rFonts w:ascii="PT Sans Narrow" w:eastAsia="Calibri" w:hAnsi="PT Sans Narrow" w:cs="Segoe UI"/>
                <w:szCs w:val="24"/>
              </w:rPr>
            </w:pPr>
            <w:r w:rsidRPr="00A5709D">
              <w:rPr>
                <w:rFonts w:ascii="PT Sans Narrow" w:eastAsia="Calibri" w:hAnsi="PT Sans Narrow" w:cs="Segoe UI"/>
                <w:szCs w:val="24"/>
              </w:rPr>
              <w:t xml:space="preserve">Zavod za zapošljavanje </w:t>
            </w:r>
            <w:r w:rsidR="00AD1EB8" w:rsidRPr="00A5709D">
              <w:rPr>
                <w:rFonts w:ascii="PT Sans Narrow" w:eastAsia="Calibri" w:hAnsi="PT Sans Narrow" w:cs="Segoe UI"/>
                <w:szCs w:val="24"/>
              </w:rPr>
              <w:t>Brčko distrikta BiH</w:t>
            </w:r>
          </w:p>
        </w:tc>
      </w:tr>
    </w:tbl>
    <w:p w14:paraId="6BA4FA54" w14:textId="77777777" w:rsidR="0093452C" w:rsidRDefault="0093452C" w:rsidP="0093452C">
      <w:pPr>
        <w:rPr>
          <w:rFonts w:ascii="PT Sans Narrow" w:hAnsi="PT Sans Narrow"/>
        </w:rPr>
      </w:pPr>
    </w:p>
    <w:p w14:paraId="23D04CD6" w14:textId="543ACEB2" w:rsidR="00126BCD" w:rsidRPr="00063285" w:rsidRDefault="00126BCD" w:rsidP="0093452C">
      <w:pPr>
        <w:rPr>
          <w:rFonts w:ascii="PT Sans Narrow" w:hAnsi="PT Sans Narrow"/>
        </w:rPr>
      </w:pPr>
      <w:r w:rsidRPr="00126BCD">
        <w:rPr>
          <w:rFonts w:ascii="PT Sans Narrow" w:hAnsi="PT Sans Narrow"/>
        </w:rPr>
        <w:t xml:space="preserve">Opisi mjera i aktivnosti u okviru strateškog cilja </w:t>
      </w:r>
      <w:r>
        <w:rPr>
          <w:rFonts w:ascii="PT Sans Narrow" w:hAnsi="PT Sans Narrow"/>
        </w:rPr>
        <w:t>3</w:t>
      </w:r>
      <w:r w:rsidRPr="00126BCD">
        <w:rPr>
          <w:rFonts w:ascii="PT Sans Narrow" w:hAnsi="PT Sans Narrow"/>
        </w:rPr>
        <w:t>:</w:t>
      </w:r>
    </w:p>
    <w:tbl>
      <w:tblPr>
        <w:tblStyle w:val="TableGridLight1"/>
        <w:tblW w:w="5004" w:type="pct"/>
        <w:tblLayout w:type="fixed"/>
        <w:tblLook w:val="04A0" w:firstRow="1" w:lastRow="0" w:firstColumn="1" w:lastColumn="0" w:noHBand="0" w:noVBand="1"/>
      </w:tblPr>
      <w:tblGrid>
        <w:gridCol w:w="1552"/>
        <w:gridCol w:w="7515"/>
      </w:tblGrid>
      <w:tr w:rsidR="0093452C" w:rsidRPr="00194C60" w14:paraId="6D12FDF9" w14:textId="77777777" w:rsidTr="003D0867">
        <w:trPr>
          <w:trHeight w:val="300"/>
        </w:trPr>
        <w:tc>
          <w:tcPr>
            <w:tcW w:w="856" w:type="pct"/>
            <w:shd w:val="clear" w:color="auto" w:fill="0047BB"/>
            <w:noWrap/>
            <w:hideMark/>
          </w:tcPr>
          <w:p w14:paraId="33245935" w14:textId="4979CA85"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Mjera </w:t>
            </w:r>
            <w:r w:rsidR="00D73D2E" w:rsidRPr="00194C60">
              <w:rPr>
                <w:rFonts w:ascii="PT Sans Narrow" w:eastAsia="Calibri" w:hAnsi="PT Sans Narrow" w:cs="Segoe UI"/>
                <w:b/>
                <w:bCs/>
                <w:color w:val="FFFFFF" w:themeColor="background1"/>
              </w:rPr>
              <w:t>3</w:t>
            </w:r>
            <w:r w:rsidRPr="00194C60">
              <w:rPr>
                <w:rFonts w:ascii="PT Sans Narrow" w:eastAsia="Calibri" w:hAnsi="PT Sans Narrow" w:cs="Segoe UI"/>
                <w:b/>
                <w:bCs/>
                <w:color w:val="FFFFFF" w:themeColor="background1"/>
              </w:rPr>
              <w:t xml:space="preserve">.1.  </w:t>
            </w:r>
          </w:p>
        </w:tc>
        <w:tc>
          <w:tcPr>
            <w:tcW w:w="4144" w:type="pct"/>
            <w:shd w:val="clear" w:color="auto" w:fill="0047BB"/>
            <w:noWrap/>
            <w:hideMark/>
          </w:tcPr>
          <w:p w14:paraId="147F274A" w14:textId="40D9AEC0" w:rsidR="0093452C" w:rsidRPr="00194C60" w:rsidRDefault="00D73D2E"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Jačati kapacitete u </w:t>
            </w:r>
            <w:r w:rsidR="00393AAD" w:rsidRPr="00194C60">
              <w:rPr>
                <w:rFonts w:ascii="PT Sans Narrow" w:eastAsia="Calibri" w:hAnsi="PT Sans Narrow" w:cs="Segoe UI"/>
                <w:b/>
                <w:bCs/>
                <w:color w:val="FFFFFF" w:themeColor="background1"/>
              </w:rPr>
              <w:t>Zavodu za zapošljavanje Brčko distrikta BiH</w:t>
            </w:r>
            <w:r w:rsidRPr="00194C60">
              <w:rPr>
                <w:rFonts w:ascii="PT Sans Narrow" w:eastAsia="Calibri" w:hAnsi="PT Sans Narrow" w:cs="Segoe UI"/>
                <w:b/>
                <w:bCs/>
                <w:color w:val="FFFFFF" w:themeColor="background1"/>
              </w:rPr>
              <w:t xml:space="preserve"> za rad s nezaposlenim osobama</w:t>
            </w:r>
          </w:p>
        </w:tc>
      </w:tr>
      <w:tr w:rsidR="0093452C" w:rsidRPr="00194C60" w14:paraId="4D5ACD96" w14:textId="77777777" w:rsidTr="003D0867">
        <w:trPr>
          <w:trHeight w:val="300"/>
        </w:trPr>
        <w:tc>
          <w:tcPr>
            <w:tcW w:w="856" w:type="pct"/>
            <w:vMerge w:val="restart"/>
            <w:shd w:val="clear" w:color="auto" w:fill="0047BB"/>
            <w:noWrap/>
          </w:tcPr>
          <w:p w14:paraId="0CA62D3A" w14:textId="77777777" w:rsidR="0093452C" w:rsidRPr="00194C60" w:rsidRDefault="0093452C" w:rsidP="00E8368C">
            <w:pPr>
              <w:rPr>
                <w:rFonts w:ascii="PT Sans Narrow" w:eastAsia="Calibri" w:hAnsi="PT Sans Narrow" w:cs="Segoe UI"/>
                <w:b/>
                <w:bCs/>
                <w:color w:val="FFFFFF" w:themeColor="background1"/>
              </w:rPr>
            </w:pPr>
          </w:p>
        </w:tc>
        <w:tc>
          <w:tcPr>
            <w:tcW w:w="4144" w:type="pct"/>
            <w:shd w:val="clear" w:color="auto" w:fill="0047BB"/>
            <w:noWrap/>
            <w:hideMark/>
          </w:tcPr>
          <w:p w14:paraId="5E21AF9C" w14:textId="77777777" w:rsidR="0093452C" w:rsidRPr="00194C60" w:rsidRDefault="0093452C" w:rsidP="00E8368C">
            <w:pPr>
              <w:rPr>
                <w:rFonts w:ascii="PT Sans Narrow" w:eastAsia="Calibri" w:hAnsi="PT Sans Narrow" w:cs="Segoe UI"/>
                <w:b/>
                <w:bCs/>
                <w:iCs/>
                <w:color w:val="FFFFFF" w:themeColor="background1"/>
              </w:rPr>
            </w:pPr>
            <w:r w:rsidRPr="00194C60">
              <w:rPr>
                <w:rFonts w:ascii="PT Sans Narrow" w:eastAsia="Calibri" w:hAnsi="PT Sans Narrow" w:cs="Segoe UI"/>
                <w:b/>
                <w:bCs/>
                <w:iCs/>
                <w:color w:val="FFFFFF" w:themeColor="background1"/>
              </w:rPr>
              <w:t>AKTIVNOSTI</w:t>
            </w:r>
          </w:p>
        </w:tc>
      </w:tr>
      <w:tr w:rsidR="0093452C" w:rsidRPr="00194C60" w14:paraId="53C6E75C" w14:textId="77777777" w:rsidTr="000332BA">
        <w:trPr>
          <w:trHeight w:val="335"/>
        </w:trPr>
        <w:tc>
          <w:tcPr>
            <w:tcW w:w="856" w:type="pct"/>
            <w:vMerge/>
            <w:shd w:val="clear" w:color="auto" w:fill="404040" w:themeFill="text1" w:themeFillTint="BF"/>
            <w:hideMark/>
          </w:tcPr>
          <w:p w14:paraId="2F8DCC22" w14:textId="77777777" w:rsidR="0093452C" w:rsidRPr="00194C60" w:rsidRDefault="0093452C" w:rsidP="00E8368C">
            <w:pPr>
              <w:rPr>
                <w:rFonts w:ascii="PT Sans Narrow" w:eastAsia="Calibri" w:hAnsi="PT Sans Narrow" w:cs="Segoe UI"/>
                <w:b/>
                <w:bCs/>
                <w:color w:val="FFFFFF" w:themeColor="background1"/>
              </w:rPr>
            </w:pPr>
          </w:p>
        </w:tc>
        <w:tc>
          <w:tcPr>
            <w:tcW w:w="4144" w:type="pct"/>
            <w:hideMark/>
          </w:tcPr>
          <w:p w14:paraId="6DDD099E" w14:textId="698EADC8" w:rsidR="0093452C" w:rsidRPr="00194C60" w:rsidRDefault="00194C60" w:rsidP="00E8368C">
            <w:pPr>
              <w:jc w:val="both"/>
              <w:rPr>
                <w:rFonts w:ascii="PT Sans Narrow" w:eastAsia="Calibri" w:hAnsi="PT Sans Narrow" w:cs="Segoe UI"/>
                <w:b/>
              </w:rPr>
            </w:pPr>
            <w:r w:rsidRPr="00194C60">
              <w:rPr>
                <w:rFonts w:ascii="PT Sans Narrow" w:eastAsia="Calibri" w:hAnsi="PT Sans Narrow" w:cs="Segoe UI"/>
                <w:i/>
              </w:rPr>
              <w:t xml:space="preserve">Akt 3.1.1. </w:t>
            </w:r>
            <w:r>
              <w:rPr>
                <w:rFonts w:ascii="PT Sans Narrow" w:eastAsia="Calibri" w:hAnsi="PT Sans Narrow" w:cs="Segoe UI"/>
                <w:i/>
              </w:rPr>
              <w:t>Izraditi funkcionalnu analizu Zavoda za zapošljavanje Brčko distrikta BiH</w:t>
            </w:r>
          </w:p>
        </w:tc>
      </w:tr>
      <w:tr w:rsidR="00194C60" w:rsidRPr="00194C60" w14:paraId="5136C99F" w14:textId="77777777" w:rsidTr="00E8368C">
        <w:trPr>
          <w:trHeight w:val="525"/>
        </w:trPr>
        <w:tc>
          <w:tcPr>
            <w:tcW w:w="856" w:type="pct"/>
            <w:vMerge/>
            <w:shd w:val="clear" w:color="auto" w:fill="404040" w:themeFill="text1" w:themeFillTint="BF"/>
          </w:tcPr>
          <w:p w14:paraId="69E2109C" w14:textId="77777777" w:rsidR="00194C60" w:rsidRPr="00194C60" w:rsidRDefault="00194C60" w:rsidP="00E8368C">
            <w:pPr>
              <w:rPr>
                <w:rFonts w:ascii="PT Sans Narrow" w:eastAsia="Calibri" w:hAnsi="PT Sans Narrow" w:cs="Segoe UI"/>
                <w:b/>
                <w:bCs/>
                <w:color w:val="FFFFFF" w:themeColor="background1"/>
              </w:rPr>
            </w:pPr>
          </w:p>
        </w:tc>
        <w:tc>
          <w:tcPr>
            <w:tcW w:w="4144" w:type="pct"/>
          </w:tcPr>
          <w:p w14:paraId="20A41142" w14:textId="1A27FB57" w:rsidR="00194C60" w:rsidRPr="00194C60" w:rsidRDefault="00194C60" w:rsidP="00E8368C">
            <w:pPr>
              <w:jc w:val="both"/>
              <w:rPr>
                <w:rFonts w:ascii="PT Sans Narrow" w:eastAsia="Calibri" w:hAnsi="PT Sans Narrow" w:cs="Segoe UI"/>
                <w:i/>
              </w:rPr>
            </w:pPr>
            <w:r w:rsidRPr="00194C60">
              <w:rPr>
                <w:rFonts w:ascii="PT Sans Narrow" w:eastAsia="Calibri" w:hAnsi="PT Sans Narrow" w:cs="Segoe UI"/>
                <w:i/>
              </w:rPr>
              <w:t>Akt 3.1.</w:t>
            </w:r>
            <w:r>
              <w:rPr>
                <w:rFonts w:ascii="PT Sans Narrow" w:eastAsia="Calibri" w:hAnsi="PT Sans Narrow" w:cs="Segoe UI"/>
                <w:i/>
              </w:rPr>
              <w:t>2</w:t>
            </w:r>
            <w:r w:rsidRPr="00194C60">
              <w:rPr>
                <w:rFonts w:ascii="PT Sans Narrow" w:eastAsia="Calibri" w:hAnsi="PT Sans Narrow" w:cs="Segoe UI"/>
                <w:i/>
              </w:rPr>
              <w:t>. Izraditi prijedlog reorganizacije rada Zavod za zapošljavanje Brčko distrikta BiH kao odgovor na povećan broj  nezaposlenih osoba u Brčko distrikta BiH</w:t>
            </w:r>
          </w:p>
        </w:tc>
      </w:tr>
      <w:tr w:rsidR="0093452C" w:rsidRPr="00194C60" w14:paraId="1315B416" w14:textId="77777777" w:rsidTr="00393AAD">
        <w:trPr>
          <w:trHeight w:val="353"/>
        </w:trPr>
        <w:tc>
          <w:tcPr>
            <w:tcW w:w="856" w:type="pct"/>
            <w:vMerge/>
            <w:shd w:val="clear" w:color="auto" w:fill="404040" w:themeFill="text1" w:themeFillTint="BF"/>
            <w:hideMark/>
          </w:tcPr>
          <w:p w14:paraId="10A6A318" w14:textId="77777777" w:rsidR="0093452C" w:rsidRPr="00194C60" w:rsidRDefault="0093452C" w:rsidP="00E8368C">
            <w:pPr>
              <w:rPr>
                <w:rFonts w:ascii="PT Sans Narrow" w:eastAsia="Calibri" w:hAnsi="PT Sans Narrow" w:cs="Segoe UI"/>
                <w:b/>
                <w:bCs/>
                <w:color w:val="FFFFFF" w:themeColor="background1"/>
              </w:rPr>
            </w:pPr>
          </w:p>
        </w:tc>
        <w:tc>
          <w:tcPr>
            <w:tcW w:w="4144" w:type="pct"/>
            <w:hideMark/>
          </w:tcPr>
          <w:p w14:paraId="63CB8E0F" w14:textId="1A3E7B61"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4E7FD8" w:rsidRPr="00194C60">
              <w:rPr>
                <w:rFonts w:ascii="PT Sans Narrow" w:eastAsia="Calibri" w:hAnsi="PT Sans Narrow" w:cs="Segoe UI"/>
                <w:i/>
              </w:rPr>
              <w:t>3</w:t>
            </w:r>
            <w:r w:rsidRPr="00194C60">
              <w:rPr>
                <w:rFonts w:ascii="PT Sans Narrow" w:eastAsia="Calibri" w:hAnsi="PT Sans Narrow" w:cs="Segoe UI"/>
                <w:i/>
              </w:rPr>
              <w:t>.1.</w:t>
            </w:r>
            <w:r w:rsidR="00194C60">
              <w:rPr>
                <w:rFonts w:ascii="PT Sans Narrow" w:eastAsia="Calibri" w:hAnsi="PT Sans Narrow" w:cs="Segoe UI"/>
                <w:i/>
              </w:rPr>
              <w:t>3</w:t>
            </w:r>
            <w:r w:rsidRPr="00194C60">
              <w:rPr>
                <w:rFonts w:ascii="PT Sans Narrow" w:eastAsia="Calibri" w:hAnsi="PT Sans Narrow" w:cs="Segoe UI"/>
                <w:i/>
              </w:rPr>
              <w:t xml:space="preserve">. </w:t>
            </w:r>
            <w:r w:rsidR="00B851C4" w:rsidRPr="00194C60">
              <w:rPr>
                <w:rFonts w:ascii="PT Sans Narrow" w:eastAsia="Calibri" w:hAnsi="PT Sans Narrow" w:cs="Segoe UI"/>
                <w:i/>
              </w:rPr>
              <w:t xml:space="preserve">Povećati broj savjetnika za zapošljavanje koji rade direktno s nezaposlenim osobama </w:t>
            </w:r>
            <w:r w:rsidRPr="00194C60">
              <w:rPr>
                <w:rFonts w:ascii="PT Sans Narrow" w:eastAsia="Calibri" w:hAnsi="PT Sans Narrow" w:cs="Segoe UI"/>
                <w:i/>
              </w:rPr>
              <w:t xml:space="preserve"> </w:t>
            </w:r>
          </w:p>
        </w:tc>
      </w:tr>
      <w:tr w:rsidR="0093452C" w:rsidRPr="00194C60" w14:paraId="6B9D8505" w14:textId="77777777" w:rsidTr="00E8368C">
        <w:trPr>
          <w:trHeight w:val="525"/>
        </w:trPr>
        <w:tc>
          <w:tcPr>
            <w:tcW w:w="856" w:type="pct"/>
            <w:vMerge/>
            <w:shd w:val="clear" w:color="auto" w:fill="7F7F7F" w:themeFill="text1" w:themeFillTint="80"/>
          </w:tcPr>
          <w:p w14:paraId="42AA7347"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201548FB" w14:textId="007C3587"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B851C4" w:rsidRPr="00194C60">
              <w:rPr>
                <w:rFonts w:ascii="PT Sans Narrow" w:eastAsia="Calibri" w:hAnsi="PT Sans Narrow" w:cs="Segoe UI"/>
                <w:i/>
              </w:rPr>
              <w:t>3</w:t>
            </w:r>
            <w:r w:rsidRPr="00194C60">
              <w:rPr>
                <w:rFonts w:ascii="PT Sans Narrow" w:eastAsia="Calibri" w:hAnsi="PT Sans Narrow" w:cs="Segoe UI"/>
                <w:i/>
              </w:rPr>
              <w:t>.1.</w:t>
            </w:r>
            <w:r w:rsidR="00194C60">
              <w:rPr>
                <w:rFonts w:ascii="PT Sans Narrow" w:eastAsia="Calibri" w:hAnsi="PT Sans Narrow" w:cs="Segoe UI"/>
                <w:i/>
              </w:rPr>
              <w:t>4</w:t>
            </w:r>
            <w:r w:rsidRPr="00194C60">
              <w:rPr>
                <w:rFonts w:ascii="PT Sans Narrow" w:eastAsia="Calibri" w:hAnsi="PT Sans Narrow" w:cs="Segoe UI"/>
                <w:i/>
              </w:rPr>
              <w:t xml:space="preserve">. </w:t>
            </w:r>
            <w:r w:rsidR="00B851C4" w:rsidRPr="00194C60">
              <w:rPr>
                <w:rFonts w:ascii="PT Sans Narrow" w:eastAsia="Calibri" w:hAnsi="PT Sans Narrow" w:cs="Segoe UI"/>
                <w:i/>
              </w:rPr>
              <w:t xml:space="preserve">Osigurati odgovarajuće prostorne kapacitete u </w:t>
            </w:r>
            <w:r w:rsidR="00AD1EB8" w:rsidRPr="00194C60">
              <w:rPr>
                <w:rFonts w:ascii="PT Sans Narrow" w:eastAsia="Calibri" w:hAnsi="PT Sans Narrow" w:cs="Segoe UI"/>
                <w:i/>
              </w:rPr>
              <w:t>Zavod za zapošljavanje Brčko distrikta BiH</w:t>
            </w:r>
            <w:r w:rsidR="00B851C4" w:rsidRPr="00194C60">
              <w:rPr>
                <w:rFonts w:ascii="PT Sans Narrow" w:eastAsia="Calibri" w:hAnsi="PT Sans Narrow" w:cs="Segoe UI"/>
                <w:i/>
              </w:rPr>
              <w:t xml:space="preserve"> kako bi mogli provoditi programe i usluge </w:t>
            </w:r>
          </w:p>
        </w:tc>
      </w:tr>
      <w:tr w:rsidR="0093452C" w:rsidRPr="00194C60" w14:paraId="7602303A" w14:textId="77777777" w:rsidTr="00E8368C">
        <w:trPr>
          <w:trHeight w:val="475"/>
        </w:trPr>
        <w:tc>
          <w:tcPr>
            <w:tcW w:w="856" w:type="pct"/>
            <w:vMerge/>
            <w:shd w:val="clear" w:color="auto" w:fill="7F7F7F" w:themeFill="text1" w:themeFillTint="80"/>
          </w:tcPr>
          <w:p w14:paraId="150507BB"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7D064E99" w14:textId="770F4A23"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B851C4" w:rsidRPr="00194C60">
              <w:rPr>
                <w:rFonts w:ascii="PT Sans Narrow" w:eastAsia="Calibri" w:hAnsi="PT Sans Narrow" w:cs="Segoe UI"/>
                <w:i/>
              </w:rPr>
              <w:t>3</w:t>
            </w:r>
            <w:r w:rsidRPr="00194C60">
              <w:rPr>
                <w:rFonts w:ascii="PT Sans Narrow" w:eastAsia="Calibri" w:hAnsi="PT Sans Narrow" w:cs="Segoe UI"/>
                <w:i/>
              </w:rPr>
              <w:t>.1.</w:t>
            </w:r>
            <w:r w:rsidR="00194C60">
              <w:rPr>
                <w:rFonts w:ascii="PT Sans Narrow" w:eastAsia="Calibri" w:hAnsi="PT Sans Narrow" w:cs="Segoe UI"/>
                <w:i/>
              </w:rPr>
              <w:t>5</w:t>
            </w:r>
            <w:r w:rsidRPr="00194C60">
              <w:rPr>
                <w:rFonts w:ascii="PT Sans Narrow" w:eastAsia="Calibri" w:hAnsi="PT Sans Narrow" w:cs="Segoe UI"/>
                <w:i/>
              </w:rPr>
              <w:t xml:space="preserve">. </w:t>
            </w:r>
            <w:r w:rsidR="00B851C4" w:rsidRPr="00194C60">
              <w:rPr>
                <w:rFonts w:ascii="PT Sans Narrow" w:eastAsia="Calibri" w:hAnsi="PT Sans Narrow" w:cs="Segoe UI"/>
                <w:i/>
              </w:rPr>
              <w:t xml:space="preserve">Izraditi kompetencijski okvir za djelatnike </w:t>
            </w:r>
            <w:r w:rsidR="00AD1EB8" w:rsidRPr="00194C60">
              <w:rPr>
                <w:rFonts w:ascii="PT Sans Narrow" w:eastAsia="Calibri" w:hAnsi="PT Sans Narrow" w:cs="Segoe UI"/>
                <w:i/>
              </w:rPr>
              <w:t>Zavod za zapošljavanje Brčko distrikta BiH</w:t>
            </w:r>
            <w:r w:rsidR="00B851C4" w:rsidRPr="00194C60">
              <w:rPr>
                <w:rFonts w:ascii="PT Sans Narrow" w:eastAsia="Calibri" w:hAnsi="PT Sans Narrow" w:cs="Segoe UI"/>
                <w:i/>
              </w:rPr>
              <w:t xml:space="preserve"> prema poslovnim procesima  </w:t>
            </w:r>
          </w:p>
        </w:tc>
      </w:tr>
      <w:tr w:rsidR="0093452C" w:rsidRPr="00194C60" w14:paraId="339A8542" w14:textId="77777777" w:rsidTr="00E8368C">
        <w:trPr>
          <w:trHeight w:val="525"/>
        </w:trPr>
        <w:tc>
          <w:tcPr>
            <w:tcW w:w="856" w:type="pct"/>
            <w:vMerge/>
            <w:shd w:val="clear" w:color="auto" w:fill="7F7F7F" w:themeFill="text1" w:themeFillTint="80"/>
          </w:tcPr>
          <w:p w14:paraId="4D010998"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3BD9F50B" w14:textId="59958FE1"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B851C4" w:rsidRPr="00194C60">
              <w:rPr>
                <w:rFonts w:ascii="PT Sans Narrow" w:eastAsia="Calibri" w:hAnsi="PT Sans Narrow" w:cs="Segoe UI"/>
                <w:i/>
              </w:rPr>
              <w:t>3</w:t>
            </w:r>
            <w:r w:rsidRPr="00194C60">
              <w:rPr>
                <w:rFonts w:ascii="PT Sans Narrow" w:eastAsia="Calibri" w:hAnsi="PT Sans Narrow" w:cs="Segoe UI"/>
                <w:i/>
              </w:rPr>
              <w:t>.1.</w:t>
            </w:r>
            <w:r w:rsidR="00194C60">
              <w:rPr>
                <w:rFonts w:ascii="PT Sans Narrow" w:eastAsia="Calibri" w:hAnsi="PT Sans Narrow" w:cs="Segoe UI"/>
                <w:i/>
              </w:rPr>
              <w:t>6</w:t>
            </w:r>
            <w:r w:rsidRPr="00194C60">
              <w:rPr>
                <w:rFonts w:ascii="PT Sans Narrow" w:eastAsia="Calibri" w:hAnsi="PT Sans Narrow" w:cs="Segoe UI"/>
                <w:i/>
              </w:rPr>
              <w:t xml:space="preserve">. </w:t>
            </w:r>
            <w:r w:rsidR="00B851C4" w:rsidRPr="00194C60">
              <w:rPr>
                <w:rFonts w:ascii="PT Sans Narrow" w:eastAsia="Calibri" w:hAnsi="PT Sans Narrow" w:cs="Segoe UI"/>
                <w:i/>
              </w:rPr>
              <w:t xml:space="preserve">Provoditi usavršavanje djelatnika </w:t>
            </w:r>
            <w:r w:rsidR="00AD1EB8" w:rsidRPr="00194C60">
              <w:rPr>
                <w:rFonts w:ascii="PT Sans Narrow" w:eastAsia="Calibri" w:hAnsi="PT Sans Narrow" w:cs="Segoe UI"/>
                <w:i/>
              </w:rPr>
              <w:t>Zavod</w:t>
            </w:r>
            <w:r w:rsidR="00B2337E">
              <w:rPr>
                <w:rFonts w:ascii="PT Sans Narrow" w:eastAsia="Calibri" w:hAnsi="PT Sans Narrow" w:cs="Segoe UI"/>
                <w:i/>
              </w:rPr>
              <w:t>a</w:t>
            </w:r>
            <w:r w:rsidR="00AD1EB8" w:rsidRPr="00194C60">
              <w:rPr>
                <w:rFonts w:ascii="PT Sans Narrow" w:eastAsia="Calibri" w:hAnsi="PT Sans Narrow" w:cs="Segoe UI"/>
                <w:i/>
              </w:rPr>
              <w:t xml:space="preserve"> za zapošljavanje Brčko distrikta BiH</w:t>
            </w:r>
            <w:r w:rsidR="00B851C4" w:rsidRPr="00194C60">
              <w:rPr>
                <w:rFonts w:ascii="PT Sans Narrow" w:eastAsia="Calibri" w:hAnsi="PT Sans Narrow" w:cs="Segoe UI"/>
                <w:i/>
              </w:rPr>
              <w:t xml:space="preserve"> za učinkovit rad s nezaposlenim osobama </w:t>
            </w:r>
            <w:r w:rsidR="00393AAD" w:rsidRPr="00194C60">
              <w:rPr>
                <w:rFonts w:ascii="PT Sans Narrow" w:eastAsia="Calibri" w:hAnsi="PT Sans Narrow" w:cs="Segoe UI"/>
                <w:i/>
              </w:rPr>
              <w:t xml:space="preserve">te poslodavcima </w:t>
            </w:r>
            <w:r w:rsidR="00B851C4" w:rsidRPr="00194C60">
              <w:rPr>
                <w:rFonts w:ascii="PT Sans Narrow" w:eastAsia="Calibri" w:hAnsi="PT Sans Narrow" w:cs="Segoe UI"/>
                <w:i/>
              </w:rPr>
              <w:t xml:space="preserve">prema kompetencijskom okviru </w:t>
            </w:r>
          </w:p>
        </w:tc>
      </w:tr>
      <w:tr w:rsidR="0093452C" w:rsidRPr="00194C60" w14:paraId="138DC643" w14:textId="77777777" w:rsidTr="003D0867">
        <w:trPr>
          <w:trHeight w:val="300"/>
        </w:trPr>
        <w:tc>
          <w:tcPr>
            <w:tcW w:w="856" w:type="pct"/>
            <w:shd w:val="clear" w:color="auto" w:fill="0047BB"/>
            <w:noWrap/>
            <w:hideMark/>
          </w:tcPr>
          <w:p w14:paraId="081F3A2F"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Nositelji:</w:t>
            </w:r>
          </w:p>
        </w:tc>
        <w:tc>
          <w:tcPr>
            <w:tcW w:w="4144" w:type="pct"/>
            <w:hideMark/>
          </w:tcPr>
          <w:p w14:paraId="3107CE9A" w14:textId="745035EB" w:rsidR="0093452C" w:rsidRPr="00194C60" w:rsidRDefault="00393AAD" w:rsidP="00E8368C">
            <w:pPr>
              <w:rPr>
                <w:rFonts w:ascii="PT Sans Narrow" w:eastAsia="Calibri" w:hAnsi="PT Sans Narrow" w:cs="Segoe UI"/>
              </w:rPr>
            </w:pPr>
            <w:r w:rsidRPr="00194C60">
              <w:rPr>
                <w:rFonts w:ascii="PT Sans Narrow" w:eastAsia="Calibri" w:hAnsi="PT Sans Narrow" w:cs="Segoe UI"/>
              </w:rPr>
              <w:t>Zavod za zapošljavanje Brčko distrikta BiH</w:t>
            </w:r>
          </w:p>
        </w:tc>
      </w:tr>
      <w:tr w:rsidR="0093452C" w:rsidRPr="00194C60" w14:paraId="30686D38" w14:textId="77777777" w:rsidTr="003D0867">
        <w:trPr>
          <w:trHeight w:val="300"/>
        </w:trPr>
        <w:tc>
          <w:tcPr>
            <w:tcW w:w="856" w:type="pct"/>
            <w:shd w:val="clear" w:color="auto" w:fill="0047BB"/>
            <w:noWrap/>
            <w:hideMark/>
          </w:tcPr>
          <w:p w14:paraId="40FBA36D"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Izvori sredstava: </w:t>
            </w:r>
          </w:p>
        </w:tc>
        <w:tc>
          <w:tcPr>
            <w:tcW w:w="4144" w:type="pct"/>
            <w:hideMark/>
          </w:tcPr>
          <w:p w14:paraId="10B95116" w14:textId="443832E7" w:rsidR="0093452C" w:rsidRPr="00194C60" w:rsidRDefault="008321C7" w:rsidP="00E8368C">
            <w:pPr>
              <w:rPr>
                <w:rFonts w:ascii="PT Sans Narrow" w:eastAsia="Calibri" w:hAnsi="PT Sans Narrow" w:cs="Segoe UI"/>
              </w:rPr>
            </w:pPr>
            <w:r w:rsidRPr="008321C7">
              <w:rPr>
                <w:rFonts w:ascii="PT Sans Narrow" w:eastAsia="Calibri" w:hAnsi="PT Sans Narrow" w:cs="Segoe UI"/>
              </w:rPr>
              <w:t>Zavod za zapošljavanje Brčko distrikta BiH</w:t>
            </w:r>
          </w:p>
        </w:tc>
      </w:tr>
      <w:tr w:rsidR="0093452C" w:rsidRPr="00194C60" w14:paraId="04D83BFA" w14:textId="77777777" w:rsidTr="003D0867">
        <w:trPr>
          <w:trHeight w:val="300"/>
        </w:trPr>
        <w:tc>
          <w:tcPr>
            <w:tcW w:w="856" w:type="pct"/>
            <w:shd w:val="clear" w:color="auto" w:fill="0047BB"/>
            <w:noWrap/>
          </w:tcPr>
          <w:p w14:paraId="3132C7F9"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Planirana sredstva:</w:t>
            </w:r>
          </w:p>
        </w:tc>
        <w:tc>
          <w:tcPr>
            <w:tcW w:w="4144" w:type="pct"/>
          </w:tcPr>
          <w:p w14:paraId="042E7201" w14:textId="71A7149B" w:rsidR="0093452C" w:rsidRPr="00194C60" w:rsidRDefault="00222706" w:rsidP="00E8368C">
            <w:pPr>
              <w:rPr>
                <w:rFonts w:ascii="PT Sans Narrow" w:eastAsia="Calibri" w:hAnsi="PT Sans Narrow" w:cs="Segoe UI"/>
              </w:rPr>
            </w:pPr>
            <w:r>
              <w:rPr>
                <w:rFonts w:ascii="PT Sans Narrow" w:eastAsia="Calibri" w:hAnsi="PT Sans Narrow" w:cs="Segoe UI"/>
              </w:rPr>
              <w:t>96</w:t>
            </w:r>
            <w:r w:rsidR="008321C7">
              <w:rPr>
                <w:rFonts w:ascii="PT Sans Narrow" w:eastAsia="Calibri" w:hAnsi="PT Sans Narrow" w:cs="Segoe UI"/>
              </w:rPr>
              <w:t xml:space="preserve">0.000,00 KM </w:t>
            </w:r>
            <w:r>
              <w:rPr>
                <w:rFonts w:ascii="PT Sans Narrow" w:eastAsia="Calibri" w:hAnsi="PT Sans Narrow" w:cs="Segoe UI"/>
              </w:rPr>
              <w:t>(240.000 po godini)</w:t>
            </w:r>
          </w:p>
        </w:tc>
      </w:tr>
      <w:tr w:rsidR="0093452C" w:rsidRPr="00194C60" w14:paraId="074EA183" w14:textId="77777777" w:rsidTr="003D0867">
        <w:trPr>
          <w:trHeight w:val="300"/>
        </w:trPr>
        <w:tc>
          <w:tcPr>
            <w:tcW w:w="856" w:type="pct"/>
            <w:shd w:val="clear" w:color="auto" w:fill="0047BB"/>
            <w:noWrap/>
          </w:tcPr>
          <w:p w14:paraId="76818E5B"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Ciljana skupina:</w:t>
            </w:r>
          </w:p>
        </w:tc>
        <w:tc>
          <w:tcPr>
            <w:tcW w:w="4144" w:type="pct"/>
          </w:tcPr>
          <w:p w14:paraId="633F1D29" w14:textId="093B2ADA" w:rsidR="0093452C" w:rsidRPr="00194C60" w:rsidRDefault="00B851C4" w:rsidP="00E8368C">
            <w:pPr>
              <w:pStyle w:val="ListParagraph"/>
              <w:numPr>
                <w:ilvl w:val="0"/>
                <w:numId w:val="20"/>
              </w:numPr>
              <w:rPr>
                <w:rFonts w:ascii="PT Sans Narrow" w:eastAsia="Calibri" w:hAnsi="PT Sans Narrow" w:cs="Segoe UI"/>
              </w:rPr>
            </w:pPr>
            <w:r w:rsidRPr="00194C60">
              <w:rPr>
                <w:rFonts w:ascii="PT Sans Narrow" w:eastAsia="Calibri" w:hAnsi="PT Sans Narrow" w:cs="Segoe UI"/>
              </w:rPr>
              <w:t xml:space="preserve">Djelatnici </w:t>
            </w:r>
            <w:r w:rsidR="00AD1EB8" w:rsidRPr="00194C60">
              <w:rPr>
                <w:rFonts w:ascii="PT Sans Narrow" w:eastAsia="Calibri" w:hAnsi="PT Sans Narrow" w:cs="Segoe UI"/>
              </w:rPr>
              <w:t>Zavod za zapošljavanje Brčko distrikta BiH</w:t>
            </w:r>
          </w:p>
        </w:tc>
      </w:tr>
      <w:tr w:rsidR="0093452C" w:rsidRPr="00194C60" w14:paraId="73408819" w14:textId="77777777" w:rsidTr="003D0867">
        <w:trPr>
          <w:trHeight w:val="300"/>
        </w:trPr>
        <w:tc>
          <w:tcPr>
            <w:tcW w:w="856" w:type="pct"/>
            <w:shd w:val="clear" w:color="auto" w:fill="0047BB"/>
            <w:noWrap/>
          </w:tcPr>
          <w:p w14:paraId="6E96DC7A"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Pokazatelj:</w:t>
            </w:r>
          </w:p>
        </w:tc>
        <w:tc>
          <w:tcPr>
            <w:tcW w:w="4144" w:type="pct"/>
          </w:tcPr>
          <w:p w14:paraId="77118B23" w14:textId="648D42CE" w:rsidR="0019173F" w:rsidRPr="0019173F" w:rsidRDefault="0019173F" w:rsidP="00E8368C">
            <w:pPr>
              <w:pStyle w:val="ListParagraph"/>
              <w:numPr>
                <w:ilvl w:val="0"/>
                <w:numId w:val="23"/>
              </w:numPr>
              <w:rPr>
                <w:rFonts w:ascii="PT Sans Narrow" w:eastAsia="Calibri" w:hAnsi="PT Sans Narrow" w:cs="Segoe UI"/>
                <w:iCs/>
              </w:rPr>
            </w:pPr>
            <w:r w:rsidRPr="0019173F">
              <w:rPr>
                <w:rFonts w:ascii="PT Sans Narrow" w:eastAsia="Calibri" w:hAnsi="PT Sans Narrow" w:cs="Segoe UI"/>
                <w:iCs/>
              </w:rPr>
              <w:t xml:space="preserve">Izrađena i usvojena nova organizacija </w:t>
            </w:r>
            <w:r>
              <w:rPr>
                <w:rFonts w:ascii="PT Sans Narrow" w:eastAsia="Calibri" w:hAnsi="PT Sans Narrow" w:cs="Segoe UI"/>
                <w:iCs/>
              </w:rPr>
              <w:t>Zavoda za zapošljavanje Brčko distrikta BiH</w:t>
            </w:r>
          </w:p>
          <w:p w14:paraId="2C9535DF" w14:textId="6655725F" w:rsidR="0093452C" w:rsidRPr="00194C60" w:rsidRDefault="0093452C" w:rsidP="00E8368C">
            <w:pPr>
              <w:pStyle w:val="ListParagraph"/>
              <w:numPr>
                <w:ilvl w:val="0"/>
                <w:numId w:val="23"/>
              </w:numPr>
              <w:rPr>
                <w:rFonts w:ascii="PT Sans Narrow" w:eastAsia="Calibri" w:hAnsi="PT Sans Narrow" w:cs="Segoe UI"/>
                <w:i/>
              </w:rPr>
            </w:pPr>
            <w:r w:rsidRPr="00194C60">
              <w:rPr>
                <w:rFonts w:ascii="PT Sans Narrow" w:eastAsia="Calibri" w:hAnsi="PT Sans Narrow" w:cs="Segoe UI"/>
                <w:iCs/>
              </w:rPr>
              <w:t xml:space="preserve">Broj </w:t>
            </w:r>
            <w:r w:rsidR="00B851C4" w:rsidRPr="00194C60">
              <w:rPr>
                <w:rFonts w:ascii="PT Sans Narrow" w:eastAsia="Calibri" w:hAnsi="PT Sans Narrow" w:cs="Segoe UI"/>
                <w:iCs/>
              </w:rPr>
              <w:t xml:space="preserve">djelatnika </w:t>
            </w:r>
            <w:r w:rsidR="00AD1EB8" w:rsidRPr="00194C60">
              <w:rPr>
                <w:rFonts w:ascii="PT Sans Narrow" w:eastAsia="Calibri" w:hAnsi="PT Sans Narrow" w:cs="Segoe UI"/>
                <w:iCs/>
              </w:rPr>
              <w:t>Zavod za zapošljavanje Brčko distrikta BiH</w:t>
            </w:r>
            <w:r w:rsidR="00B851C4" w:rsidRPr="00194C60">
              <w:rPr>
                <w:rFonts w:ascii="PT Sans Narrow" w:eastAsia="Calibri" w:hAnsi="PT Sans Narrow" w:cs="Segoe UI"/>
                <w:iCs/>
              </w:rPr>
              <w:t xml:space="preserve"> koji su uključeni u jačanje kapaciteta za rad </w:t>
            </w:r>
          </w:p>
        </w:tc>
      </w:tr>
    </w:tbl>
    <w:p w14:paraId="0DB209FE" w14:textId="77777777" w:rsidR="0093452C" w:rsidRPr="00063285" w:rsidRDefault="0093452C" w:rsidP="0093452C">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93452C" w:rsidRPr="00194C60" w14:paraId="0CF588C0" w14:textId="77777777" w:rsidTr="003D0867">
        <w:trPr>
          <w:trHeight w:val="300"/>
        </w:trPr>
        <w:tc>
          <w:tcPr>
            <w:tcW w:w="856" w:type="pct"/>
            <w:shd w:val="clear" w:color="auto" w:fill="0047BB"/>
            <w:noWrap/>
            <w:hideMark/>
          </w:tcPr>
          <w:p w14:paraId="0235FFC3" w14:textId="3A7CB3DF"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Mjera </w:t>
            </w:r>
            <w:r w:rsidR="00D857D3" w:rsidRPr="00194C60">
              <w:rPr>
                <w:rFonts w:ascii="PT Sans Narrow" w:eastAsia="Calibri" w:hAnsi="PT Sans Narrow" w:cs="Segoe UI"/>
                <w:b/>
                <w:bCs/>
                <w:color w:val="FFFFFF" w:themeColor="background1"/>
              </w:rPr>
              <w:t>3</w:t>
            </w:r>
            <w:r w:rsidRPr="00194C60">
              <w:rPr>
                <w:rFonts w:ascii="PT Sans Narrow" w:eastAsia="Calibri" w:hAnsi="PT Sans Narrow" w:cs="Segoe UI"/>
                <w:b/>
                <w:bCs/>
                <w:color w:val="FFFFFF" w:themeColor="background1"/>
              </w:rPr>
              <w:t xml:space="preserve">.2.  </w:t>
            </w:r>
          </w:p>
        </w:tc>
        <w:tc>
          <w:tcPr>
            <w:tcW w:w="4144" w:type="pct"/>
            <w:shd w:val="clear" w:color="auto" w:fill="0047BB"/>
            <w:noWrap/>
            <w:hideMark/>
          </w:tcPr>
          <w:p w14:paraId="6CA18EF0" w14:textId="7614DAED" w:rsidR="0093452C" w:rsidRPr="00194C60" w:rsidRDefault="00D857D3" w:rsidP="00E8368C">
            <w:pPr>
              <w:jc w:val="both"/>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Razvijati lokalno partnerstvo za zapošljavanje s ciljem kreiranja inovativnih mjera za tržište rada</w:t>
            </w:r>
          </w:p>
        </w:tc>
      </w:tr>
      <w:tr w:rsidR="0093452C" w:rsidRPr="00194C60" w14:paraId="18D0AE6B" w14:textId="77777777" w:rsidTr="003D0867">
        <w:trPr>
          <w:trHeight w:val="300"/>
        </w:trPr>
        <w:tc>
          <w:tcPr>
            <w:tcW w:w="856" w:type="pct"/>
            <w:vMerge w:val="restart"/>
            <w:shd w:val="clear" w:color="auto" w:fill="0047BB"/>
            <w:noWrap/>
          </w:tcPr>
          <w:p w14:paraId="428BE605" w14:textId="77777777" w:rsidR="0093452C" w:rsidRPr="00194C60" w:rsidRDefault="0093452C" w:rsidP="00E8368C">
            <w:pPr>
              <w:rPr>
                <w:rFonts w:ascii="PT Sans Narrow" w:eastAsia="Calibri" w:hAnsi="PT Sans Narrow" w:cs="Segoe UI"/>
                <w:b/>
                <w:bCs/>
                <w:color w:val="FFFFFF" w:themeColor="background1"/>
              </w:rPr>
            </w:pPr>
          </w:p>
        </w:tc>
        <w:tc>
          <w:tcPr>
            <w:tcW w:w="4144" w:type="pct"/>
            <w:shd w:val="clear" w:color="auto" w:fill="0047BB"/>
            <w:noWrap/>
            <w:hideMark/>
          </w:tcPr>
          <w:p w14:paraId="0C043778" w14:textId="77777777" w:rsidR="0093452C" w:rsidRPr="00194C60" w:rsidRDefault="0093452C" w:rsidP="00E8368C">
            <w:pPr>
              <w:rPr>
                <w:rFonts w:ascii="PT Sans Narrow" w:eastAsia="Calibri" w:hAnsi="PT Sans Narrow" w:cs="Segoe UI"/>
                <w:b/>
                <w:bCs/>
                <w:iCs/>
                <w:color w:val="FFFFFF" w:themeColor="background1"/>
              </w:rPr>
            </w:pPr>
            <w:r w:rsidRPr="00194C60">
              <w:rPr>
                <w:rFonts w:ascii="PT Sans Narrow" w:eastAsia="Calibri" w:hAnsi="PT Sans Narrow" w:cs="Segoe UI"/>
                <w:b/>
                <w:bCs/>
                <w:iCs/>
                <w:color w:val="FFFFFF" w:themeColor="background1"/>
              </w:rPr>
              <w:t>AKTIVNOSTI</w:t>
            </w:r>
          </w:p>
        </w:tc>
      </w:tr>
      <w:tr w:rsidR="0093452C" w:rsidRPr="00194C60" w14:paraId="1B3EC9B7" w14:textId="77777777" w:rsidTr="00D857D3">
        <w:trPr>
          <w:trHeight w:val="383"/>
        </w:trPr>
        <w:tc>
          <w:tcPr>
            <w:tcW w:w="856" w:type="pct"/>
            <w:vMerge/>
            <w:shd w:val="clear" w:color="auto" w:fill="404040" w:themeFill="text1" w:themeFillTint="BF"/>
            <w:hideMark/>
          </w:tcPr>
          <w:p w14:paraId="18BFFEB6" w14:textId="77777777" w:rsidR="0093452C" w:rsidRPr="00194C60" w:rsidRDefault="0093452C" w:rsidP="00E8368C">
            <w:pPr>
              <w:rPr>
                <w:rFonts w:ascii="PT Sans Narrow" w:eastAsia="Calibri" w:hAnsi="PT Sans Narrow" w:cs="Segoe UI"/>
                <w:b/>
                <w:bCs/>
                <w:color w:val="FFFFFF" w:themeColor="background1"/>
              </w:rPr>
            </w:pPr>
          </w:p>
        </w:tc>
        <w:tc>
          <w:tcPr>
            <w:tcW w:w="4144" w:type="pct"/>
            <w:hideMark/>
          </w:tcPr>
          <w:p w14:paraId="189B5CAB" w14:textId="790623EC" w:rsidR="0093452C" w:rsidRPr="00194C60" w:rsidRDefault="0093452C" w:rsidP="00E8368C">
            <w:pPr>
              <w:jc w:val="both"/>
              <w:rPr>
                <w:rFonts w:ascii="PT Sans Narrow" w:eastAsia="Calibri" w:hAnsi="PT Sans Narrow" w:cs="Segoe UI"/>
                <w:b/>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 xml:space="preserve">.2.1. </w:t>
            </w:r>
            <w:r w:rsidR="00D857D3" w:rsidRPr="00194C60">
              <w:rPr>
                <w:rFonts w:ascii="PT Sans Narrow" w:eastAsia="Calibri" w:hAnsi="PT Sans Narrow" w:cs="Segoe UI"/>
                <w:i/>
              </w:rPr>
              <w:t xml:space="preserve">Jačanje međusektorske suradnje između ključnih dionika u </w:t>
            </w:r>
            <w:r w:rsidR="00AD1EB8" w:rsidRPr="00194C60">
              <w:rPr>
                <w:rFonts w:ascii="PT Sans Narrow" w:eastAsia="Calibri" w:hAnsi="PT Sans Narrow" w:cs="Segoe UI"/>
                <w:i/>
              </w:rPr>
              <w:t>Brčko distrikta BiH</w:t>
            </w:r>
          </w:p>
        </w:tc>
      </w:tr>
      <w:tr w:rsidR="0093452C" w:rsidRPr="00194C60" w14:paraId="386FCCF6" w14:textId="77777777" w:rsidTr="00E8368C">
        <w:trPr>
          <w:trHeight w:val="424"/>
        </w:trPr>
        <w:tc>
          <w:tcPr>
            <w:tcW w:w="856" w:type="pct"/>
            <w:vMerge/>
            <w:shd w:val="clear" w:color="auto" w:fill="404040" w:themeFill="text1" w:themeFillTint="BF"/>
            <w:hideMark/>
          </w:tcPr>
          <w:p w14:paraId="52CD30CB" w14:textId="77777777" w:rsidR="0093452C" w:rsidRPr="00194C60" w:rsidRDefault="0093452C" w:rsidP="00E8368C">
            <w:pPr>
              <w:rPr>
                <w:rFonts w:ascii="PT Sans Narrow" w:eastAsia="Calibri" w:hAnsi="PT Sans Narrow" w:cs="Segoe UI"/>
                <w:b/>
                <w:bCs/>
                <w:color w:val="FFFFFF" w:themeColor="background1"/>
              </w:rPr>
            </w:pPr>
          </w:p>
        </w:tc>
        <w:tc>
          <w:tcPr>
            <w:tcW w:w="4144" w:type="pct"/>
            <w:hideMark/>
          </w:tcPr>
          <w:p w14:paraId="24D5C83F" w14:textId="7B9D0BDE"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 xml:space="preserve">.2.2. </w:t>
            </w:r>
            <w:r w:rsidR="00D857D3" w:rsidRPr="00194C60">
              <w:rPr>
                <w:rFonts w:ascii="PT Sans Narrow" w:eastAsia="Calibri" w:hAnsi="PT Sans Narrow" w:cs="Segoe UI"/>
                <w:i/>
              </w:rPr>
              <w:t xml:space="preserve">Provoditi kontinuirano usavršavanje predstavnika ključnih institucija u </w:t>
            </w:r>
            <w:r w:rsidR="00AD1EB8" w:rsidRPr="00194C60">
              <w:rPr>
                <w:rFonts w:ascii="PT Sans Narrow" w:eastAsia="Calibri" w:hAnsi="PT Sans Narrow" w:cs="Segoe UI"/>
                <w:i/>
              </w:rPr>
              <w:t>Brčko distrikta BiH</w:t>
            </w:r>
            <w:r w:rsidR="00D857D3" w:rsidRPr="00194C60">
              <w:rPr>
                <w:rFonts w:ascii="PT Sans Narrow" w:eastAsia="Calibri" w:hAnsi="PT Sans Narrow" w:cs="Segoe UI"/>
                <w:i/>
              </w:rPr>
              <w:t xml:space="preserve"> o načinima rješavanja problema i izazova na tržištu rada </w:t>
            </w:r>
          </w:p>
        </w:tc>
      </w:tr>
      <w:tr w:rsidR="000136FC" w:rsidRPr="00194C60" w14:paraId="298ACD9C" w14:textId="77777777" w:rsidTr="00E8368C">
        <w:trPr>
          <w:trHeight w:val="424"/>
        </w:trPr>
        <w:tc>
          <w:tcPr>
            <w:tcW w:w="856" w:type="pct"/>
            <w:vMerge/>
            <w:shd w:val="clear" w:color="auto" w:fill="404040" w:themeFill="text1" w:themeFillTint="BF"/>
          </w:tcPr>
          <w:p w14:paraId="09A282AA" w14:textId="77777777" w:rsidR="000136FC" w:rsidRPr="00194C60" w:rsidRDefault="000136FC" w:rsidP="00E8368C">
            <w:pPr>
              <w:rPr>
                <w:rFonts w:ascii="PT Sans Narrow" w:eastAsia="Calibri" w:hAnsi="PT Sans Narrow" w:cs="Segoe UI"/>
                <w:b/>
                <w:bCs/>
                <w:color w:val="FFFFFF" w:themeColor="background1"/>
              </w:rPr>
            </w:pPr>
          </w:p>
        </w:tc>
        <w:tc>
          <w:tcPr>
            <w:tcW w:w="4144" w:type="pct"/>
          </w:tcPr>
          <w:p w14:paraId="3A7B5C25" w14:textId="66706D7C" w:rsidR="000136FC" w:rsidRPr="00194C60" w:rsidRDefault="000136FC" w:rsidP="00E8368C">
            <w:pPr>
              <w:shd w:val="clear" w:color="auto" w:fill="FFFFFF" w:themeFill="background1"/>
              <w:jc w:val="both"/>
              <w:rPr>
                <w:rFonts w:ascii="PT Sans Narrow" w:eastAsia="Calibri" w:hAnsi="PT Sans Narrow" w:cs="Segoe UI"/>
                <w:i/>
              </w:rPr>
            </w:pPr>
            <w:r>
              <w:rPr>
                <w:rFonts w:ascii="PT Sans Narrow" w:eastAsia="Calibri" w:hAnsi="PT Sans Narrow" w:cs="Segoe UI"/>
                <w:i/>
              </w:rPr>
              <w:t xml:space="preserve">Akt 3.2.3. </w:t>
            </w:r>
            <w:r w:rsidRPr="000136FC">
              <w:rPr>
                <w:rFonts w:ascii="PT Sans Narrow" w:eastAsia="Calibri" w:hAnsi="PT Sans Narrow" w:cs="Segoe UI"/>
                <w:i/>
              </w:rPr>
              <w:t>Razvijati kapacitete lokalnih institucija na tržištu rada u cilju pripreme i provedbe međunarodnih projekata i suradnje sa državnim i europskim institucijama</w:t>
            </w:r>
          </w:p>
        </w:tc>
      </w:tr>
      <w:tr w:rsidR="0093452C" w:rsidRPr="00194C60" w14:paraId="2F0E630A" w14:textId="77777777" w:rsidTr="00E8368C">
        <w:trPr>
          <w:trHeight w:val="525"/>
        </w:trPr>
        <w:tc>
          <w:tcPr>
            <w:tcW w:w="856" w:type="pct"/>
            <w:vMerge/>
            <w:shd w:val="clear" w:color="auto" w:fill="404040" w:themeFill="text1" w:themeFillTint="BF"/>
          </w:tcPr>
          <w:p w14:paraId="3416DC6C"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6C12FA04" w14:textId="64B75E16"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.2.</w:t>
            </w:r>
            <w:r w:rsidR="000136FC">
              <w:rPr>
                <w:rFonts w:ascii="PT Sans Narrow" w:eastAsia="Calibri" w:hAnsi="PT Sans Narrow" w:cs="Segoe UI"/>
                <w:i/>
              </w:rPr>
              <w:t>4</w:t>
            </w:r>
            <w:r w:rsidRPr="00194C60">
              <w:rPr>
                <w:rFonts w:ascii="PT Sans Narrow" w:eastAsia="Calibri" w:hAnsi="PT Sans Narrow" w:cs="Segoe UI"/>
                <w:i/>
              </w:rPr>
              <w:t xml:space="preserve">. </w:t>
            </w:r>
            <w:r w:rsidR="00D857D3" w:rsidRPr="00194C60">
              <w:rPr>
                <w:rFonts w:ascii="PT Sans Narrow" w:eastAsia="Calibri" w:hAnsi="PT Sans Narrow" w:cs="Segoe UI"/>
                <w:i/>
              </w:rPr>
              <w:t xml:space="preserve">Organizirati međunarodne razmjene predstavnika ključnih institucija u </w:t>
            </w:r>
            <w:r w:rsidR="00AD1EB8" w:rsidRPr="00194C60">
              <w:rPr>
                <w:rFonts w:ascii="PT Sans Narrow" w:eastAsia="Calibri" w:hAnsi="PT Sans Narrow" w:cs="Segoe UI"/>
                <w:i/>
              </w:rPr>
              <w:t>Brčko distrikta BiH</w:t>
            </w:r>
            <w:r w:rsidR="00D857D3" w:rsidRPr="00194C60">
              <w:rPr>
                <w:rFonts w:ascii="PT Sans Narrow" w:eastAsia="Calibri" w:hAnsi="PT Sans Narrow" w:cs="Segoe UI"/>
                <w:i/>
              </w:rPr>
              <w:t xml:space="preserve"> s predstavnicima ključnih organizacija u području tržišta rada (</w:t>
            </w:r>
            <w:r w:rsidR="00194C60" w:rsidRPr="00194C60">
              <w:rPr>
                <w:rFonts w:ascii="PT Sans Narrow" w:eastAsia="Calibri" w:hAnsi="PT Sans Narrow" w:cs="Segoe UI"/>
                <w:i/>
              </w:rPr>
              <w:t>MOR</w:t>
            </w:r>
            <w:r w:rsidR="00D857D3" w:rsidRPr="00194C60">
              <w:rPr>
                <w:rFonts w:ascii="PT Sans Narrow" w:eastAsia="Calibri" w:hAnsi="PT Sans Narrow" w:cs="Segoe UI"/>
                <w:i/>
              </w:rPr>
              <w:t xml:space="preserve"> , </w:t>
            </w:r>
            <w:r w:rsidR="00194C60" w:rsidRPr="00194C60">
              <w:rPr>
                <w:rFonts w:ascii="PT Sans Narrow" w:eastAsia="Calibri" w:hAnsi="PT Sans Narrow" w:cs="Segoe UI"/>
                <w:i/>
              </w:rPr>
              <w:t>SB</w:t>
            </w:r>
            <w:r w:rsidR="00D857D3" w:rsidRPr="00194C60">
              <w:rPr>
                <w:rFonts w:ascii="PT Sans Narrow" w:eastAsia="Calibri" w:hAnsi="PT Sans Narrow" w:cs="Segoe UI"/>
                <w:i/>
              </w:rPr>
              <w:t xml:space="preserve"> EU)</w:t>
            </w:r>
          </w:p>
        </w:tc>
      </w:tr>
      <w:tr w:rsidR="0093452C" w:rsidRPr="00194C60" w14:paraId="25C08E91" w14:textId="77777777" w:rsidTr="00E8368C">
        <w:trPr>
          <w:trHeight w:val="525"/>
        </w:trPr>
        <w:tc>
          <w:tcPr>
            <w:tcW w:w="856" w:type="pct"/>
            <w:vMerge/>
            <w:shd w:val="clear" w:color="auto" w:fill="404040" w:themeFill="text1" w:themeFillTint="BF"/>
          </w:tcPr>
          <w:p w14:paraId="55FA4C93"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7E588A5A" w14:textId="17A99E5D"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.2.</w:t>
            </w:r>
            <w:r w:rsidR="000136FC">
              <w:rPr>
                <w:rFonts w:ascii="PT Sans Narrow" w:eastAsia="Calibri" w:hAnsi="PT Sans Narrow" w:cs="Segoe UI"/>
                <w:i/>
              </w:rPr>
              <w:t>5.</w:t>
            </w:r>
            <w:r w:rsidRPr="00194C60">
              <w:rPr>
                <w:rFonts w:ascii="PT Sans Narrow" w:eastAsia="Calibri" w:hAnsi="PT Sans Narrow" w:cs="Segoe UI"/>
                <w:i/>
              </w:rPr>
              <w:t xml:space="preserve"> </w:t>
            </w:r>
            <w:r w:rsidR="00D857D3" w:rsidRPr="00194C60">
              <w:rPr>
                <w:rFonts w:ascii="PT Sans Narrow" w:eastAsia="Calibri" w:hAnsi="PT Sans Narrow" w:cs="Segoe UI"/>
                <w:i/>
              </w:rPr>
              <w:t xml:space="preserve">Razvijati prijedloge inovativnih projekata u suradnji s ključnim dionicima u </w:t>
            </w:r>
            <w:r w:rsidR="00AD1EB8" w:rsidRPr="00194C60">
              <w:rPr>
                <w:rFonts w:ascii="PT Sans Narrow" w:eastAsia="Calibri" w:hAnsi="PT Sans Narrow" w:cs="Segoe UI"/>
                <w:i/>
              </w:rPr>
              <w:t>Brčko distrikta BiH</w:t>
            </w:r>
            <w:r w:rsidR="00D857D3" w:rsidRPr="00194C60">
              <w:rPr>
                <w:rFonts w:ascii="PT Sans Narrow" w:eastAsia="Calibri" w:hAnsi="PT Sans Narrow" w:cs="Segoe UI"/>
                <w:i/>
              </w:rPr>
              <w:t xml:space="preserve"> za provedbu novih mjera na tržištu rada </w:t>
            </w:r>
            <w:r w:rsidR="00AD1EB8" w:rsidRPr="00194C60">
              <w:rPr>
                <w:rFonts w:ascii="PT Sans Narrow" w:eastAsia="Calibri" w:hAnsi="PT Sans Narrow" w:cs="Segoe UI"/>
                <w:i/>
              </w:rPr>
              <w:t>Brčko distrikta BiH</w:t>
            </w:r>
          </w:p>
        </w:tc>
      </w:tr>
      <w:tr w:rsidR="0093452C" w:rsidRPr="00194C60" w14:paraId="7981AE10" w14:textId="77777777" w:rsidTr="003D0867">
        <w:trPr>
          <w:trHeight w:val="300"/>
        </w:trPr>
        <w:tc>
          <w:tcPr>
            <w:tcW w:w="856" w:type="pct"/>
            <w:shd w:val="clear" w:color="auto" w:fill="0047BB"/>
            <w:noWrap/>
            <w:hideMark/>
          </w:tcPr>
          <w:p w14:paraId="47BD9A6C"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Nositelji:</w:t>
            </w:r>
          </w:p>
        </w:tc>
        <w:tc>
          <w:tcPr>
            <w:tcW w:w="4144" w:type="pct"/>
            <w:hideMark/>
          </w:tcPr>
          <w:p w14:paraId="4FDA01BE" w14:textId="0D75F6CE" w:rsidR="0093452C" w:rsidRPr="00194C60" w:rsidRDefault="00393AAD" w:rsidP="00E8368C">
            <w:pPr>
              <w:rPr>
                <w:rFonts w:ascii="PT Sans Narrow" w:eastAsia="Calibri" w:hAnsi="PT Sans Narrow" w:cs="Segoe UI"/>
              </w:rPr>
            </w:pPr>
            <w:r w:rsidRPr="00194C60">
              <w:rPr>
                <w:rFonts w:ascii="PT Sans Narrow" w:eastAsia="Calibri" w:hAnsi="PT Sans Narrow" w:cs="Segoe UI"/>
              </w:rPr>
              <w:t>Vlada Brčko distrikta BiH, Zavod za zapošljavanje Brčko distrikta BiH</w:t>
            </w:r>
          </w:p>
        </w:tc>
      </w:tr>
      <w:tr w:rsidR="0093452C" w:rsidRPr="00194C60" w14:paraId="071F8DDF" w14:textId="77777777" w:rsidTr="003D0867">
        <w:trPr>
          <w:trHeight w:val="300"/>
        </w:trPr>
        <w:tc>
          <w:tcPr>
            <w:tcW w:w="856" w:type="pct"/>
            <w:shd w:val="clear" w:color="auto" w:fill="0047BB"/>
            <w:noWrap/>
            <w:hideMark/>
          </w:tcPr>
          <w:p w14:paraId="7EFF860F"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Izvori sredstava: </w:t>
            </w:r>
          </w:p>
        </w:tc>
        <w:tc>
          <w:tcPr>
            <w:tcW w:w="4144" w:type="pct"/>
            <w:hideMark/>
          </w:tcPr>
          <w:p w14:paraId="2BC6DD2B" w14:textId="546BC7D9" w:rsidR="0093452C" w:rsidRPr="00194C60" w:rsidRDefault="00D65E75" w:rsidP="00E8368C">
            <w:pPr>
              <w:rPr>
                <w:rFonts w:ascii="PT Sans Narrow" w:eastAsia="Calibri" w:hAnsi="PT Sans Narrow" w:cs="Segoe UI"/>
              </w:rPr>
            </w:pPr>
            <w:r>
              <w:rPr>
                <w:rFonts w:ascii="PT Sans Narrow" w:eastAsia="Calibri" w:hAnsi="PT Sans Narrow" w:cs="Segoe UI"/>
              </w:rPr>
              <w:t>Donatori (</w:t>
            </w:r>
            <w:r w:rsidR="00393AAD" w:rsidRPr="00194C60">
              <w:rPr>
                <w:rFonts w:ascii="PT Sans Narrow" w:eastAsia="Calibri" w:hAnsi="PT Sans Narrow" w:cs="Segoe UI"/>
              </w:rPr>
              <w:t>Europska Unija</w:t>
            </w:r>
            <w:r w:rsidR="00194C60" w:rsidRPr="00194C60">
              <w:rPr>
                <w:rFonts w:ascii="PT Sans Narrow" w:eastAsia="Calibri" w:hAnsi="PT Sans Narrow" w:cs="Segoe UI"/>
              </w:rPr>
              <w:t>, Međunarodna organizacija rada, Svjetska banka</w:t>
            </w:r>
            <w:r>
              <w:rPr>
                <w:rFonts w:ascii="PT Sans Narrow" w:eastAsia="Calibri" w:hAnsi="PT Sans Narrow" w:cs="Segoe UI"/>
              </w:rPr>
              <w:t>)</w:t>
            </w:r>
          </w:p>
        </w:tc>
      </w:tr>
      <w:tr w:rsidR="0093452C" w:rsidRPr="00194C60" w14:paraId="68CDC00F" w14:textId="77777777" w:rsidTr="003D0867">
        <w:trPr>
          <w:trHeight w:val="300"/>
        </w:trPr>
        <w:tc>
          <w:tcPr>
            <w:tcW w:w="856" w:type="pct"/>
            <w:shd w:val="clear" w:color="auto" w:fill="0047BB"/>
            <w:noWrap/>
          </w:tcPr>
          <w:p w14:paraId="60924FEB"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Planirana sredstva:</w:t>
            </w:r>
          </w:p>
        </w:tc>
        <w:tc>
          <w:tcPr>
            <w:tcW w:w="4144" w:type="pct"/>
          </w:tcPr>
          <w:p w14:paraId="6810D524" w14:textId="4AC8FDE1" w:rsidR="0093452C" w:rsidRPr="00194C60" w:rsidRDefault="00D65E75" w:rsidP="00E8368C">
            <w:pPr>
              <w:rPr>
                <w:rFonts w:ascii="PT Sans Narrow" w:eastAsia="Calibri" w:hAnsi="PT Sans Narrow" w:cs="Segoe UI"/>
              </w:rPr>
            </w:pPr>
            <w:r>
              <w:rPr>
                <w:rFonts w:ascii="PT Sans Narrow" w:eastAsia="Calibri" w:hAnsi="PT Sans Narrow" w:cs="Segoe UI"/>
              </w:rPr>
              <w:t>N/P</w:t>
            </w:r>
          </w:p>
        </w:tc>
      </w:tr>
      <w:tr w:rsidR="0093452C" w:rsidRPr="00194C60" w14:paraId="60B45A2D" w14:textId="77777777" w:rsidTr="003D0867">
        <w:trPr>
          <w:trHeight w:val="300"/>
        </w:trPr>
        <w:tc>
          <w:tcPr>
            <w:tcW w:w="856" w:type="pct"/>
            <w:shd w:val="clear" w:color="auto" w:fill="0047BB"/>
            <w:noWrap/>
          </w:tcPr>
          <w:p w14:paraId="384DF490"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Ciljana skupina:</w:t>
            </w:r>
          </w:p>
        </w:tc>
        <w:tc>
          <w:tcPr>
            <w:tcW w:w="4144" w:type="pct"/>
          </w:tcPr>
          <w:p w14:paraId="21AC0E7B" w14:textId="27D83549" w:rsidR="0093452C" w:rsidRPr="00194C60" w:rsidRDefault="00D857D3" w:rsidP="00E8368C">
            <w:pPr>
              <w:pStyle w:val="ListParagraph"/>
              <w:numPr>
                <w:ilvl w:val="0"/>
                <w:numId w:val="22"/>
              </w:numPr>
              <w:rPr>
                <w:rFonts w:ascii="PT Sans Narrow" w:eastAsia="Calibri" w:hAnsi="PT Sans Narrow" w:cs="Segoe UI"/>
              </w:rPr>
            </w:pPr>
            <w:r w:rsidRPr="00194C60">
              <w:rPr>
                <w:rFonts w:ascii="PT Sans Narrow" w:eastAsia="Calibri" w:hAnsi="PT Sans Narrow" w:cs="Segoe UI"/>
              </w:rPr>
              <w:t xml:space="preserve">Predstavnici organizacija i institucija u </w:t>
            </w:r>
            <w:r w:rsidR="00AD1EB8" w:rsidRPr="00194C60">
              <w:rPr>
                <w:rFonts w:ascii="PT Sans Narrow" w:eastAsia="Calibri" w:hAnsi="PT Sans Narrow" w:cs="Segoe UI"/>
              </w:rPr>
              <w:t>Brčko distrikta BiH</w:t>
            </w:r>
          </w:p>
        </w:tc>
      </w:tr>
      <w:tr w:rsidR="0093452C" w:rsidRPr="00194C60" w14:paraId="3B1D2EC9" w14:textId="77777777" w:rsidTr="003D0867">
        <w:trPr>
          <w:trHeight w:val="300"/>
        </w:trPr>
        <w:tc>
          <w:tcPr>
            <w:tcW w:w="856" w:type="pct"/>
            <w:shd w:val="clear" w:color="auto" w:fill="0047BB"/>
            <w:noWrap/>
          </w:tcPr>
          <w:p w14:paraId="01F453DB"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Pokazatelj:</w:t>
            </w:r>
          </w:p>
        </w:tc>
        <w:tc>
          <w:tcPr>
            <w:tcW w:w="4144" w:type="pct"/>
          </w:tcPr>
          <w:p w14:paraId="523E562D" w14:textId="2C80F674" w:rsidR="0093452C" w:rsidRPr="00194C60" w:rsidRDefault="0093452C" w:rsidP="00D857D3">
            <w:pPr>
              <w:pStyle w:val="ListParagraph"/>
              <w:numPr>
                <w:ilvl w:val="0"/>
                <w:numId w:val="24"/>
              </w:numPr>
              <w:rPr>
                <w:rFonts w:ascii="PT Sans Narrow" w:eastAsia="Calibri" w:hAnsi="PT Sans Narrow" w:cs="Segoe UI"/>
                <w:iCs/>
              </w:rPr>
            </w:pPr>
            <w:r w:rsidRPr="00194C60">
              <w:rPr>
                <w:rFonts w:ascii="PT Sans Narrow" w:eastAsia="Calibri" w:hAnsi="PT Sans Narrow" w:cs="Segoe UI"/>
                <w:iCs/>
              </w:rPr>
              <w:t xml:space="preserve">Broj </w:t>
            </w:r>
            <w:r w:rsidR="00D857D3" w:rsidRPr="00194C60">
              <w:rPr>
                <w:rFonts w:ascii="PT Sans Narrow" w:eastAsia="Calibri" w:hAnsi="PT Sans Narrow" w:cs="Segoe UI"/>
                <w:iCs/>
              </w:rPr>
              <w:t xml:space="preserve">predstavnika organizacija i institucija u </w:t>
            </w:r>
            <w:r w:rsidR="00AD1EB8" w:rsidRPr="00194C60">
              <w:rPr>
                <w:rFonts w:ascii="PT Sans Narrow" w:eastAsia="Calibri" w:hAnsi="PT Sans Narrow" w:cs="Segoe UI"/>
                <w:iCs/>
              </w:rPr>
              <w:t>Brčko distrikta BiH</w:t>
            </w:r>
            <w:r w:rsidR="00D857D3" w:rsidRPr="00194C60">
              <w:rPr>
                <w:rFonts w:ascii="PT Sans Narrow" w:eastAsia="Calibri" w:hAnsi="PT Sans Narrow" w:cs="Segoe UI"/>
                <w:iCs/>
              </w:rPr>
              <w:t xml:space="preserve"> uključenih u jačanje </w:t>
            </w:r>
            <w:r w:rsidRPr="00194C60">
              <w:rPr>
                <w:rFonts w:ascii="PT Sans Narrow" w:eastAsia="Calibri" w:hAnsi="PT Sans Narrow" w:cs="Segoe UI"/>
                <w:iCs/>
              </w:rPr>
              <w:t xml:space="preserve"> </w:t>
            </w:r>
            <w:r w:rsidR="00D857D3" w:rsidRPr="00194C60">
              <w:rPr>
                <w:rFonts w:ascii="PT Sans Narrow" w:eastAsia="Calibri" w:hAnsi="PT Sans Narrow" w:cs="Segoe UI"/>
                <w:iCs/>
              </w:rPr>
              <w:t xml:space="preserve">kapaciteta </w:t>
            </w:r>
          </w:p>
          <w:p w14:paraId="48ECAFB3" w14:textId="166F7EF0" w:rsidR="00D857D3" w:rsidRPr="00194C60" w:rsidRDefault="00D857D3" w:rsidP="00D857D3">
            <w:pPr>
              <w:pStyle w:val="ListParagraph"/>
              <w:numPr>
                <w:ilvl w:val="0"/>
                <w:numId w:val="24"/>
              </w:numPr>
              <w:rPr>
                <w:rFonts w:ascii="PT Sans Narrow" w:eastAsia="Calibri" w:hAnsi="PT Sans Narrow" w:cs="Segoe UI"/>
                <w:iCs/>
              </w:rPr>
            </w:pPr>
            <w:r w:rsidRPr="00194C60">
              <w:rPr>
                <w:rFonts w:ascii="PT Sans Narrow" w:eastAsia="Calibri" w:hAnsi="PT Sans Narrow" w:cs="Segoe UI"/>
                <w:iCs/>
              </w:rPr>
              <w:t xml:space="preserve">Broj razvijenih i provedenih inovativnih projekata i programa u partnerstvu </w:t>
            </w:r>
          </w:p>
        </w:tc>
      </w:tr>
    </w:tbl>
    <w:p w14:paraId="699896CE" w14:textId="77777777" w:rsidR="0093452C" w:rsidRPr="00063285" w:rsidRDefault="0093452C" w:rsidP="0093452C">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93452C" w:rsidRPr="00194C60" w14:paraId="7B67F4CE" w14:textId="77777777" w:rsidTr="003D0867">
        <w:trPr>
          <w:trHeight w:val="300"/>
        </w:trPr>
        <w:tc>
          <w:tcPr>
            <w:tcW w:w="856" w:type="pct"/>
            <w:shd w:val="clear" w:color="auto" w:fill="0047BB"/>
            <w:noWrap/>
            <w:hideMark/>
          </w:tcPr>
          <w:p w14:paraId="1DDE491C" w14:textId="2552336A" w:rsidR="0093452C" w:rsidRPr="00194C60" w:rsidRDefault="0093452C" w:rsidP="00E8368C">
            <w:pPr>
              <w:rPr>
                <w:rFonts w:ascii="PT Sans Narrow" w:eastAsia="Calibri" w:hAnsi="PT Sans Narrow" w:cs="Segoe UI"/>
                <w:b/>
                <w:bCs/>
                <w:color w:val="FFFFFF" w:themeColor="background1"/>
              </w:rPr>
            </w:pPr>
            <w:bookmarkStart w:id="41" w:name="_Hlk135896761"/>
            <w:r w:rsidRPr="00194C60">
              <w:rPr>
                <w:rFonts w:ascii="PT Sans Narrow" w:eastAsia="Calibri" w:hAnsi="PT Sans Narrow" w:cs="Segoe UI"/>
                <w:b/>
                <w:bCs/>
                <w:color w:val="FFFFFF" w:themeColor="background1"/>
              </w:rPr>
              <w:t xml:space="preserve">Mjera </w:t>
            </w:r>
            <w:r w:rsidR="00D857D3" w:rsidRPr="00194C60">
              <w:rPr>
                <w:rFonts w:ascii="PT Sans Narrow" w:eastAsia="Calibri" w:hAnsi="PT Sans Narrow" w:cs="Segoe UI"/>
                <w:b/>
                <w:bCs/>
                <w:color w:val="FFFFFF" w:themeColor="background1"/>
              </w:rPr>
              <w:t>3</w:t>
            </w:r>
            <w:r w:rsidRPr="00194C60">
              <w:rPr>
                <w:rFonts w:ascii="PT Sans Narrow" w:eastAsia="Calibri" w:hAnsi="PT Sans Narrow" w:cs="Segoe UI"/>
                <w:b/>
                <w:bCs/>
                <w:color w:val="FFFFFF" w:themeColor="background1"/>
              </w:rPr>
              <w:t xml:space="preserve">.3.  </w:t>
            </w:r>
          </w:p>
        </w:tc>
        <w:tc>
          <w:tcPr>
            <w:tcW w:w="4144" w:type="pct"/>
            <w:shd w:val="clear" w:color="auto" w:fill="0047BB"/>
            <w:noWrap/>
            <w:hideMark/>
          </w:tcPr>
          <w:p w14:paraId="73A77CB4" w14:textId="6A7B9E2C" w:rsidR="0093452C" w:rsidRPr="00194C60" w:rsidRDefault="00D857D3" w:rsidP="00E8368C">
            <w:pPr>
              <w:jc w:val="both"/>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Jačati kapacitete ključnih institucija tržišta rada u </w:t>
            </w:r>
            <w:r w:rsidR="00AD1EB8" w:rsidRPr="00194C60">
              <w:rPr>
                <w:rFonts w:ascii="PT Sans Narrow" w:eastAsia="Calibri" w:hAnsi="PT Sans Narrow" w:cs="Segoe UI"/>
                <w:b/>
                <w:bCs/>
                <w:color w:val="FFFFFF" w:themeColor="background1"/>
              </w:rPr>
              <w:t>Brčko distrikta BiH</w:t>
            </w:r>
            <w:r w:rsidRPr="00194C60">
              <w:rPr>
                <w:rFonts w:ascii="PT Sans Narrow" w:eastAsia="Calibri" w:hAnsi="PT Sans Narrow" w:cs="Segoe UI"/>
                <w:b/>
                <w:bCs/>
                <w:color w:val="FFFFFF" w:themeColor="background1"/>
              </w:rPr>
              <w:t xml:space="preserve"> za provedbu, monitoring i evaluaciju Strategije zapošljavanja</w:t>
            </w:r>
          </w:p>
        </w:tc>
      </w:tr>
      <w:tr w:rsidR="0093452C" w:rsidRPr="00194C60" w14:paraId="4B5F33E9" w14:textId="77777777" w:rsidTr="003D0867">
        <w:trPr>
          <w:trHeight w:val="300"/>
        </w:trPr>
        <w:tc>
          <w:tcPr>
            <w:tcW w:w="856" w:type="pct"/>
            <w:vMerge w:val="restart"/>
            <w:shd w:val="clear" w:color="auto" w:fill="0047BB"/>
            <w:noWrap/>
          </w:tcPr>
          <w:p w14:paraId="5E2786EF" w14:textId="77777777" w:rsidR="0093452C" w:rsidRPr="00194C60" w:rsidRDefault="0093452C" w:rsidP="00E8368C">
            <w:pPr>
              <w:rPr>
                <w:rFonts w:ascii="PT Sans Narrow" w:eastAsia="Calibri" w:hAnsi="PT Sans Narrow" w:cs="Segoe UI"/>
                <w:b/>
                <w:bCs/>
                <w:color w:val="FFFFFF" w:themeColor="background1"/>
              </w:rPr>
            </w:pPr>
          </w:p>
        </w:tc>
        <w:tc>
          <w:tcPr>
            <w:tcW w:w="4144" w:type="pct"/>
            <w:shd w:val="clear" w:color="auto" w:fill="0047BB"/>
            <w:noWrap/>
            <w:hideMark/>
          </w:tcPr>
          <w:p w14:paraId="2D7061A8" w14:textId="77777777" w:rsidR="0093452C" w:rsidRPr="00194C60" w:rsidRDefault="0093452C" w:rsidP="00E8368C">
            <w:pPr>
              <w:rPr>
                <w:rFonts w:ascii="PT Sans Narrow" w:eastAsia="Calibri" w:hAnsi="PT Sans Narrow" w:cs="Segoe UI"/>
                <w:b/>
                <w:bCs/>
                <w:iCs/>
                <w:color w:val="FFFFFF" w:themeColor="background1"/>
              </w:rPr>
            </w:pPr>
            <w:r w:rsidRPr="00194C60">
              <w:rPr>
                <w:rFonts w:ascii="PT Sans Narrow" w:eastAsia="Calibri" w:hAnsi="PT Sans Narrow" w:cs="Segoe UI"/>
                <w:b/>
                <w:bCs/>
                <w:iCs/>
                <w:color w:val="FFFFFF" w:themeColor="background1"/>
              </w:rPr>
              <w:t>AKTIVNOSTI</w:t>
            </w:r>
          </w:p>
        </w:tc>
      </w:tr>
      <w:tr w:rsidR="0093452C" w:rsidRPr="00194C60" w14:paraId="625E0BC4" w14:textId="77777777" w:rsidTr="00E8368C">
        <w:trPr>
          <w:trHeight w:val="525"/>
        </w:trPr>
        <w:tc>
          <w:tcPr>
            <w:tcW w:w="856" w:type="pct"/>
            <w:vMerge/>
            <w:shd w:val="clear" w:color="auto" w:fill="404040" w:themeFill="text1" w:themeFillTint="BF"/>
            <w:hideMark/>
          </w:tcPr>
          <w:p w14:paraId="1E574F3B" w14:textId="77777777" w:rsidR="0093452C" w:rsidRPr="00194C60" w:rsidRDefault="0093452C" w:rsidP="00E8368C">
            <w:pPr>
              <w:rPr>
                <w:rFonts w:ascii="PT Sans Narrow" w:eastAsia="Calibri" w:hAnsi="PT Sans Narrow" w:cs="Segoe UI"/>
                <w:b/>
                <w:bCs/>
                <w:color w:val="FFFFFF" w:themeColor="background1"/>
              </w:rPr>
            </w:pPr>
          </w:p>
        </w:tc>
        <w:tc>
          <w:tcPr>
            <w:tcW w:w="4144" w:type="pct"/>
            <w:hideMark/>
          </w:tcPr>
          <w:p w14:paraId="16875F41" w14:textId="236FFC9E" w:rsidR="0093452C" w:rsidRPr="00194C60" w:rsidRDefault="0093452C" w:rsidP="00E8368C">
            <w:pPr>
              <w:jc w:val="both"/>
              <w:rPr>
                <w:rFonts w:ascii="PT Sans Narrow" w:eastAsia="Calibri" w:hAnsi="PT Sans Narrow" w:cs="Segoe UI"/>
                <w:b/>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 xml:space="preserve">.3.1. </w:t>
            </w:r>
            <w:r w:rsidR="00D857D3" w:rsidRPr="00194C60">
              <w:rPr>
                <w:rFonts w:ascii="PT Sans Narrow" w:eastAsia="Calibri" w:hAnsi="PT Sans Narrow" w:cs="Segoe UI"/>
                <w:i/>
              </w:rPr>
              <w:t xml:space="preserve">Provesti obuku predstavnika ključnih institucija tržišta rada u </w:t>
            </w:r>
            <w:r w:rsidR="00AD1EB8" w:rsidRPr="00194C60">
              <w:rPr>
                <w:rFonts w:ascii="PT Sans Narrow" w:eastAsia="Calibri" w:hAnsi="PT Sans Narrow" w:cs="Segoe UI"/>
                <w:i/>
              </w:rPr>
              <w:t>Brčko distrikta BiH</w:t>
            </w:r>
            <w:r w:rsidR="00D857D3" w:rsidRPr="00194C60">
              <w:rPr>
                <w:rFonts w:ascii="PT Sans Narrow" w:eastAsia="Calibri" w:hAnsi="PT Sans Narrow" w:cs="Segoe UI"/>
                <w:i/>
              </w:rPr>
              <w:t xml:space="preserve"> za strateško planiranje u području zapošljavanja</w:t>
            </w:r>
          </w:p>
        </w:tc>
      </w:tr>
      <w:tr w:rsidR="0093452C" w:rsidRPr="00194C60" w14:paraId="7DDCF81F" w14:textId="77777777" w:rsidTr="00E8368C">
        <w:trPr>
          <w:trHeight w:val="525"/>
        </w:trPr>
        <w:tc>
          <w:tcPr>
            <w:tcW w:w="856" w:type="pct"/>
            <w:vMerge/>
            <w:shd w:val="clear" w:color="auto" w:fill="404040" w:themeFill="text1" w:themeFillTint="BF"/>
          </w:tcPr>
          <w:p w14:paraId="4CF63F29"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1DE1E362" w14:textId="1A3AEBD4"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 xml:space="preserve">.3.2. </w:t>
            </w:r>
            <w:r w:rsidR="00D857D3" w:rsidRPr="00194C60">
              <w:rPr>
                <w:rFonts w:ascii="PT Sans Narrow" w:eastAsia="Calibri" w:hAnsi="PT Sans Narrow" w:cs="Segoe UI"/>
                <w:i/>
              </w:rPr>
              <w:t xml:space="preserve">Provesti </w:t>
            </w:r>
            <w:r w:rsidRPr="00194C60">
              <w:rPr>
                <w:rFonts w:ascii="PT Sans Narrow" w:eastAsia="Calibri" w:hAnsi="PT Sans Narrow" w:cs="Segoe UI"/>
                <w:i/>
              </w:rPr>
              <w:t xml:space="preserve"> </w:t>
            </w:r>
            <w:r w:rsidR="00D857D3" w:rsidRPr="00194C60">
              <w:rPr>
                <w:rFonts w:ascii="PT Sans Narrow" w:eastAsia="Calibri" w:hAnsi="PT Sans Narrow" w:cs="Segoe UI"/>
                <w:i/>
              </w:rPr>
              <w:t xml:space="preserve">obuku predstavnika ključnih institucija tržišta rada u </w:t>
            </w:r>
            <w:r w:rsidR="00AD1EB8" w:rsidRPr="00194C60">
              <w:rPr>
                <w:rFonts w:ascii="PT Sans Narrow" w:eastAsia="Calibri" w:hAnsi="PT Sans Narrow" w:cs="Segoe UI"/>
                <w:i/>
              </w:rPr>
              <w:t>Brčko distrikta BiH</w:t>
            </w:r>
            <w:r w:rsidR="00D857D3" w:rsidRPr="00194C60">
              <w:rPr>
                <w:rFonts w:ascii="PT Sans Narrow" w:eastAsia="Calibri" w:hAnsi="PT Sans Narrow" w:cs="Segoe UI"/>
                <w:i/>
              </w:rPr>
              <w:t xml:space="preserve"> za provedbu, monitoring i evaluaciju strategija u području zapošljavanja</w:t>
            </w:r>
          </w:p>
        </w:tc>
      </w:tr>
      <w:tr w:rsidR="0093452C" w:rsidRPr="00194C60" w14:paraId="2EE59F2C" w14:textId="77777777" w:rsidTr="00E8368C">
        <w:trPr>
          <w:trHeight w:val="525"/>
        </w:trPr>
        <w:tc>
          <w:tcPr>
            <w:tcW w:w="856" w:type="pct"/>
            <w:vMerge/>
            <w:shd w:val="clear" w:color="auto" w:fill="404040" w:themeFill="text1" w:themeFillTint="BF"/>
          </w:tcPr>
          <w:p w14:paraId="2127AF14"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0A7468D0" w14:textId="146786CD"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 xml:space="preserve">.3.3. </w:t>
            </w:r>
            <w:r w:rsidR="00D857D3" w:rsidRPr="00194C60">
              <w:rPr>
                <w:rFonts w:ascii="PT Sans Narrow" w:eastAsia="Calibri" w:hAnsi="PT Sans Narrow" w:cs="Segoe UI"/>
                <w:i/>
              </w:rPr>
              <w:t>Provoditi kontinuirani monitoring provedbe strategije i pripremati godišnja izvješća o provedbi</w:t>
            </w:r>
          </w:p>
        </w:tc>
      </w:tr>
      <w:tr w:rsidR="0093452C" w:rsidRPr="00194C60" w14:paraId="761A6981" w14:textId="77777777" w:rsidTr="00E8368C">
        <w:trPr>
          <w:trHeight w:val="525"/>
        </w:trPr>
        <w:tc>
          <w:tcPr>
            <w:tcW w:w="856" w:type="pct"/>
            <w:vMerge/>
            <w:shd w:val="clear" w:color="auto" w:fill="404040" w:themeFill="text1" w:themeFillTint="BF"/>
          </w:tcPr>
          <w:p w14:paraId="3A1829E2" w14:textId="77777777" w:rsidR="0093452C" w:rsidRPr="00194C60" w:rsidRDefault="0093452C" w:rsidP="00E8368C">
            <w:pPr>
              <w:rPr>
                <w:rFonts w:ascii="PT Sans Narrow" w:eastAsia="Calibri" w:hAnsi="PT Sans Narrow" w:cs="Segoe UI"/>
                <w:b/>
                <w:bCs/>
                <w:color w:val="FFFFFF" w:themeColor="background1"/>
              </w:rPr>
            </w:pPr>
          </w:p>
        </w:tc>
        <w:tc>
          <w:tcPr>
            <w:tcW w:w="4144" w:type="pct"/>
          </w:tcPr>
          <w:p w14:paraId="4C0BA735" w14:textId="304F1C87" w:rsidR="0093452C" w:rsidRPr="00194C60" w:rsidRDefault="0093452C"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 xml:space="preserve">Akt </w:t>
            </w:r>
            <w:r w:rsidR="00D857D3" w:rsidRPr="00194C60">
              <w:rPr>
                <w:rFonts w:ascii="PT Sans Narrow" w:eastAsia="Calibri" w:hAnsi="PT Sans Narrow" w:cs="Segoe UI"/>
                <w:i/>
              </w:rPr>
              <w:t>3</w:t>
            </w:r>
            <w:r w:rsidRPr="00194C60">
              <w:rPr>
                <w:rFonts w:ascii="PT Sans Narrow" w:eastAsia="Calibri" w:hAnsi="PT Sans Narrow" w:cs="Segoe UI"/>
                <w:i/>
              </w:rPr>
              <w:t xml:space="preserve">.3.4. </w:t>
            </w:r>
            <w:r w:rsidR="00D857D3" w:rsidRPr="00194C60">
              <w:rPr>
                <w:rFonts w:ascii="PT Sans Narrow" w:eastAsia="Calibri" w:hAnsi="PT Sans Narrow" w:cs="Segoe UI"/>
                <w:i/>
              </w:rPr>
              <w:t xml:space="preserve">Provesti ex-post evaluaciju provedbe Strategije zapošljavanja kako bi se ustvrdila učinkovitost i utjecaj </w:t>
            </w:r>
            <w:r w:rsidRPr="00194C60">
              <w:rPr>
                <w:rFonts w:ascii="PT Sans Narrow" w:eastAsia="Calibri" w:hAnsi="PT Sans Narrow" w:cs="Segoe UI"/>
                <w:i/>
              </w:rPr>
              <w:t xml:space="preserve"> </w:t>
            </w:r>
          </w:p>
        </w:tc>
      </w:tr>
      <w:tr w:rsidR="0093452C" w:rsidRPr="00194C60" w14:paraId="79C3F594" w14:textId="77777777" w:rsidTr="003D0867">
        <w:trPr>
          <w:trHeight w:val="300"/>
        </w:trPr>
        <w:tc>
          <w:tcPr>
            <w:tcW w:w="856" w:type="pct"/>
            <w:shd w:val="clear" w:color="auto" w:fill="0047BB"/>
            <w:noWrap/>
            <w:hideMark/>
          </w:tcPr>
          <w:p w14:paraId="4374BDF4"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Nositelji:</w:t>
            </w:r>
          </w:p>
        </w:tc>
        <w:tc>
          <w:tcPr>
            <w:tcW w:w="4144" w:type="pct"/>
            <w:hideMark/>
          </w:tcPr>
          <w:p w14:paraId="70A80B3C" w14:textId="4698CAC1" w:rsidR="0093452C" w:rsidRPr="00194C60" w:rsidRDefault="00194C60" w:rsidP="00E8368C">
            <w:pPr>
              <w:rPr>
                <w:rFonts w:ascii="PT Sans Narrow" w:eastAsia="Calibri" w:hAnsi="PT Sans Narrow" w:cs="Segoe UI"/>
              </w:rPr>
            </w:pPr>
            <w:r w:rsidRPr="00194C60">
              <w:rPr>
                <w:rFonts w:ascii="PT Sans Narrow" w:eastAsia="Calibri" w:hAnsi="PT Sans Narrow" w:cs="Segoe UI"/>
              </w:rPr>
              <w:t>Zavod za zapošljavanje Brčko distrikta BiH</w:t>
            </w:r>
          </w:p>
        </w:tc>
      </w:tr>
      <w:tr w:rsidR="0093452C" w:rsidRPr="00194C60" w14:paraId="1529087A" w14:textId="77777777" w:rsidTr="003D0867">
        <w:trPr>
          <w:trHeight w:val="300"/>
        </w:trPr>
        <w:tc>
          <w:tcPr>
            <w:tcW w:w="856" w:type="pct"/>
            <w:shd w:val="clear" w:color="auto" w:fill="0047BB"/>
            <w:noWrap/>
            <w:hideMark/>
          </w:tcPr>
          <w:p w14:paraId="6DB12779"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Izvori sredstava: </w:t>
            </w:r>
          </w:p>
        </w:tc>
        <w:tc>
          <w:tcPr>
            <w:tcW w:w="4144" w:type="pct"/>
            <w:hideMark/>
          </w:tcPr>
          <w:p w14:paraId="40443EC6" w14:textId="07CBF341" w:rsidR="0093452C" w:rsidRPr="00194C60" w:rsidRDefault="00D65E75" w:rsidP="00E8368C">
            <w:pPr>
              <w:rPr>
                <w:rFonts w:ascii="PT Sans Narrow" w:eastAsia="Calibri" w:hAnsi="PT Sans Narrow" w:cs="Segoe UI"/>
              </w:rPr>
            </w:pPr>
            <w:r w:rsidRPr="00D65E75">
              <w:rPr>
                <w:rFonts w:ascii="PT Sans Narrow" w:eastAsia="Calibri" w:hAnsi="PT Sans Narrow" w:cs="Segoe UI"/>
              </w:rPr>
              <w:t>Zavod za zapošljavanje Brčko distrikta BiH</w:t>
            </w:r>
            <w:r w:rsidR="00194C60">
              <w:rPr>
                <w:rFonts w:ascii="PT Sans Narrow" w:eastAsia="Calibri" w:hAnsi="PT Sans Narrow" w:cs="Segoe UI"/>
              </w:rPr>
              <w:t xml:space="preserve">, </w:t>
            </w:r>
            <w:r w:rsidRPr="00D65E75">
              <w:rPr>
                <w:rFonts w:ascii="PT Sans Narrow" w:eastAsia="Calibri" w:hAnsi="PT Sans Narrow" w:cs="Segoe UI"/>
              </w:rPr>
              <w:t>Donatori (Europska Unija, Međunarodna organizacija rada, Svjetska banka)</w:t>
            </w:r>
          </w:p>
        </w:tc>
      </w:tr>
      <w:tr w:rsidR="0093452C" w:rsidRPr="00194C60" w14:paraId="2F6D9587" w14:textId="77777777" w:rsidTr="003D0867">
        <w:trPr>
          <w:trHeight w:val="300"/>
        </w:trPr>
        <w:tc>
          <w:tcPr>
            <w:tcW w:w="856" w:type="pct"/>
            <w:shd w:val="clear" w:color="auto" w:fill="0047BB"/>
            <w:noWrap/>
          </w:tcPr>
          <w:p w14:paraId="6236DBED"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Planirana sredstva:</w:t>
            </w:r>
          </w:p>
        </w:tc>
        <w:tc>
          <w:tcPr>
            <w:tcW w:w="4144" w:type="pct"/>
          </w:tcPr>
          <w:p w14:paraId="6DA0085C" w14:textId="00089F23" w:rsidR="0093452C" w:rsidRPr="00194C60" w:rsidRDefault="00D65E75" w:rsidP="00E8368C">
            <w:pPr>
              <w:rPr>
                <w:rFonts w:ascii="PT Sans Narrow" w:eastAsia="Calibri" w:hAnsi="PT Sans Narrow" w:cs="Segoe UI"/>
              </w:rPr>
            </w:pPr>
            <w:r>
              <w:rPr>
                <w:rFonts w:ascii="PT Sans Narrow" w:eastAsia="Calibri" w:hAnsi="PT Sans Narrow" w:cs="Segoe UI"/>
              </w:rPr>
              <w:t>N/P</w:t>
            </w:r>
          </w:p>
        </w:tc>
      </w:tr>
      <w:tr w:rsidR="0093452C" w:rsidRPr="00194C60" w14:paraId="082D37B1" w14:textId="77777777" w:rsidTr="003D0867">
        <w:trPr>
          <w:trHeight w:val="300"/>
        </w:trPr>
        <w:tc>
          <w:tcPr>
            <w:tcW w:w="856" w:type="pct"/>
            <w:shd w:val="clear" w:color="auto" w:fill="0047BB"/>
            <w:noWrap/>
          </w:tcPr>
          <w:p w14:paraId="1A0E294C"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Ciljana skupina:</w:t>
            </w:r>
          </w:p>
        </w:tc>
        <w:tc>
          <w:tcPr>
            <w:tcW w:w="4144" w:type="pct"/>
          </w:tcPr>
          <w:p w14:paraId="2C530680" w14:textId="6175E0DB" w:rsidR="0093452C" w:rsidRPr="00194C60" w:rsidRDefault="00D857D3" w:rsidP="00E8368C">
            <w:pPr>
              <w:pStyle w:val="ListParagraph"/>
              <w:numPr>
                <w:ilvl w:val="0"/>
                <w:numId w:val="22"/>
              </w:numPr>
              <w:rPr>
                <w:rFonts w:ascii="PT Sans Narrow" w:eastAsia="Calibri" w:hAnsi="PT Sans Narrow" w:cs="Segoe UI"/>
              </w:rPr>
            </w:pPr>
            <w:r w:rsidRPr="00194C60">
              <w:rPr>
                <w:rFonts w:ascii="PT Sans Narrow" w:eastAsia="Calibri" w:hAnsi="PT Sans Narrow" w:cs="Segoe UI"/>
              </w:rPr>
              <w:t xml:space="preserve">Predstavnici organizacija i institucija u </w:t>
            </w:r>
            <w:r w:rsidR="00AD1EB8" w:rsidRPr="00194C60">
              <w:rPr>
                <w:rFonts w:ascii="PT Sans Narrow" w:eastAsia="Calibri" w:hAnsi="PT Sans Narrow" w:cs="Segoe UI"/>
              </w:rPr>
              <w:t>Brčko distrikta BiH</w:t>
            </w:r>
          </w:p>
        </w:tc>
      </w:tr>
      <w:tr w:rsidR="0093452C" w:rsidRPr="00194C60" w14:paraId="13C9D15F" w14:textId="77777777" w:rsidTr="003D0867">
        <w:trPr>
          <w:trHeight w:val="300"/>
        </w:trPr>
        <w:tc>
          <w:tcPr>
            <w:tcW w:w="856" w:type="pct"/>
            <w:shd w:val="clear" w:color="auto" w:fill="0047BB"/>
            <w:noWrap/>
          </w:tcPr>
          <w:p w14:paraId="49BE36F3" w14:textId="77777777" w:rsidR="0093452C" w:rsidRPr="00194C60" w:rsidRDefault="0093452C"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Pokazatelj:</w:t>
            </w:r>
          </w:p>
        </w:tc>
        <w:tc>
          <w:tcPr>
            <w:tcW w:w="4144" w:type="pct"/>
          </w:tcPr>
          <w:p w14:paraId="3D263CE3" w14:textId="6CC23EFB" w:rsidR="00D857D3" w:rsidRPr="00194C60" w:rsidRDefault="00D857D3" w:rsidP="000136FC">
            <w:pPr>
              <w:pStyle w:val="ListParagraph"/>
              <w:numPr>
                <w:ilvl w:val="0"/>
                <w:numId w:val="25"/>
              </w:numPr>
              <w:jc w:val="both"/>
              <w:rPr>
                <w:rFonts w:ascii="PT Sans Narrow" w:eastAsia="Calibri" w:hAnsi="PT Sans Narrow" w:cs="Segoe UI"/>
                <w:iCs/>
              </w:rPr>
            </w:pPr>
            <w:r w:rsidRPr="00194C60">
              <w:rPr>
                <w:rFonts w:ascii="PT Sans Narrow" w:eastAsia="Calibri" w:hAnsi="PT Sans Narrow" w:cs="Segoe UI"/>
                <w:iCs/>
              </w:rPr>
              <w:t xml:space="preserve">Broj predstavnika organizacija i institucija u </w:t>
            </w:r>
            <w:r w:rsidR="00AD1EB8" w:rsidRPr="00194C60">
              <w:rPr>
                <w:rFonts w:ascii="PT Sans Narrow" w:eastAsia="Calibri" w:hAnsi="PT Sans Narrow" w:cs="Segoe UI"/>
                <w:iCs/>
              </w:rPr>
              <w:t>Brčko distrikta BiH</w:t>
            </w:r>
            <w:r w:rsidRPr="00194C60">
              <w:rPr>
                <w:rFonts w:ascii="PT Sans Narrow" w:eastAsia="Calibri" w:hAnsi="PT Sans Narrow" w:cs="Segoe UI"/>
                <w:iCs/>
              </w:rPr>
              <w:t xml:space="preserve"> uključenih u jačanje  kapaciteta </w:t>
            </w:r>
            <w:r w:rsidR="000136FC">
              <w:rPr>
                <w:rFonts w:ascii="PT Sans Narrow" w:eastAsia="Calibri" w:hAnsi="PT Sans Narrow" w:cs="Segoe UI"/>
                <w:iCs/>
              </w:rPr>
              <w:t>za strateško planiranje</w:t>
            </w:r>
          </w:p>
          <w:p w14:paraId="6A95E6F2" w14:textId="66B83F56" w:rsidR="0093452C" w:rsidRPr="00194C60" w:rsidRDefault="00D857D3" w:rsidP="000136FC">
            <w:pPr>
              <w:pStyle w:val="ListParagraph"/>
              <w:numPr>
                <w:ilvl w:val="0"/>
                <w:numId w:val="25"/>
              </w:numPr>
              <w:jc w:val="both"/>
              <w:rPr>
                <w:rFonts w:ascii="PT Sans Narrow" w:eastAsia="Calibri" w:hAnsi="PT Sans Narrow" w:cs="Segoe UI"/>
                <w:i/>
              </w:rPr>
            </w:pPr>
            <w:r w:rsidRPr="00194C60">
              <w:rPr>
                <w:rFonts w:ascii="PT Sans Narrow" w:eastAsia="Calibri" w:hAnsi="PT Sans Narrow" w:cs="Segoe UI"/>
                <w:iCs/>
              </w:rPr>
              <w:t>Broj razvijenih izvještaja o provedbi strategije</w:t>
            </w:r>
            <w:r w:rsidR="000136FC">
              <w:rPr>
                <w:rFonts w:ascii="PT Sans Narrow" w:eastAsia="Calibri" w:hAnsi="PT Sans Narrow" w:cs="Segoe UI"/>
                <w:iCs/>
              </w:rPr>
              <w:t xml:space="preserve"> zapošljavanja</w:t>
            </w:r>
          </w:p>
        </w:tc>
      </w:tr>
      <w:bookmarkEnd w:id="41"/>
    </w:tbl>
    <w:p w14:paraId="578EEAE9" w14:textId="77777777" w:rsidR="00011229" w:rsidRDefault="00011229"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011229" w:rsidRPr="00194C60" w14:paraId="786871A6" w14:textId="77777777" w:rsidTr="003D0867">
        <w:trPr>
          <w:trHeight w:val="300"/>
        </w:trPr>
        <w:tc>
          <w:tcPr>
            <w:tcW w:w="856" w:type="pct"/>
            <w:shd w:val="clear" w:color="auto" w:fill="0047BB"/>
            <w:noWrap/>
            <w:hideMark/>
          </w:tcPr>
          <w:p w14:paraId="405A0234" w14:textId="21693FA7" w:rsidR="00011229" w:rsidRPr="00194C60" w:rsidRDefault="00011229" w:rsidP="000F2892">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Mjera 3.</w:t>
            </w:r>
            <w:r w:rsidR="000136FC">
              <w:rPr>
                <w:rFonts w:ascii="PT Sans Narrow" w:eastAsia="Calibri" w:hAnsi="PT Sans Narrow" w:cs="Segoe UI"/>
                <w:b/>
                <w:bCs/>
                <w:color w:val="FFFFFF" w:themeColor="background1"/>
              </w:rPr>
              <w:t>4</w:t>
            </w:r>
            <w:r w:rsidRPr="00194C60">
              <w:rPr>
                <w:rFonts w:ascii="PT Sans Narrow" w:eastAsia="Calibri" w:hAnsi="PT Sans Narrow" w:cs="Segoe UI"/>
                <w:b/>
                <w:bCs/>
                <w:color w:val="FFFFFF" w:themeColor="background1"/>
              </w:rPr>
              <w:t xml:space="preserve">.  </w:t>
            </w:r>
          </w:p>
        </w:tc>
        <w:tc>
          <w:tcPr>
            <w:tcW w:w="4144" w:type="pct"/>
            <w:shd w:val="clear" w:color="auto" w:fill="0047BB"/>
            <w:noWrap/>
            <w:hideMark/>
          </w:tcPr>
          <w:p w14:paraId="5813531D" w14:textId="1CF53C4D" w:rsidR="00011229" w:rsidRPr="00194C60" w:rsidRDefault="000136FC" w:rsidP="000F2892">
            <w:pPr>
              <w:jc w:val="both"/>
              <w:rPr>
                <w:rFonts w:ascii="PT Sans Narrow" w:eastAsia="Calibri" w:hAnsi="PT Sans Narrow" w:cs="Segoe UI"/>
                <w:b/>
                <w:bCs/>
                <w:color w:val="FFFFFF" w:themeColor="background1"/>
              </w:rPr>
            </w:pPr>
            <w:r w:rsidRPr="000136FC">
              <w:rPr>
                <w:rFonts w:ascii="PT Sans Narrow" w:eastAsia="Calibri" w:hAnsi="PT Sans Narrow" w:cs="Segoe UI"/>
                <w:b/>
                <w:bCs/>
                <w:color w:val="FFFFFF" w:themeColor="background1"/>
              </w:rPr>
              <w:t>Provesti informatičko povezivanje institucija na nivou Brčko distrikta</w:t>
            </w:r>
            <w:r>
              <w:rPr>
                <w:rFonts w:ascii="PT Sans Narrow" w:eastAsia="Calibri" w:hAnsi="PT Sans Narrow" w:cs="Segoe UI"/>
                <w:b/>
                <w:bCs/>
                <w:color w:val="FFFFFF" w:themeColor="background1"/>
              </w:rPr>
              <w:t xml:space="preserve"> BiH</w:t>
            </w:r>
            <w:r w:rsidRPr="000136FC">
              <w:rPr>
                <w:rFonts w:ascii="PT Sans Narrow" w:eastAsia="Calibri" w:hAnsi="PT Sans Narrow" w:cs="Segoe UI"/>
                <w:b/>
                <w:bCs/>
                <w:color w:val="FFFFFF" w:themeColor="background1"/>
              </w:rPr>
              <w:t>, u cilju pojednostavljivanja procesa rada i razmjene informacija na nivou institucija</w:t>
            </w:r>
          </w:p>
        </w:tc>
      </w:tr>
      <w:tr w:rsidR="000136FC" w:rsidRPr="00194C60" w14:paraId="0CC53BEB" w14:textId="77777777" w:rsidTr="003D0867">
        <w:trPr>
          <w:trHeight w:val="300"/>
        </w:trPr>
        <w:tc>
          <w:tcPr>
            <w:tcW w:w="856" w:type="pct"/>
            <w:vMerge w:val="restart"/>
            <w:shd w:val="clear" w:color="auto" w:fill="0047BB"/>
            <w:noWrap/>
          </w:tcPr>
          <w:p w14:paraId="59DCDFA5" w14:textId="77777777" w:rsidR="000136FC" w:rsidRPr="00194C60" w:rsidRDefault="000136FC" w:rsidP="000F2892">
            <w:pPr>
              <w:rPr>
                <w:rFonts w:ascii="PT Sans Narrow" w:eastAsia="Calibri" w:hAnsi="PT Sans Narrow" w:cs="Segoe UI"/>
                <w:b/>
                <w:bCs/>
                <w:color w:val="FFFFFF" w:themeColor="background1"/>
              </w:rPr>
            </w:pPr>
          </w:p>
        </w:tc>
        <w:tc>
          <w:tcPr>
            <w:tcW w:w="4144" w:type="pct"/>
            <w:shd w:val="clear" w:color="auto" w:fill="0047BB"/>
            <w:noWrap/>
            <w:hideMark/>
          </w:tcPr>
          <w:p w14:paraId="097C9DFA" w14:textId="77777777" w:rsidR="000136FC" w:rsidRPr="00194C60" w:rsidRDefault="000136FC" w:rsidP="000F2892">
            <w:pPr>
              <w:rPr>
                <w:rFonts w:ascii="PT Sans Narrow" w:eastAsia="Calibri" w:hAnsi="PT Sans Narrow" w:cs="Segoe UI"/>
                <w:b/>
                <w:bCs/>
                <w:iCs/>
                <w:color w:val="FFFFFF" w:themeColor="background1"/>
              </w:rPr>
            </w:pPr>
            <w:r w:rsidRPr="00194C60">
              <w:rPr>
                <w:rFonts w:ascii="PT Sans Narrow" w:eastAsia="Calibri" w:hAnsi="PT Sans Narrow" w:cs="Segoe UI"/>
                <w:b/>
                <w:bCs/>
                <w:iCs/>
                <w:color w:val="FFFFFF" w:themeColor="background1"/>
              </w:rPr>
              <w:t>AKTIVNOSTI</w:t>
            </w:r>
          </w:p>
        </w:tc>
      </w:tr>
      <w:tr w:rsidR="000136FC" w:rsidRPr="00194C60" w14:paraId="7906A366" w14:textId="77777777" w:rsidTr="000136FC">
        <w:trPr>
          <w:trHeight w:val="329"/>
        </w:trPr>
        <w:tc>
          <w:tcPr>
            <w:tcW w:w="856" w:type="pct"/>
            <w:vMerge/>
            <w:shd w:val="clear" w:color="auto" w:fill="404040" w:themeFill="text1" w:themeFillTint="BF"/>
            <w:hideMark/>
          </w:tcPr>
          <w:p w14:paraId="05984D6A" w14:textId="77777777" w:rsidR="000136FC" w:rsidRPr="00194C60" w:rsidRDefault="000136FC" w:rsidP="000F2892">
            <w:pPr>
              <w:rPr>
                <w:rFonts w:ascii="PT Sans Narrow" w:eastAsia="Calibri" w:hAnsi="PT Sans Narrow" w:cs="Segoe UI"/>
                <w:b/>
                <w:bCs/>
                <w:color w:val="FFFFFF" w:themeColor="background1"/>
              </w:rPr>
            </w:pPr>
          </w:p>
        </w:tc>
        <w:tc>
          <w:tcPr>
            <w:tcW w:w="4144" w:type="pct"/>
            <w:hideMark/>
          </w:tcPr>
          <w:p w14:paraId="3EDE80F9" w14:textId="1BD4F4AA" w:rsidR="000136FC" w:rsidRPr="00194C60" w:rsidRDefault="000136FC" w:rsidP="000F2892">
            <w:pPr>
              <w:jc w:val="both"/>
              <w:rPr>
                <w:rFonts w:ascii="PT Sans Narrow" w:eastAsia="Calibri" w:hAnsi="PT Sans Narrow" w:cs="Segoe UI"/>
                <w:b/>
              </w:rPr>
            </w:pPr>
            <w:r w:rsidRPr="00194C60">
              <w:rPr>
                <w:rFonts w:ascii="PT Sans Narrow" w:eastAsia="Calibri" w:hAnsi="PT Sans Narrow" w:cs="Segoe UI"/>
                <w:i/>
              </w:rPr>
              <w:t>Akt 3.</w:t>
            </w:r>
            <w:r>
              <w:rPr>
                <w:rFonts w:ascii="PT Sans Narrow" w:eastAsia="Calibri" w:hAnsi="PT Sans Narrow" w:cs="Segoe UI"/>
                <w:i/>
              </w:rPr>
              <w:t>5</w:t>
            </w:r>
            <w:r w:rsidRPr="00194C60">
              <w:rPr>
                <w:rFonts w:ascii="PT Sans Narrow" w:eastAsia="Calibri" w:hAnsi="PT Sans Narrow" w:cs="Segoe UI"/>
                <w:i/>
              </w:rPr>
              <w:t xml:space="preserve">.1. Provesti analizu </w:t>
            </w:r>
            <w:r>
              <w:rPr>
                <w:rFonts w:ascii="PT Sans Narrow" w:eastAsia="Calibri" w:hAnsi="PT Sans Narrow" w:cs="Segoe UI"/>
                <w:i/>
              </w:rPr>
              <w:t>postojećih informatičkih sustava na nivou Brčko distrikta BiH</w:t>
            </w:r>
          </w:p>
        </w:tc>
      </w:tr>
      <w:tr w:rsidR="000136FC" w:rsidRPr="00194C60" w14:paraId="2596DC2C" w14:textId="77777777" w:rsidTr="000F2892">
        <w:trPr>
          <w:trHeight w:val="525"/>
        </w:trPr>
        <w:tc>
          <w:tcPr>
            <w:tcW w:w="856" w:type="pct"/>
            <w:vMerge/>
            <w:shd w:val="clear" w:color="auto" w:fill="404040" w:themeFill="text1" w:themeFillTint="BF"/>
          </w:tcPr>
          <w:p w14:paraId="0EB7832F" w14:textId="77777777" w:rsidR="000136FC" w:rsidRPr="00194C60" w:rsidRDefault="000136FC" w:rsidP="000F2892">
            <w:pPr>
              <w:rPr>
                <w:rFonts w:ascii="PT Sans Narrow" w:eastAsia="Calibri" w:hAnsi="PT Sans Narrow" w:cs="Segoe UI"/>
                <w:b/>
                <w:bCs/>
                <w:color w:val="FFFFFF" w:themeColor="background1"/>
              </w:rPr>
            </w:pPr>
          </w:p>
        </w:tc>
        <w:tc>
          <w:tcPr>
            <w:tcW w:w="4144" w:type="pct"/>
          </w:tcPr>
          <w:p w14:paraId="313050C1" w14:textId="135C752D" w:rsidR="000136FC" w:rsidRPr="00194C60" w:rsidRDefault="000136FC" w:rsidP="000F2892">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Akt 3.</w:t>
            </w:r>
            <w:r>
              <w:rPr>
                <w:rFonts w:ascii="PT Sans Narrow" w:eastAsia="Calibri" w:hAnsi="PT Sans Narrow" w:cs="Segoe UI"/>
                <w:i/>
              </w:rPr>
              <w:t>5.</w:t>
            </w:r>
            <w:r w:rsidRPr="00194C60">
              <w:rPr>
                <w:rFonts w:ascii="PT Sans Narrow" w:eastAsia="Calibri" w:hAnsi="PT Sans Narrow" w:cs="Segoe UI"/>
                <w:i/>
              </w:rPr>
              <w:t xml:space="preserve">2. Izraditi </w:t>
            </w:r>
            <w:r>
              <w:rPr>
                <w:rFonts w:ascii="PT Sans Narrow" w:eastAsia="Calibri" w:hAnsi="PT Sans Narrow" w:cs="Segoe UI"/>
                <w:i/>
              </w:rPr>
              <w:t xml:space="preserve">opis poslova s tehničkim specifikacijama za </w:t>
            </w:r>
            <w:r w:rsidRPr="000136FC">
              <w:rPr>
                <w:rFonts w:ascii="PT Sans Narrow" w:eastAsia="Calibri" w:hAnsi="PT Sans Narrow" w:cs="Segoe UI"/>
                <w:i/>
              </w:rPr>
              <w:t>informatičko povezivanje institucija na nivou Brčko distrikta BiH</w:t>
            </w:r>
          </w:p>
        </w:tc>
      </w:tr>
      <w:tr w:rsidR="000136FC" w:rsidRPr="00194C60" w14:paraId="43200A32" w14:textId="77777777" w:rsidTr="000F2892">
        <w:trPr>
          <w:trHeight w:val="525"/>
        </w:trPr>
        <w:tc>
          <w:tcPr>
            <w:tcW w:w="856" w:type="pct"/>
            <w:vMerge/>
            <w:shd w:val="clear" w:color="auto" w:fill="404040" w:themeFill="text1" w:themeFillTint="BF"/>
          </w:tcPr>
          <w:p w14:paraId="27895895" w14:textId="77777777" w:rsidR="000136FC" w:rsidRPr="00194C60" w:rsidRDefault="000136FC" w:rsidP="000F2892">
            <w:pPr>
              <w:rPr>
                <w:rFonts w:ascii="PT Sans Narrow" w:eastAsia="Calibri" w:hAnsi="PT Sans Narrow" w:cs="Segoe UI"/>
                <w:b/>
                <w:bCs/>
                <w:color w:val="FFFFFF" w:themeColor="background1"/>
              </w:rPr>
            </w:pPr>
          </w:p>
        </w:tc>
        <w:tc>
          <w:tcPr>
            <w:tcW w:w="4144" w:type="pct"/>
          </w:tcPr>
          <w:p w14:paraId="5B180260" w14:textId="1C879FD7" w:rsidR="000136FC" w:rsidRPr="00194C60" w:rsidRDefault="000136FC" w:rsidP="000F2892">
            <w:pPr>
              <w:shd w:val="clear" w:color="auto" w:fill="FFFFFF" w:themeFill="background1"/>
              <w:jc w:val="both"/>
              <w:rPr>
                <w:rFonts w:ascii="PT Sans Narrow" w:eastAsia="Calibri" w:hAnsi="PT Sans Narrow" w:cs="Segoe UI"/>
                <w:i/>
              </w:rPr>
            </w:pPr>
            <w:r>
              <w:rPr>
                <w:rFonts w:ascii="PT Sans Narrow" w:eastAsia="Calibri" w:hAnsi="PT Sans Narrow" w:cs="Segoe UI"/>
                <w:i/>
              </w:rPr>
              <w:t xml:space="preserve">Akt 3.5.3. Provesti </w:t>
            </w:r>
            <w:r w:rsidRPr="000136FC">
              <w:rPr>
                <w:rFonts w:ascii="PT Sans Narrow" w:eastAsia="Calibri" w:hAnsi="PT Sans Narrow" w:cs="Segoe UI"/>
                <w:i/>
              </w:rPr>
              <w:t>informatičko povezivanje institucija na nivou Brčko distrikta BiH, u cilju pojednostavljivanja procesa rada i razmjene informacija na nivou institucija</w:t>
            </w:r>
          </w:p>
        </w:tc>
      </w:tr>
      <w:tr w:rsidR="000136FC" w:rsidRPr="00194C60" w14:paraId="2DFEF6F4" w14:textId="77777777" w:rsidTr="000F2892">
        <w:trPr>
          <w:trHeight w:val="525"/>
        </w:trPr>
        <w:tc>
          <w:tcPr>
            <w:tcW w:w="856" w:type="pct"/>
            <w:vMerge/>
            <w:shd w:val="clear" w:color="auto" w:fill="404040" w:themeFill="text1" w:themeFillTint="BF"/>
          </w:tcPr>
          <w:p w14:paraId="02DF9780" w14:textId="77777777" w:rsidR="000136FC" w:rsidRPr="00194C60" w:rsidRDefault="000136FC" w:rsidP="000F2892">
            <w:pPr>
              <w:rPr>
                <w:rFonts w:ascii="PT Sans Narrow" w:eastAsia="Calibri" w:hAnsi="PT Sans Narrow" w:cs="Segoe UI"/>
                <w:b/>
                <w:bCs/>
                <w:color w:val="FFFFFF" w:themeColor="background1"/>
              </w:rPr>
            </w:pPr>
          </w:p>
        </w:tc>
        <w:tc>
          <w:tcPr>
            <w:tcW w:w="4144" w:type="pct"/>
          </w:tcPr>
          <w:p w14:paraId="56C3BB8D" w14:textId="4944A454" w:rsidR="000136FC" w:rsidRDefault="000136FC" w:rsidP="000F2892">
            <w:pPr>
              <w:shd w:val="clear" w:color="auto" w:fill="FFFFFF" w:themeFill="background1"/>
              <w:jc w:val="both"/>
              <w:rPr>
                <w:rFonts w:ascii="PT Sans Narrow" w:eastAsia="Calibri" w:hAnsi="PT Sans Narrow" w:cs="Segoe UI"/>
                <w:i/>
              </w:rPr>
            </w:pPr>
            <w:r w:rsidRPr="000136FC">
              <w:rPr>
                <w:rFonts w:ascii="PT Sans Narrow" w:eastAsia="Calibri" w:hAnsi="PT Sans Narrow" w:cs="Segoe UI"/>
                <w:i/>
              </w:rPr>
              <w:t>Akt 3.5.</w:t>
            </w:r>
            <w:r>
              <w:rPr>
                <w:rFonts w:ascii="PT Sans Narrow" w:eastAsia="Calibri" w:hAnsi="PT Sans Narrow" w:cs="Segoe UI"/>
                <w:i/>
              </w:rPr>
              <w:t>4</w:t>
            </w:r>
            <w:r w:rsidRPr="000136FC">
              <w:rPr>
                <w:rFonts w:ascii="PT Sans Narrow" w:eastAsia="Calibri" w:hAnsi="PT Sans Narrow" w:cs="Segoe UI"/>
                <w:i/>
              </w:rPr>
              <w:t xml:space="preserve"> </w:t>
            </w:r>
            <w:r>
              <w:rPr>
                <w:rFonts w:ascii="PT Sans Narrow" w:eastAsia="Calibri" w:hAnsi="PT Sans Narrow" w:cs="Segoe UI"/>
                <w:i/>
              </w:rPr>
              <w:t xml:space="preserve">Provesti osposobljavanje djelatnika svih institucija koje su uključene bile u informatičko povezivanje za rad u novom sustavu </w:t>
            </w:r>
          </w:p>
        </w:tc>
      </w:tr>
      <w:tr w:rsidR="00011229" w:rsidRPr="00194C60" w14:paraId="64E279E4" w14:textId="77777777" w:rsidTr="003D0867">
        <w:trPr>
          <w:trHeight w:val="300"/>
        </w:trPr>
        <w:tc>
          <w:tcPr>
            <w:tcW w:w="856" w:type="pct"/>
            <w:shd w:val="clear" w:color="auto" w:fill="0047BB"/>
            <w:noWrap/>
            <w:hideMark/>
          </w:tcPr>
          <w:p w14:paraId="3F33FA87" w14:textId="77777777" w:rsidR="00011229" w:rsidRPr="00194C60" w:rsidRDefault="00011229" w:rsidP="000F2892">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lastRenderedPageBreak/>
              <w:t>Nositelji:</w:t>
            </w:r>
          </w:p>
        </w:tc>
        <w:tc>
          <w:tcPr>
            <w:tcW w:w="4144" w:type="pct"/>
            <w:hideMark/>
          </w:tcPr>
          <w:p w14:paraId="481EE921" w14:textId="77777777" w:rsidR="00011229" w:rsidRPr="00194C60" w:rsidRDefault="00011229" w:rsidP="000F2892">
            <w:pPr>
              <w:rPr>
                <w:rFonts w:ascii="PT Sans Narrow" w:eastAsia="Calibri" w:hAnsi="PT Sans Narrow" w:cs="Segoe UI"/>
              </w:rPr>
            </w:pPr>
            <w:r w:rsidRPr="00194C60">
              <w:rPr>
                <w:rFonts w:ascii="PT Sans Narrow" w:eastAsia="Calibri" w:hAnsi="PT Sans Narrow" w:cs="Segoe UI"/>
              </w:rPr>
              <w:t xml:space="preserve">Vlada Brčko distrikta BiH, </w:t>
            </w:r>
            <w:r w:rsidRPr="00AD18D8">
              <w:rPr>
                <w:rFonts w:ascii="PT Sans Narrow" w:eastAsia="Calibri" w:hAnsi="PT Sans Narrow" w:cs="Segoe UI"/>
                <w:strike/>
              </w:rPr>
              <w:t>Zavod za zapošljavanje Brčko distrikta BiH</w:t>
            </w:r>
          </w:p>
        </w:tc>
      </w:tr>
      <w:tr w:rsidR="00011229" w:rsidRPr="00194C60" w14:paraId="348CF847" w14:textId="77777777" w:rsidTr="003D0867">
        <w:trPr>
          <w:trHeight w:val="300"/>
        </w:trPr>
        <w:tc>
          <w:tcPr>
            <w:tcW w:w="856" w:type="pct"/>
            <w:shd w:val="clear" w:color="auto" w:fill="0047BB"/>
            <w:noWrap/>
            <w:hideMark/>
          </w:tcPr>
          <w:p w14:paraId="5F6B170A" w14:textId="77777777" w:rsidR="00011229" w:rsidRPr="00194C60" w:rsidRDefault="00011229" w:rsidP="000F2892">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Izvori sredstava: </w:t>
            </w:r>
          </w:p>
        </w:tc>
        <w:tc>
          <w:tcPr>
            <w:tcW w:w="4144" w:type="pct"/>
            <w:hideMark/>
          </w:tcPr>
          <w:p w14:paraId="2A5FB419" w14:textId="77777777" w:rsidR="00011229" w:rsidRPr="00194C60" w:rsidRDefault="00011229" w:rsidP="000F2892">
            <w:pPr>
              <w:rPr>
                <w:rFonts w:ascii="PT Sans Narrow" w:eastAsia="Calibri" w:hAnsi="PT Sans Narrow" w:cs="Segoe UI"/>
              </w:rPr>
            </w:pPr>
            <w:r w:rsidRPr="00194C60">
              <w:rPr>
                <w:rFonts w:ascii="PT Sans Narrow" w:eastAsia="Calibri" w:hAnsi="PT Sans Narrow" w:cs="Segoe UI"/>
              </w:rPr>
              <w:t>Proračunska sredstva Vlade distrikta BiH</w:t>
            </w:r>
          </w:p>
        </w:tc>
      </w:tr>
      <w:tr w:rsidR="00011229" w:rsidRPr="00194C60" w14:paraId="3C8F1FA3" w14:textId="77777777" w:rsidTr="003D0867">
        <w:trPr>
          <w:trHeight w:val="300"/>
        </w:trPr>
        <w:tc>
          <w:tcPr>
            <w:tcW w:w="856" w:type="pct"/>
            <w:shd w:val="clear" w:color="auto" w:fill="0047BB"/>
            <w:noWrap/>
          </w:tcPr>
          <w:p w14:paraId="1F1D836D" w14:textId="77777777" w:rsidR="00011229" w:rsidRPr="00194C60" w:rsidRDefault="00011229" w:rsidP="000F2892">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Planirana sredstva:</w:t>
            </w:r>
          </w:p>
        </w:tc>
        <w:tc>
          <w:tcPr>
            <w:tcW w:w="4144" w:type="pct"/>
          </w:tcPr>
          <w:p w14:paraId="4A47B8F3" w14:textId="65C8F442" w:rsidR="00011229" w:rsidRPr="00194C60" w:rsidRDefault="00A900B7" w:rsidP="000F2892">
            <w:pPr>
              <w:rPr>
                <w:rFonts w:ascii="PT Sans Narrow" w:eastAsia="Calibri" w:hAnsi="PT Sans Narrow" w:cs="Segoe UI"/>
              </w:rPr>
            </w:pPr>
            <w:r>
              <w:rPr>
                <w:rFonts w:ascii="PT Sans Narrow" w:eastAsia="Calibri" w:hAnsi="PT Sans Narrow" w:cs="Segoe UI"/>
              </w:rPr>
              <w:t>1</w:t>
            </w:r>
            <w:r w:rsidR="00755FB7">
              <w:rPr>
                <w:rFonts w:ascii="PT Sans Narrow" w:eastAsia="Calibri" w:hAnsi="PT Sans Narrow" w:cs="Segoe UI"/>
              </w:rPr>
              <w:t>0</w:t>
            </w:r>
            <w:r>
              <w:rPr>
                <w:rFonts w:ascii="PT Sans Narrow" w:eastAsia="Calibri" w:hAnsi="PT Sans Narrow" w:cs="Segoe UI"/>
              </w:rPr>
              <w:t>.000.000,00 KM</w:t>
            </w:r>
          </w:p>
        </w:tc>
      </w:tr>
      <w:tr w:rsidR="00011229" w:rsidRPr="00194C60" w14:paraId="02ACF1B8" w14:textId="77777777" w:rsidTr="003D0867">
        <w:trPr>
          <w:trHeight w:val="300"/>
        </w:trPr>
        <w:tc>
          <w:tcPr>
            <w:tcW w:w="856" w:type="pct"/>
            <w:shd w:val="clear" w:color="auto" w:fill="0047BB"/>
            <w:noWrap/>
          </w:tcPr>
          <w:p w14:paraId="59BD967E" w14:textId="77777777" w:rsidR="00011229" w:rsidRPr="00194C60" w:rsidRDefault="00011229" w:rsidP="000F2892">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Ciljana skupina:</w:t>
            </w:r>
          </w:p>
        </w:tc>
        <w:tc>
          <w:tcPr>
            <w:tcW w:w="4144" w:type="pct"/>
          </w:tcPr>
          <w:p w14:paraId="5943374A" w14:textId="5A9045FD" w:rsidR="00011229" w:rsidRPr="00194C60" w:rsidRDefault="000136FC" w:rsidP="000F2892">
            <w:pPr>
              <w:pStyle w:val="ListParagraph"/>
              <w:numPr>
                <w:ilvl w:val="0"/>
                <w:numId w:val="22"/>
              </w:numPr>
              <w:rPr>
                <w:rFonts w:ascii="PT Sans Narrow" w:eastAsia="Calibri" w:hAnsi="PT Sans Narrow" w:cs="Segoe UI"/>
              </w:rPr>
            </w:pPr>
            <w:r w:rsidRPr="000136FC">
              <w:rPr>
                <w:rFonts w:ascii="PT Sans Narrow" w:eastAsia="Calibri" w:hAnsi="PT Sans Narrow" w:cs="Segoe UI"/>
              </w:rPr>
              <w:t>Predstavnici organizacija i institucija u Brčko distrikta BiH</w:t>
            </w:r>
          </w:p>
        </w:tc>
      </w:tr>
      <w:tr w:rsidR="00011229" w:rsidRPr="00194C60" w14:paraId="790A856F" w14:textId="77777777" w:rsidTr="003D0867">
        <w:trPr>
          <w:trHeight w:val="300"/>
        </w:trPr>
        <w:tc>
          <w:tcPr>
            <w:tcW w:w="856" w:type="pct"/>
            <w:shd w:val="clear" w:color="auto" w:fill="0047BB"/>
            <w:noWrap/>
          </w:tcPr>
          <w:p w14:paraId="3FC1DF88" w14:textId="77777777" w:rsidR="00011229" w:rsidRPr="00194C60" w:rsidRDefault="00011229" w:rsidP="000F2892">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Pokazatelj:</w:t>
            </w:r>
          </w:p>
        </w:tc>
        <w:tc>
          <w:tcPr>
            <w:tcW w:w="4144" w:type="pct"/>
          </w:tcPr>
          <w:p w14:paraId="366A2727" w14:textId="77777777" w:rsidR="00011229" w:rsidRPr="000136FC" w:rsidRDefault="000136FC" w:rsidP="000F2892">
            <w:pPr>
              <w:pStyle w:val="ListParagraph"/>
              <w:numPr>
                <w:ilvl w:val="0"/>
                <w:numId w:val="25"/>
              </w:numPr>
              <w:rPr>
                <w:rFonts w:ascii="PT Sans Narrow" w:eastAsia="Calibri" w:hAnsi="PT Sans Narrow" w:cs="Segoe UI"/>
                <w:i/>
              </w:rPr>
            </w:pPr>
            <w:r>
              <w:rPr>
                <w:rFonts w:ascii="PT Sans Narrow" w:eastAsia="Calibri" w:hAnsi="PT Sans Narrow" w:cs="Segoe UI"/>
                <w:iCs/>
              </w:rPr>
              <w:t xml:space="preserve">Informatički povezani sustavi institucija </w:t>
            </w:r>
            <w:r w:rsidRPr="000136FC">
              <w:rPr>
                <w:rFonts w:ascii="PT Sans Narrow" w:eastAsia="Calibri" w:hAnsi="PT Sans Narrow" w:cs="Segoe UI"/>
                <w:iCs/>
              </w:rPr>
              <w:t>na nivou Brčko distrikta BiH</w:t>
            </w:r>
          </w:p>
          <w:p w14:paraId="0BA94D63" w14:textId="28A23B77" w:rsidR="000136FC" w:rsidRPr="000136FC" w:rsidRDefault="000136FC" w:rsidP="000F2892">
            <w:pPr>
              <w:pStyle w:val="ListParagraph"/>
              <w:numPr>
                <w:ilvl w:val="0"/>
                <w:numId w:val="25"/>
              </w:numPr>
              <w:rPr>
                <w:rFonts w:ascii="PT Sans Narrow" w:eastAsia="Calibri" w:hAnsi="PT Sans Narrow" w:cs="Segoe UI"/>
              </w:rPr>
            </w:pPr>
            <w:r w:rsidRPr="000136FC">
              <w:rPr>
                <w:rFonts w:ascii="PT Sans Narrow" w:eastAsia="Calibri" w:hAnsi="PT Sans Narrow" w:cs="Segoe UI"/>
              </w:rPr>
              <w:t xml:space="preserve">Broj </w:t>
            </w:r>
            <w:r>
              <w:rPr>
                <w:rFonts w:ascii="PT Sans Narrow" w:eastAsia="Calibri" w:hAnsi="PT Sans Narrow" w:cs="Segoe UI"/>
              </w:rPr>
              <w:t>osposobljenih djelatnika institucija za rad u novom sustavu</w:t>
            </w:r>
          </w:p>
        </w:tc>
      </w:tr>
    </w:tbl>
    <w:p w14:paraId="26F75728" w14:textId="77777777" w:rsidR="00011229" w:rsidRPr="00063285" w:rsidRDefault="00011229" w:rsidP="00A201F0">
      <w:pPr>
        <w:rPr>
          <w:rFonts w:ascii="PT Sans Narrow" w:hAnsi="PT Sans Narrow"/>
        </w:rPr>
      </w:pPr>
    </w:p>
    <w:tbl>
      <w:tblPr>
        <w:tblStyle w:val="TableGridLight1"/>
        <w:tblW w:w="5004" w:type="pct"/>
        <w:tblLayout w:type="fixed"/>
        <w:tblLook w:val="04A0" w:firstRow="1" w:lastRow="0" w:firstColumn="1" w:lastColumn="0" w:noHBand="0" w:noVBand="1"/>
      </w:tblPr>
      <w:tblGrid>
        <w:gridCol w:w="1552"/>
        <w:gridCol w:w="7515"/>
      </w:tblGrid>
      <w:tr w:rsidR="00AD1E66" w:rsidRPr="00194C60" w14:paraId="61D40AD3" w14:textId="77777777" w:rsidTr="003D0867">
        <w:trPr>
          <w:trHeight w:val="300"/>
        </w:trPr>
        <w:tc>
          <w:tcPr>
            <w:tcW w:w="856" w:type="pct"/>
            <w:shd w:val="clear" w:color="auto" w:fill="0047BB"/>
            <w:noWrap/>
            <w:hideMark/>
          </w:tcPr>
          <w:p w14:paraId="428B35B1" w14:textId="5E93D694" w:rsidR="00AD1E66" w:rsidRPr="00194C60" w:rsidRDefault="00AD1E66"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Mjera 3.</w:t>
            </w:r>
            <w:r w:rsidR="000136FC">
              <w:rPr>
                <w:rFonts w:ascii="PT Sans Narrow" w:eastAsia="Calibri" w:hAnsi="PT Sans Narrow" w:cs="Segoe UI"/>
                <w:b/>
                <w:bCs/>
                <w:color w:val="FFFFFF" w:themeColor="background1"/>
              </w:rPr>
              <w:t>5</w:t>
            </w:r>
            <w:r w:rsidRPr="00194C60">
              <w:rPr>
                <w:rFonts w:ascii="PT Sans Narrow" w:eastAsia="Calibri" w:hAnsi="PT Sans Narrow" w:cs="Segoe UI"/>
                <w:b/>
                <w:bCs/>
                <w:color w:val="FFFFFF" w:themeColor="background1"/>
              </w:rPr>
              <w:t xml:space="preserve">.  </w:t>
            </w:r>
          </w:p>
        </w:tc>
        <w:tc>
          <w:tcPr>
            <w:tcW w:w="4144" w:type="pct"/>
            <w:shd w:val="clear" w:color="auto" w:fill="0047BB"/>
            <w:noWrap/>
            <w:hideMark/>
          </w:tcPr>
          <w:p w14:paraId="7197A64F" w14:textId="63BA25F7" w:rsidR="00AD1E66" w:rsidRPr="00194C60" w:rsidRDefault="00AD1E66" w:rsidP="00E8368C">
            <w:pPr>
              <w:jc w:val="both"/>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Provesti zakonske reforme u području tržišta rada</w:t>
            </w:r>
          </w:p>
        </w:tc>
      </w:tr>
      <w:tr w:rsidR="00AD1E66" w:rsidRPr="00194C60" w14:paraId="2D14CF71" w14:textId="77777777" w:rsidTr="003D0867">
        <w:trPr>
          <w:trHeight w:val="300"/>
        </w:trPr>
        <w:tc>
          <w:tcPr>
            <w:tcW w:w="856" w:type="pct"/>
            <w:vMerge w:val="restart"/>
            <w:shd w:val="clear" w:color="auto" w:fill="0047BB"/>
            <w:noWrap/>
          </w:tcPr>
          <w:p w14:paraId="1EB030AC" w14:textId="77777777" w:rsidR="00AD1E66" w:rsidRPr="00194C60" w:rsidRDefault="00AD1E66" w:rsidP="00E8368C">
            <w:pPr>
              <w:rPr>
                <w:rFonts w:ascii="PT Sans Narrow" w:eastAsia="Calibri" w:hAnsi="PT Sans Narrow" w:cs="Segoe UI"/>
                <w:b/>
                <w:bCs/>
                <w:color w:val="FFFFFF" w:themeColor="background1"/>
              </w:rPr>
            </w:pPr>
          </w:p>
        </w:tc>
        <w:tc>
          <w:tcPr>
            <w:tcW w:w="4144" w:type="pct"/>
            <w:shd w:val="clear" w:color="auto" w:fill="0047BB"/>
            <w:noWrap/>
            <w:hideMark/>
          </w:tcPr>
          <w:p w14:paraId="6847FF2A" w14:textId="77777777" w:rsidR="00AD1E66" w:rsidRPr="00194C60" w:rsidRDefault="00AD1E66" w:rsidP="00E8368C">
            <w:pPr>
              <w:rPr>
                <w:rFonts w:ascii="PT Sans Narrow" w:eastAsia="Calibri" w:hAnsi="PT Sans Narrow" w:cs="Segoe UI"/>
                <w:b/>
                <w:bCs/>
                <w:iCs/>
                <w:color w:val="FFFFFF" w:themeColor="background1"/>
              </w:rPr>
            </w:pPr>
            <w:r w:rsidRPr="00194C60">
              <w:rPr>
                <w:rFonts w:ascii="PT Sans Narrow" w:eastAsia="Calibri" w:hAnsi="PT Sans Narrow" w:cs="Segoe UI"/>
                <w:b/>
                <w:bCs/>
                <w:iCs/>
                <w:color w:val="FFFFFF" w:themeColor="background1"/>
              </w:rPr>
              <w:t>AKTIVNOSTI</w:t>
            </w:r>
          </w:p>
        </w:tc>
      </w:tr>
      <w:tr w:rsidR="00AD1E66" w:rsidRPr="00194C60" w14:paraId="4FBA5FF5" w14:textId="77777777" w:rsidTr="00E8368C">
        <w:trPr>
          <w:trHeight w:val="525"/>
        </w:trPr>
        <w:tc>
          <w:tcPr>
            <w:tcW w:w="856" w:type="pct"/>
            <w:vMerge/>
            <w:shd w:val="clear" w:color="auto" w:fill="404040" w:themeFill="text1" w:themeFillTint="BF"/>
            <w:hideMark/>
          </w:tcPr>
          <w:p w14:paraId="1266EC15" w14:textId="77777777" w:rsidR="00AD1E66" w:rsidRPr="00194C60" w:rsidRDefault="00AD1E66" w:rsidP="00E8368C">
            <w:pPr>
              <w:rPr>
                <w:rFonts w:ascii="PT Sans Narrow" w:eastAsia="Calibri" w:hAnsi="PT Sans Narrow" w:cs="Segoe UI"/>
                <w:b/>
                <w:bCs/>
                <w:color w:val="FFFFFF" w:themeColor="background1"/>
              </w:rPr>
            </w:pPr>
          </w:p>
        </w:tc>
        <w:tc>
          <w:tcPr>
            <w:tcW w:w="4144" w:type="pct"/>
            <w:hideMark/>
          </w:tcPr>
          <w:p w14:paraId="117BA6CA" w14:textId="1C762C64" w:rsidR="00AD1E66" w:rsidRPr="00194C60" w:rsidRDefault="00AD1E66" w:rsidP="00E8368C">
            <w:pPr>
              <w:jc w:val="both"/>
              <w:rPr>
                <w:rFonts w:ascii="PT Sans Narrow" w:eastAsia="Calibri" w:hAnsi="PT Sans Narrow" w:cs="Segoe UI"/>
                <w:b/>
              </w:rPr>
            </w:pPr>
            <w:r w:rsidRPr="00194C60">
              <w:rPr>
                <w:rFonts w:ascii="PT Sans Narrow" w:eastAsia="Calibri" w:hAnsi="PT Sans Narrow" w:cs="Segoe UI"/>
                <w:i/>
              </w:rPr>
              <w:t>Akt 3.</w:t>
            </w:r>
            <w:r w:rsidR="00C21C85">
              <w:rPr>
                <w:rFonts w:ascii="PT Sans Narrow" w:eastAsia="Calibri" w:hAnsi="PT Sans Narrow" w:cs="Segoe UI"/>
                <w:i/>
              </w:rPr>
              <w:t>5</w:t>
            </w:r>
            <w:r w:rsidRPr="00194C60">
              <w:rPr>
                <w:rFonts w:ascii="PT Sans Narrow" w:eastAsia="Calibri" w:hAnsi="PT Sans Narrow" w:cs="Segoe UI"/>
                <w:i/>
              </w:rPr>
              <w:t xml:space="preserve">.1. </w:t>
            </w:r>
            <w:r w:rsidR="007D5AC3" w:rsidRPr="00194C60">
              <w:rPr>
                <w:rFonts w:ascii="PT Sans Narrow" w:eastAsia="Calibri" w:hAnsi="PT Sans Narrow" w:cs="Segoe UI"/>
                <w:i/>
              </w:rPr>
              <w:t>Provesti analizu postojećeg zakonodavnog okvira u području tržišta rada s cilju detektiranja nedostataka i neujednačenosti s entitetima u BiH</w:t>
            </w:r>
          </w:p>
        </w:tc>
      </w:tr>
      <w:tr w:rsidR="00194C60" w:rsidRPr="00194C60" w14:paraId="6AB01BC1" w14:textId="77777777" w:rsidTr="00E8368C">
        <w:trPr>
          <w:trHeight w:val="525"/>
        </w:trPr>
        <w:tc>
          <w:tcPr>
            <w:tcW w:w="856" w:type="pct"/>
            <w:vMerge/>
            <w:shd w:val="clear" w:color="auto" w:fill="404040" w:themeFill="text1" w:themeFillTint="BF"/>
          </w:tcPr>
          <w:p w14:paraId="200C71C5" w14:textId="77777777" w:rsidR="00194C60" w:rsidRPr="00194C60" w:rsidRDefault="00194C60" w:rsidP="00E8368C">
            <w:pPr>
              <w:rPr>
                <w:rFonts w:ascii="PT Sans Narrow" w:eastAsia="Calibri" w:hAnsi="PT Sans Narrow" w:cs="Segoe UI"/>
                <w:b/>
                <w:bCs/>
                <w:color w:val="FFFFFF" w:themeColor="background1"/>
              </w:rPr>
            </w:pPr>
          </w:p>
        </w:tc>
        <w:tc>
          <w:tcPr>
            <w:tcW w:w="4144" w:type="pct"/>
          </w:tcPr>
          <w:p w14:paraId="187564FE" w14:textId="5A87915F" w:rsidR="00194C60" w:rsidRPr="00194C60" w:rsidRDefault="00194C60" w:rsidP="00E8368C">
            <w:pPr>
              <w:shd w:val="clear" w:color="auto" w:fill="FFFFFF" w:themeFill="background1"/>
              <w:jc w:val="both"/>
              <w:rPr>
                <w:rFonts w:ascii="PT Sans Narrow" w:eastAsia="Calibri" w:hAnsi="PT Sans Narrow" w:cs="Segoe UI"/>
                <w:i/>
              </w:rPr>
            </w:pPr>
            <w:r w:rsidRPr="00194C60">
              <w:rPr>
                <w:rFonts w:ascii="PT Sans Narrow" w:eastAsia="Calibri" w:hAnsi="PT Sans Narrow" w:cs="Segoe UI"/>
                <w:i/>
              </w:rPr>
              <w:t>Akt 3.</w:t>
            </w:r>
            <w:r w:rsidR="00C21C85">
              <w:rPr>
                <w:rFonts w:ascii="PT Sans Narrow" w:eastAsia="Calibri" w:hAnsi="PT Sans Narrow" w:cs="Segoe UI"/>
                <w:i/>
              </w:rPr>
              <w:t>5.</w:t>
            </w:r>
            <w:r w:rsidRPr="00194C60">
              <w:rPr>
                <w:rFonts w:ascii="PT Sans Narrow" w:eastAsia="Calibri" w:hAnsi="PT Sans Narrow" w:cs="Segoe UI"/>
                <w:i/>
              </w:rPr>
              <w:t xml:space="preserve">2. </w:t>
            </w:r>
            <w:r w:rsidR="007B336B" w:rsidRPr="00AD18D8">
              <w:rPr>
                <w:rFonts w:ascii="PT Sans Narrow" w:hAnsi="PT Sans Narrow"/>
                <w:i/>
                <w:iCs/>
              </w:rPr>
              <w:t>Izraditi prijedlog izmjene Zakona o zapošljavanju i pravima za vrijeme nezaposlenosti s ciljem izuzimanja administriranja zdravstvene zaštite kao prava koje nezaposleno lice može da ostvari prijavom na evidenciju nezaposlenih</w:t>
            </w:r>
            <w:r w:rsidR="004D2F63" w:rsidRPr="00AD18D8">
              <w:rPr>
                <w:rFonts w:ascii="PT Sans Narrow" w:hAnsi="PT Sans Narrow"/>
                <w:i/>
                <w:iCs/>
              </w:rPr>
              <w:t xml:space="preserve"> </w:t>
            </w:r>
            <w:r w:rsidR="007B336B" w:rsidRPr="00AD18D8">
              <w:rPr>
                <w:rFonts w:ascii="PT Sans Narrow" w:hAnsi="PT Sans Narrow"/>
                <w:i/>
                <w:iCs/>
              </w:rPr>
              <w:t>osoba</w:t>
            </w:r>
          </w:p>
        </w:tc>
      </w:tr>
      <w:tr w:rsidR="00AD1E66" w:rsidRPr="00194C60" w14:paraId="745D71D2" w14:textId="77777777" w:rsidTr="00E8368C">
        <w:trPr>
          <w:trHeight w:val="525"/>
        </w:trPr>
        <w:tc>
          <w:tcPr>
            <w:tcW w:w="856" w:type="pct"/>
            <w:vMerge/>
            <w:shd w:val="clear" w:color="auto" w:fill="404040" w:themeFill="text1" w:themeFillTint="BF"/>
          </w:tcPr>
          <w:p w14:paraId="3C002C45" w14:textId="77777777" w:rsidR="00AD1E66" w:rsidRPr="00194C60" w:rsidRDefault="00AD1E66" w:rsidP="00E8368C">
            <w:pPr>
              <w:rPr>
                <w:rFonts w:ascii="PT Sans Narrow" w:eastAsia="Calibri" w:hAnsi="PT Sans Narrow" w:cs="Segoe UI"/>
                <w:b/>
                <w:bCs/>
                <w:color w:val="FFFFFF" w:themeColor="background1"/>
              </w:rPr>
            </w:pPr>
          </w:p>
        </w:tc>
        <w:tc>
          <w:tcPr>
            <w:tcW w:w="4144" w:type="pct"/>
          </w:tcPr>
          <w:p w14:paraId="6DAF2CFA" w14:textId="2F85E48C" w:rsidR="00AD1E66" w:rsidRPr="00194C60" w:rsidRDefault="00194C60" w:rsidP="00E8368C">
            <w:pPr>
              <w:shd w:val="clear" w:color="auto" w:fill="FFFFFF" w:themeFill="background1"/>
              <w:jc w:val="both"/>
              <w:rPr>
                <w:rFonts w:ascii="PT Sans Narrow" w:eastAsia="Calibri" w:hAnsi="PT Sans Narrow" w:cs="Segoe UI"/>
                <w:i/>
              </w:rPr>
            </w:pPr>
            <w:r>
              <w:rPr>
                <w:rFonts w:ascii="PT Sans Narrow" w:eastAsia="Calibri" w:hAnsi="PT Sans Narrow" w:cs="Segoe UI"/>
                <w:i/>
              </w:rPr>
              <w:t>Akt 3.</w:t>
            </w:r>
            <w:r w:rsidR="00C21C85">
              <w:rPr>
                <w:rFonts w:ascii="PT Sans Narrow" w:eastAsia="Calibri" w:hAnsi="PT Sans Narrow" w:cs="Segoe UI"/>
                <w:i/>
              </w:rPr>
              <w:t>5.</w:t>
            </w:r>
            <w:r>
              <w:rPr>
                <w:rFonts w:ascii="PT Sans Narrow" w:eastAsia="Calibri" w:hAnsi="PT Sans Narrow" w:cs="Segoe UI"/>
                <w:i/>
              </w:rPr>
              <w:t>3. Provoditi zakonske reforme u području rada sukladno preporukama EK u okviru pregovaračkog procesa i usvajanja zakonske stečevine EU (u okviru poglavlja 19)</w:t>
            </w:r>
          </w:p>
        </w:tc>
      </w:tr>
      <w:tr w:rsidR="00AD1E66" w:rsidRPr="00194C60" w14:paraId="341DB117" w14:textId="77777777" w:rsidTr="003D0867">
        <w:trPr>
          <w:trHeight w:val="300"/>
        </w:trPr>
        <w:tc>
          <w:tcPr>
            <w:tcW w:w="856" w:type="pct"/>
            <w:shd w:val="clear" w:color="auto" w:fill="0047BB"/>
            <w:noWrap/>
            <w:hideMark/>
          </w:tcPr>
          <w:p w14:paraId="35E01515" w14:textId="77777777" w:rsidR="00AD1E66" w:rsidRPr="00194C60" w:rsidRDefault="00AD1E66"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Nositelji:</w:t>
            </w:r>
          </w:p>
        </w:tc>
        <w:tc>
          <w:tcPr>
            <w:tcW w:w="4144" w:type="pct"/>
            <w:hideMark/>
          </w:tcPr>
          <w:p w14:paraId="70958BB6" w14:textId="4A692A34" w:rsidR="00AD1E66" w:rsidRPr="00194C60" w:rsidRDefault="00194C60" w:rsidP="00E8368C">
            <w:pPr>
              <w:rPr>
                <w:rFonts w:ascii="PT Sans Narrow" w:eastAsia="Calibri" w:hAnsi="PT Sans Narrow" w:cs="Segoe UI"/>
              </w:rPr>
            </w:pPr>
            <w:r w:rsidRPr="00194C60">
              <w:rPr>
                <w:rFonts w:ascii="PT Sans Narrow" w:eastAsia="Calibri" w:hAnsi="PT Sans Narrow" w:cs="Segoe UI"/>
              </w:rPr>
              <w:t>Vlada Brčko distrikta BiH, Zavod za zapošljavanje Brčko distrikta BiH</w:t>
            </w:r>
          </w:p>
        </w:tc>
      </w:tr>
      <w:tr w:rsidR="00AD1E66" w:rsidRPr="00194C60" w14:paraId="0B49F959" w14:textId="77777777" w:rsidTr="003D0867">
        <w:trPr>
          <w:trHeight w:val="300"/>
        </w:trPr>
        <w:tc>
          <w:tcPr>
            <w:tcW w:w="856" w:type="pct"/>
            <w:shd w:val="clear" w:color="auto" w:fill="0047BB"/>
            <w:noWrap/>
            <w:hideMark/>
          </w:tcPr>
          <w:p w14:paraId="721F8F73" w14:textId="77777777" w:rsidR="00AD1E66" w:rsidRPr="00194C60" w:rsidRDefault="00AD1E66"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 xml:space="preserve">Izvori sredstava: </w:t>
            </w:r>
          </w:p>
        </w:tc>
        <w:tc>
          <w:tcPr>
            <w:tcW w:w="4144" w:type="pct"/>
            <w:hideMark/>
          </w:tcPr>
          <w:p w14:paraId="3FCF35A6" w14:textId="3979D58D" w:rsidR="00AD1E66" w:rsidRPr="00194C60" w:rsidRDefault="00194C60" w:rsidP="00E8368C">
            <w:pPr>
              <w:rPr>
                <w:rFonts w:ascii="PT Sans Narrow" w:eastAsia="Calibri" w:hAnsi="PT Sans Narrow" w:cs="Segoe UI"/>
              </w:rPr>
            </w:pPr>
            <w:r w:rsidRPr="00194C60">
              <w:rPr>
                <w:rFonts w:ascii="PT Sans Narrow" w:eastAsia="Calibri" w:hAnsi="PT Sans Narrow" w:cs="Segoe UI"/>
              </w:rPr>
              <w:t>Proračunska sredstva Vlade distrikta BiH</w:t>
            </w:r>
          </w:p>
        </w:tc>
      </w:tr>
      <w:tr w:rsidR="00AD1E66" w:rsidRPr="00194C60" w14:paraId="472B8675" w14:textId="77777777" w:rsidTr="003D0867">
        <w:trPr>
          <w:trHeight w:val="300"/>
        </w:trPr>
        <w:tc>
          <w:tcPr>
            <w:tcW w:w="856" w:type="pct"/>
            <w:shd w:val="clear" w:color="auto" w:fill="0047BB"/>
            <w:noWrap/>
          </w:tcPr>
          <w:p w14:paraId="2FEF8F38" w14:textId="77777777" w:rsidR="00AD1E66" w:rsidRPr="00194C60" w:rsidRDefault="00AD1E66"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Planirana sredstva:</w:t>
            </w:r>
          </w:p>
        </w:tc>
        <w:tc>
          <w:tcPr>
            <w:tcW w:w="4144" w:type="pct"/>
          </w:tcPr>
          <w:p w14:paraId="1456208D" w14:textId="68AFB6A2" w:rsidR="00AD1E66" w:rsidRPr="00194C60" w:rsidRDefault="004A1975" w:rsidP="00E8368C">
            <w:pPr>
              <w:rPr>
                <w:rFonts w:ascii="PT Sans Narrow" w:eastAsia="Calibri" w:hAnsi="PT Sans Narrow" w:cs="Segoe UI"/>
              </w:rPr>
            </w:pPr>
            <w:r>
              <w:rPr>
                <w:rFonts w:ascii="PT Sans Narrow" w:eastAsia="Calibri" w:hAnsi="PT Sans Narrow" w:cs="Segoe UI"/>
              </w:rPr>
              <w:t>N/P</w:t>
            </w:r>
          </w:p>
        </w:tc>
      </w:tr>
      <w:tr w:rsidR="00AD1E66" w:rsidRPr="00194C60" w14:paraId="4E619B4D" w14:textId="77777777" w:rsidTr="003D0867">
        <w:trPr>
          <w:trHeight w:val="300"/>
        </w:trPr>
        <w:tc>
          <w:tcPr>
            <w:tcW w:w="856" w:type="pct"/>
            <w:shd w:val="clear" w:color="auto" w:fill="0047BB"/>
            <w:noWrap/>
          </w:tcPr>
          <w:p w14:paraId="6BD20A0C" w14:textId="77777777" w:rsidR="00AD1E66" w:rsidRPr="00194C60" w:rsidRDefault="00AD1E66"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Ciljana skupina:</w:t>
            </w:r>
          </w:p>
        </w:tc>
        <w:tc>
          <w:tcPr>
            <w:tcW w:w="4144" w:type="pct"/>
          </w:tcPr>
          <w:p w14:paraId="73D85C80" w14:textId="32CB7A8A" w:rsidR="00AD1E66" w:rsidRPr="00194C60" w:rsidRDefault="00194C60" w:rsidP="00E8368C">
            <w:pPr>
              <w:pStyle w:val="ListParagraph"/>
              <w:numPr>
                <w:ilvl w:val="0"/>
                <w:numId w:val="22"/>
              </w:numPr>
              <w:rPr>
                <w:rFonts w:ascii="PT Sans Narrow" w:eastAsia="Calibri" w:hAnsi="PT Sans Narrow" w:cs="Segoe UI"/>
              </w:rPr>
            </w:pPr>
            <w:r>
              <w:rPr>
                <w:rFonts w:ascii="PT Sans Narrow" w:eastAsia="Calibri" w:hAnsi="PT Sans Narrow" w:cs="Segoe UI"/>
              </w:rPr>
              <w:t>N/</w:t>
            </w:r>
            <w:r w:rsidR="004A1975">
              <w:rPr>
                <w:rFonts w:ascii="PT Sans Narrow" w:eastAsia="Calibri" w:hAnsi="PT Sans Narrow" w:cs="Segoe UI"/>
              </w:rPr>
              <w:t>P</w:t>
            </w:r>
          </w:p>
        </w:tc>
      </w:tr>
      <w:tr w:rsidR="00AD1E66" w:rsidRPr="00194C60" w14:paraId="2C1512CF" w14:textId="77777777" w:rsidTr="003D0867">
        <w:trPr>
          <w:trHeight w:val="300"/>
        </w:trPr>
        <w:tc>
          <w:tcPr>
            <w:tcW w:w="856" w:type="pct"/>
            <w:shd w:val="clear" w:color="auto" w:fill="0047BB"/>
            <w:noWrap/>
          </w:tcPr>
          <w:p w14:paraId="118FBC1B" w14:textId="77777777" w:rsidR="00AD1E66" w:rsidRPr="00194C60" w:rsidRDefault="00AD1E66" w:rsidP="00E8368C">
            <w:pPr>
              <w:rPr>
                <w:rFonts w:ascii="PT Sans Narrow" w:eastAsia="Calibri" w:hAnsi="PT Sans Narrow" w:cs="Segoe UI"/>
                <w:b/>
                <w:bCs/>
                <w:color w:val="FFFFFF" w:themeColor="background1"/>
              </w:rPr>
            </w:pPr>
            <w:r w:rsidRPr="00194C60">
              <w:rPr>
                <w:rFonts w:ascii="PT Sans Narrow" w:eastAsia="Calibri" w:hAnsi="PT Sans Narrow" w:cs="Segoe UI"/>
                <w:b/>
                <w:bCs/>
                <w:color w:val="FFFFFF" w:themeColor="background1"/>
              </w:rPr>
              <w:t>Pokazatelj:</w:t>
            </w:r>
          </w:p>
        </w:tc>
        <w:tc>
          <w:tcPr>
            <w:tcW w:w="4144" w:type="pct"/>
          </w:tcPr>
          <w:p w14:paraId="19F6CCA2" w14:textId="6668A568" w:rsidR="00AD1E66" w:rsidRPr="00194C60" w:rsidRDefault="007D5AC3" w:rsidP="00E8368C">
            <w:pPr>
              <w:pStyle w:val="ListParagraph"/>
              <w:numPr>
                <w:ilvl w:val="0"/>
                <w:numId w:val="25"/>
              </w:numPr>
              <w:rPr>
                <w:rFonts w:ascii="PT Sans Narrow" w:eastAsia="Calibri" w:hAnsi="PT Sans Narrow" w:cs="Segoe UI"/>
                <w:i/>
              </w:rPr>
            </w:pPr>
            <w:r w:rsidRPr="00194C60">
              <w:rPr>
                <w:rFonts w:ascii="PT Sans Narrow" w:eastAsia="Calibri" w:hAnsi="PT Sans Narrow" w:cs="Segoe UI"/>
                <w:iCs/>
              </w:rPr>
              <w:t>Izrađen prijedlog izmjene Zakona o zapošljavanju i pravima za vrijeme nezaposlenosti</w:t>
            </w:r>
          </w:p>
        </w:tc>
      </w:tr>
    </w:tbl>
    <w:p w14:paraId="281261BB" w14:textId="77777777" w:rsidR="00AD1E66" w:rsidRDefault="00AD1E66" w:rsidP="00A201F0"/>
    <w:p w14:paraId="29CA97DB" w14:textId="6B956BB9" w:rsidR="00160269" w:rsidRPr="00812BB9" w:rsidRDefault="00812BB9" w:rsidP="00812BB9">
      <w:pPr>
        <w:pStyle w:val="Heading1"/>
        <w:numPr>
          <w:ilvl w:val="0"/>
          <w:numId w:val="11"/>
        </w:numPr>
        <w:jc w:val="both"/>
        <w:rPr>
          <w:rFonts w:ascii="PT Sans Narrow" w:hAnsi="PT Sans Narrow"/>
          <w:b/>
          <w:bCs/>
          <w:color w:val="auto"/>
        </w:rPr>
      </w:pPr>
      <w:bookmarkStart w:id="42" w:name="_Toc140824794"/>
      <w:r w:rsidRPr="00812BB9">
        <w:rPr>
          <w:rFonts w:ascii="PT Sans Narrow" w:hAnsi="PT Sans Narrow"/>
          <w:b/>
          <w:bCs/>
          <w:color w:val="auto"/>
        </w:rPr>
        <w:t>USKLAĐENOST STRATEGIJE ZAPOŠLJAVANJA BRČKO DISTRIKTA BIH 2024. – 2027. S</w:t>
      </w:r>
      <w:r w:rsidR="00256463">
        <w:rPr>
          <w:rFonts w:ascii="PT Sans Narrow" w:hAnsi="PT Sans Narrow"/>
          <w:b/>
          <w:bCs/>
          <w:color w:val="auto"/>
        </w:rPr>
        <w:t>A</w:t>
      </w:r>
      <w:r w:rsidRPr="00812BB9">
        <w:rPr>
          <w:rFonts w:ascii="PT Sans Narrow" w:hAnsi="PT Sans Narrow"/>
          <w:b/>
          <w:bCs/>
          <w:color w:val="auto"/>
        </w:rPr>
        <w:t xml:space="preserve"> STRATEŠKIM OKVIROM</w:t>
      </w:r>
      <w:bookmarkEnd w:id="42"/>
      <w:r w:rsidRPr="00812BB9">
        <w:rPr>
          <w:rFonts w:ascii="PT Sans Narrow" w:hAnsi="PT Sans Narrow"/>
          <w:b/>
          <w:bCs/>
          <w:color w:val="auto"/>
        </w:rPr>
        <w:t xml:space="preserve"> </w:t>
      </w:r>
    </w:p>
    <w:p w14:paraId="4A988022" w14:textId="77777777" w:rsidR="00160269" w:rsidRDefault="00160269" w:rsidP="00A201F0"/>
    <w:p w14:paraId="18A9E8B3" w14:textId="1509B344" w:rsidR="00507B96" w:rsidRDefault="00293D2B" w:rsidP="00293D2B">
      <w:pPr>
        <w:jc w:val="both"/>
        <w:rPr>
          <w:rFonts w:ascii="PT Sans Narrow" w:hAnsi="PT Sans Narrow"/>
        </w:rPr>
      </w:pPr>
      <w:r>
        <w:rPr>
          <w:rFonts w:ascii="PT Sans Narrow" w:hAnsi="PT Sans Narrow"/>
        </w:rPr>
        <w:t>Strategija zapošljavanja Brčko distrikta BiH usklađena je sa svim relevantnim strateškim planovima i zakonodavnim okvirom na međunarodnoj razini, razini Bosne i Hercegovine kao i na razini Brčko distrikta BiH.</w:t>
      </w:r>
    </w:p>
    <w:p w14:paraId="6D84BD49" w14:textId="2BD25048" w:rsidR="004635FD" w:rsidRDefault="004635FD" w:rsidP="004635FD">
      <w:pPr>
        <w:jc w:val="both"/>
        <w:rPr>
          <w:rFonts w:ascii="PT Sans Narrow" w:hAnsi="PT Sans Narrow"/>
          <w:i/>
          <w:iCs/>
        </w:rPr>
      </w:pPr>
      <w:r>
        <w:rPr>
          <w:rFonts w:ascii="PT Sans Narrow" w:hAnsi="PT Sans Narrow"/>
        </w:rPr>
        <w:t>Strategija zapošljavanja Brčko distrikta BiH</w:t>
      </w:r>
      <w:r w:rsidRPr="004635FD">
        <w:rPr>
          <w:rFonts w:ascii="PT Sans Narrow" w:hAnsi="PT Sans Narrow"/>
        </w:rPr>
        <w:t xml:space="preserve"> </w:t>
      </w:r>
      <w:r>
        <w:rPr>
          <w:rFonts w:ascii="PT Sans Narrow" w:hAnsi="PT Sans Narrow"/>
        </w:rPr>
        <w:t>direktno je povezana s</w:t>
      </w:r>
      <w:r w:rsidRPr="004635FD">
        <w:rPr>
          <w:rFonts w:ascii="PT Sans Narrow" w:hAnsi="PT Sans Narrow"/>
        </w:rPr>
        <w:t xml:space="preserve"> </w:t>
      </w:r>
      <w:r w:rsidRPr="004635FD">
        <w:rPr>
          <w:rFonts w:ascii="PT Sans Narrow" w:hAnsi="PT Sans Narrow"/>
          <w:b/>
          <w:bCs/>
        </w:rPr>
        <w:t xml:space="preserve">Europskim investicijskim planom (EIP) Europa za zapadni Balkan (WB) (eng. </w:t>
      </w:r>
      <w:r w:rsidRPr="004635FD">
        <w:rPr>
          <w:rFonts w:ascii="PT Sans Narrow" w:hAnsi="PT Sans Narrow"/>
          <w:b/>
          <w:bCs/>
          <w:i/>
          <w:iCs/>
        </w:rPr>
        <w:t>European Investment Plan (EIP) Europe for Western Balkan</w:t>
      </w:r>
      <w:r>
        <w:rPr>
          <w:rFonts w:ascii="PT Sans Narrow" w:hAnsi="PT Sans Narrow"/>
        </w:rPr>
        <w:t>)</w:t>
      </w:r>
      <w:r w:rsidRPr="004635FD">
        <w:rPr>
          <w:rFonts w:ascii="PT Sans Narrow" w:hAnsi="PT Sans Narrow"/>
        </w:rPr>
        <w:t xml:space="preserve">. </w:t>
      </w:r>
      <w:r>
        <w:rPr>
          <w:rFonts w:ascii="PT Sans Narrow" w:hAnsi="PT Sans Narrow"/>
        </w:rPr>
        <w:t>Strategija zapošljavanja doprinosi navedenom dokumentu kroz provedbu mjera i programa</w:t>
      </w:r>
      <w:r w:rsidRPr="004635FD">
        <w:rPr>
          <w:rFonts w:ascii="PT Sans Narrow" w:hAnsi="PT Sans Narrow"/>
        </w:rPr>
        <w:t xml:space="preserve"> poboljšanje sudjelovanja na tržištu rada, posebice mladih (kao dodatno ojačana potpora Jamstva za mlade) i žena, skupina u nepovoljnom položaju posebice osoba s invaliditetom. Intervencije će povećati mogućnosti zapošljavanja, daljnjeg obrazovanja, naukovanja i/ili pripravničkog staža, čime će se ponuditi rješenja i perspektive na tržištu rada. Stoga će </w:t>
      </w:r>
      <w:r>
        <w:rPr>
          <w:rFonts w:ascii="PT Sans Narrow" w:hAnsi="PT Sans Narrow"/>
        </w:rPr>
        <w:t>mjere/aktivnosti Strategije zapošljavanja</w:t>
      </w:r>
      <w:r w:rsidRPr="004635FD">
        <w:rPr>
          <w:rFonts w:ascii="PT Sans Narrow" w:hAnsi="PT Sans Narrow"/>
        </w:rPr>
        <w:t xml:space="preserve"> </w:t>
      </w:r>
      <w:r>
        <w:rPr>
          <w:rFonts w:ascii="PT Sans Narrow" w:hAnsi="PT Sans Narrow"/>
        </w:rPr>
        <w:t xml:space="preserve">doprinijeti </w:t>
      </w:r>
      <w:r w:rsidRPr="004635FD">
        <w:rPr>
          <w:rFonts w:ascii="PT Sans Narrow" w:hAnsi="PT Sans Narrow"/>
        </w:rPr>
        <w:t xml:space="preserve">prioritetima </w:t>
      </w:r>
      <w:r w:rsidRPr="004635FD">
        <w:rPr>
          <w:rFonts w:ascii="PT Sans Narrow" w:hAnsi="PT Sans Narrow"/>
          <w:i/>
          <w:iCs/>
        </w:rPr>
        <w:t>Flagship 10 Youth Guarantee i Flag Ship 9 Ulaganje u konkurentnost privatnog sektora.</w:t>
      </w:r>
    </w:p>
    <w:p w14:paraId="185E89B1" w14:textId="7A0B3ED9" w:rsidR="004635FD" w:rsidRPr="004635FD" w:rsidRDefault="00FD0F50" w:rsidP="004635FD">
      <w:pPr>
        <w:jc w:val="both"/>
        <w:rPr>
          <w:rFonts w:ascii="PT Sans Narrow" w:hAnsi="PT Sans Narrow"/>
        </w:rPr>
      </w:pPr>
      <w:r w:rsidRPr="00FD0F50">
        <w:rPr>
          <w:rFonts w:ascii="PT Sans Narrow" w:hAnsi="PT Sans Narrow"/>
        </w:rPr>
        <w:t xml:space="preserve">Strategija zapošljavanja </w:t>
      </w:r>
      <w:r>
        <w:rPr>
          <w:rFonts w:ascii="PT Sans Narrow" w:hAnsi="PT Sans Narrow"/>
        </w:rPr>
        <w:t>Brčko distrikta BiH 2024. – 2027.</w:t>
      </w:r>
      <w:r w:rsidRPr="00FD0F50">
        <w:rPr>
          <w:rFonts w:ascii="PT Sans Narrow" w:hAnsi="PT Sans Narrow"/>
        </w:rPr>
        <w:t xml:space="preserve"> u skladu je s člankom 77. (Uvjeti rada i jednake mogućnosti) </w:t>
      </w:r>
      <w:r w:rsidRPr="00FD0F50">
        <w:rPr>
          <w:rFonts w:ascii="PT Sans Narrow" w:hAnsi="PT Sans Narrow"/>
          <w:b/>
          <w:bCs/>
        </w:rPr>
        <w:t xml:space="preserve">Sporazuma o stabilizaciji i pridruživanju između Bosne i Hercegovine i Europske </w:t>
      </w:r>
      <w:r>
        <w:rPr>
          <w:rFonts w:ascii="PT Sans Narrow" w:hAnsi="PT Sans Narrow"/>
          <w:b/>
          <w:bCs/>
        </w:rPr>
        <w:t>Unije</w:t>
      </w:r>
      <w:r w:rsidRPr="00FD0F50">
        <w:rPr>
          <w:rFonts w:ascii="PT Sans Narrow" w:hAnsi="PT Sans Narrow"/>
        </w:rPr>
        <w:t>.</w:t>
      </w:r>
    </w:p>
    <w:p w14:paraId="6EC62F65" w14:textId="5A068AD0" w:rsidR="004635FD" w:rsidRPr="004635FD" w:rsidRDefault="004635FD" w:rsidP="004635FD">
      <w:pPr>
        <w:jc w:val="both"/>
        <w:rPr>
          <w:rFonts w:ascii="PT Sans Narrow" w:hAnsi="PT Sans Narrow"/>
        </w:rPr>
      </w:pPr>
      <w:r w:rsidRPr="004635FD">
        <w:rPr>
          <w:rFonts w:ascii="PT Sans Narrow" w:hAnsi="PT Sans Narrow"/>
          <w:b/>
          <w:bCs/>
        </w:rPr>
        <w:t>Europski zeleni dogovor</w:t>
      </w:r>
      <w:r>
        <w:rPr>
          <w:rFonts w:ascii="PT Sans Narrow" w:hAnsi="PT Sans Narrow"/>
        </w:rPr>
        <w:t xml:space="preserve"> (</w:t>
      </w:r>
      <w:r w:rsidRPr="004635FD">
        <w:rPr>
          <w:rFonts w:ascii="PT Sans Narrow" w:hAnsi="PT Sans Narrow"/>
          <w:b/>
          <w:bCs/>
        </w:rPr>
        <w:t xml:space="preserve">eng. </w:t>
      </w:r>
      <w:r w:rsidRPr="00E5263B">
        <w:rPr>
          <w:rFonts w:ascii="PT Sans Narrow" w:hAnsi="PT Sans Narrow"/>
          <w:b/>
          <w:bCs/>
          <w:i/>
          <w:iCs/>
        </w:rPr>
        <w:t>European Green Deal</w:t>
      </w:r>
      <w:r>
        <w:rPr>
          <w:rFonts w:ascii="PT Sans Narrow" w:hAnsi="PT Sans Narrow"/>
        </w:rPr>
        <w:t>)</w:t>
      </w:r>
      <w:r w:rsidRPr="004635FD">
        <w:rPr>
          <w:rFonts w:ascii="PT Sans Narrow" w:hAnsi="PT Sans Narrow"/>
        </w:rPr>
        <w:t xml:space="preserve"> identificira važnu ulogu u pomaganju europskoj radnoj snazi da stekne vještine koje su im potrebne za prijenos iz sektora u padu u sektore u razvoju i za prilagodbu novim procesima</w:t>
      </w:r>
      <w:r>
        <w:rPr>
          <w:rFonts w:ascii="PT Sans Narrow" w:hAnsi="PT Sans Narrow"/>
        </w:rPr>
        <w:t>. Kroz mjere i aktivnosti predviđene Strategijom zapošljavanja</w:t>
      </w:r>
      <w:r w:rsidRPr="004635FD">
        <w:rPr>
          <w:rFonts w:ascii="PT Sans Narrow" w:hAnsi="PT Sans Narrow"/>
        </w:rPr>
        <w:t xml:space="preserve"> </w:t>
      </w:r>
      <w:r>
        <w:rPr>
          <w:rFonts w:ascii="PT Sans Narrow" w:hAnsi="PT Sans Narrow"/>
        </w:rPr>
        <w:t>će se doprinijeti izravno</w:t>
      </w:r>
      <w:r w:rsidRPr="004635FD">
        <w:rPr>
          <w:rFonts w:ascii="PT Sans Narrow" w:hAnsi="PT Sans Narrow"/>
        </w:rPr>
        <w:t xml:space="preserve"> </w:t>
      </w:r>
      <w:r>
        <w:rPr>
          <w:rFonts w:ascii="PT Sans Narrow" w:hAnsi="PT Sans Narrow"/>
        </w:rPr>
        <w:t>povećanoj</w:t>
      </w:r>
      <w:r w:rsidRPr="004635FD">
        <w:rPr>
          <w:rFonts w:ascii="PT Sans Narrow" w:hAnsi="PT Sans Narrow"/>
        </w:rPr>
        <w:t xml:space="preserve"> zapošljivost</w:t>
      </w:r>
      <w:r>
        <w:rPr>
          <w:rFonts w:ascii="PT Sans Narrow" w:hAnsi="PT Sans Narrow"/>
        </w:rPr>
        <w:t>i</w:t>
      </w:r>
      <w:r w:rsidRPr="004635FD">
        <w:rPr>
          <w:rFonts w:ascii="PT Sans Narrow" w:hAnsi="PT Sans Narrow"/>
        </w:rPr>
        <w:t xml:space="preserve"> u zelenom gospodarstvu, kao i ranjivih skupina za njihovo aktiviranje na tržištu rada.</w:t>
      </w:r>
    </w:p>
    <w:p w14:paraId="11B0C484" w14:textId="4C017218" w:rsidR="00293D2B" w:rsidRDefault="004635FD" w:rsidP="004635FD">
      <w:pPr>
        <w:jc w:val="both"/>
        <w:rPr>
          <w:rFonts w:ascii="PT Sans Narrow" w:hAnsi="PT Sans Narrow"/>
        </w:rPr>
      </w:pPr>
      <w:r>
        <w:rPr>
          <w:rFonts w:ascii="PT Sans Narrow" w:hAnsi="PT Sans Narrow"/>
        </w:rPr>
        <w:lastRenderedPageBreak/>
        <w:t>Ova Strategije zapošljavanja</w:t>
      </w:r>
      <w:r w:rsidRPr="004635FD">
        <w:rPr>
          <w:rFonts w:ascii="PT Sans Narrow" w:hAnsi="PT Sans Narrow"/>
        </w:rPr>
        <w:t xml:space="preserve"> također je u skladu s </w:t>
      </w:r>
      <w:r w:rsidRPr="00E5263B">
        <w:rPr>
          <w:rFonts w:ascii="PT Sans Narrow" w:hAnsi="PT Sans Narrow"/>
          <w:b/>
          <w:bCs/>
          <w:i/>
          <w:iCs/>
        </w:rPr>
        <w:t>EU Gender Action Planom (GAP) III</w:t>
      </w:r>
      <w:r w:rsidRPr="004635FD">
        <w:rPr>
          <w:rFonts w:ascii="PT Sans Narrow" w:hAnsi="PT Sans Narrow"/>
          <w:b/>
          <w:bCs/>
        </w:rPr>
        <w:t>,</w:t>
      </w:r>
      <w:r w:rsidRPr="004635FD">
        <w:rPr>
          <w:rFonts w:ascii="PT Sans Narrow" w:hAnsi="PT Sans Narrow"/>
        </w:rPr>
        <w:t xml:space="preserve"> primjenjujući standarde provođenja i korištenja ažurirane rodne analize za informiranje pri donošenju odluka, posebno u području uključivanja rodnih pokazatelja i procjene potreba žena, gdje je primjenjivo, u ciljanom sektoru. Aktivnosti će doprinijeti primjeni rodno osjetljivih i spolno razvrstanih pokazatelja i statistika u svim navedenim područjima.</w:t>
      </w:r>
    </w:p>
    <w:p w14:paraId="1BBA4F0D" w14:textId="2842C5E7" w:rsidR="00812BB9" w:rsidRDefault="00A951D8" w:rsidP="00A951D8">
      <w:pPr>
        <w:jc w:val="both"/>
        <w:rPr>
          <w:rFonts w:ascii="PT Sans Narrow" w:hAnsi="PT Sans Narrow"/>
        </w:rPr>
      </w:pPr>
      <w:r>
        <w:rPr>
          <w:rFonts w:ascii="PT Sans Narrow" w:hAnsi="PT Sans Narrow"/>
        </w:rPr>
        <w:t>Strategije zapošljavanja usklađena je</w:t>
      </w:r>
      <w:r w:rsidRPr="00A951D8">
        <w:rPr>
          <w:rFonts w:ascii="PT Sans Narrow" w:hAnsi="PT Sans Narrow"/>
        </w:rPr>
        <w:t xml:space="preserve"> s ciljevima </w:t>
      </w:r>
      <w:r w:rsidRPr="00E5263B">
        <w:rPr>
          <w:rFonts w:ascii="PT Sans Narrow" w:hAnsi="PT Sans Narrow"/>
          <w:b/>
          <w:bCs/>
          <w:i/>
          <w:iCs/>
        </w:rPr>
        <w:t>IPA III</w:t>
      </w:r>
      <w:r w:rsidRPr="00A951D8">
        <w:rPr>
          <w:rFonts w:ascii="PT Sans Narrow" w:hAnsi="PT Sans Narrow"/>
          <w:b/>
          <w:bCs/>
        </w:rPr>
        <w:t xml:space="preserve"> </w:t>
      </w:r>
      <w:r w:rsidR="00360B46">
        <w:rPr>
          <w:rFonts w:ascii="PT Sans Narrow" w:hAnsi="PT Sans Narrow"/>
          <w:b/>
          <w:bCs/>
        </w:rPr>
        <w:t xml:space="preserve"> </w:t>
      </w:r>
      <w:r w:rsidRPr="00A951D8">
        <w:rPr>
          <w:rFonts w:ascii="PT Sans Narrow" w:hAnsi="PT Sans Narrow"/>
          <w:b/>
          <w:bCs/>
        </w:rPr>
        <w:t xml:space="preserve">u okviru </w:t>
      </w:r>
      <w:r w:rsidRPr="00E5263B">
        <w:rPr>
          <w:rFonts w:ascii="PT Sans Narrow" w:hAnsi="PT Sans Narrow"/>
          <w:b/>
          <w:bCs/>
          <w:i/>
          <w:iCs/>
        </w:rPr>
        <w:t>Programming Framework, Window 4</w:t>
      </w:r>
      <w:r w:rsidRPr="00A951D8">
        <w:rPr>
          <w:rFonts w:ascii="PT Sans Narrow" w:hAnsi="PT Sans Narrow"/>
          <w:b/>
          <w:bCs/>
        </w:rPr>
        <w:t>, Tematski prioritet 1: Obrazovanje, zapošljavanje, politika socijalne zaštite i uključivanja te zdravstvo</w:t>
      </w:r>
      <w:r w:rsidRPr="00A951D8">
        <w:rPr>
          <w:rFonts w:ascii="PT Sans Narrow" w:hAnsi="PT Sans Narrow"/>
        </w:rPr>
        <w:t xml:space="preserve">, kojima je cilj </w:t>
      </w:r>
      <w:r>
        <w:rPr>
          <w:rFonts w:ascii="PT Sans Narrow" w:hAnsi="PT Sans Narrow"/>
        </w:rPr>
        <w:t>o</w:t>
      </w:r>
      <w:r w:rsidRPr="00A951D8">
        <w:rPr>
          <w:rFonts w:ascii="PT Sans Narrow" w:hAnsi="PT Sans Narrow"/>
        </w:rPr>
        <w:t>sigurati jednake mogućnosti, pristup tržištu rada, pravedne uvjete rada, socijalnu zaštitu i uključenost</w:t>
      </w:r>
      <w:r>
        <w:rPr>
          <w:rFonts w:ascii="PT Sans Narrow" w:hAnsi="PT Sans Narrow"/>
        </w:rPr>
        <w:t>; p</w:t>
      </w:r>
      <w:r w:rsidRPr="00A951D8">
        <w:rPr>
          <w:rFonts w:ascii="PT Sans Narrow" w:hAnsi="PT Sans Narrow"/>
        </w:rPr>
        <w:t>ovećati mogućnosti zapošljavanja za mlade</w:t>
      </w:r>
      <w:r>
        <w:rPr>
          <w:rFonts w:ascii="PT Sans Narrow" w:hAnsi="PT Sans Narrow"/>
        </w:rPr>
        <w:t xml:space="preserve"> te i</w:t>
      </w:r>
      <w:r w:rsidRPr="00A951D8">
        <w:rPr>
          <w:rFonts w:ascii="PT Sans Narrow" w:hAnsi="PT Sans Narrow"/>
        </w:rPr>
        <w:t>zgraditi snažne veze s obrazovnim sektorom i razvojem širokog spektra aktivnih mjera tržišta rada, za povećanje sudjelovanja na tržištu rada i zapošljavanja, posebno za mlade.</w:t>
      </w:r>
    </w:p>
    <w:p w14:paraId="5F2095BA" w14:textId="57E0D0E8" w:rsidR="00B2337E" w:rsidRPr="00B2337E" w:rsidRDefault="00B2337E" w:rsidP="00A951D8">
      <w:pPr>
        <w:jc w:val="both"/>
        <w:rPr>
          <w:rFonts w:ascii="PT Sans Narrow" w:hAnsi="PT Sans Narrow"/>
        </w:rPr>
      </w:pPr>
      <w:r>
        <w:rPr>
          <w:rFonts w:ascii="PT Sans Narrow" w:hAnsi="PT Sans Narrow"/>
        </w:rPr>
        <w:t xml:space="preserve">Uz navedeno Strategija zapošljavanja doprinijet će i </w:t>
      </w:r>
      <w:r w:rsidRPr="00B2337E">
        <w:rPr>
          <w:rFonts w:ascii="PT Sans Narrow" w:hAnsi="PT Sans Narrow"/>
          <w:b/>
          <w:bCs/>
          <w:i/>
          <w:iCs/>
        </w:rPr>
        <w:t>Digital Agenda for the Western Balkans</w:t>
      </w:r>
      <w:r>
        <w:rPr>
          <w:rFonts w:ascii="PT Sans Narrow" w:hAnsi="PT Sans Narrow"/>
          <w:b/>
          <w:bCs/>
          <w:i/>
          <w:iCs/>
        </w:rPr>
        <w:t xml:space="preserve"> </w:t>
      </w:r>
      <w:r w:rsidR="004A7332">
        <w:rPr>
          <w:rFonts w:ascii="PT Sans Narrow" w:hAnsi="PT Sans Narrow"/>
        </w:rPr>
        <w:t xml:space="preserve">u okviru prioriteta Jačanja digitalne ekonomije i društva, kroz mjeru </w:t>
      </w:r>
      <w:r w:rsidR="004A7332" w:rsidRPr="004A7332">
        <w:rPr>
          <w:rFonts w:ascii="PT Sans Narrow" w:hAnsi="PT Sans Narrow"/>
        </w:rPr>
        <w:t>informatičko</w:t>
      </w:r>
      <w:r w:rsidR="004A7332">
        <w:rPr>
          <w:rFonts w:ascii="PT Sans Narrow" w:hAnsi="PT Sans Narrow"/>
        </w:rPr>
        <w:t>g</w:t>
      </w:r>
      <w:r w:rsidR="004A7332" w:rsidRPr="004A7332">
        <w:rPr>
          <w:rFonts w:ascii="PT Sans Narrow" w:hAnsi="PT Sans Narrow"/>
        </w:rPr>
        <w:t xml:space="preserve"> povezivanj</w:t>
      </w:r>
      <w:r w:rsidR="004A7332">
        <w:rPr>
          <w:rFonts w:ascii="PT Sans Narrow" w:hAnsi="PT Sans Narrow"/>
        </w:rPr>
        <w:t>a</w:t>
      </w:r>
      <w:r w:rsidR="004A7332" w:rsidRPr="004A7332">
        <w:rPr>
          <w:rFonts w:ascii="PT Sans Narrow" w:hAnsi="PT Sans Narrow"/>
        </w:rPr>
        <w:t xml:space="preserve"> institucija na nivou Brčko distrikta BiH, u cilju pojednostavljivanja procesa rada i razmjene informacija na nivou institucija</w:t>
      </w:r>
      <w:r w:rsidR="004A7332">
        <w:rPr>
          <w:rFonts w:ascii="PT Sans Narrow" w:hAnsi="PT Sans Narrow"/>
        </w:rPr>
        <w:t>.</w:t>
      </w:r>
    </w:p>
    <w:p w14:paraId="19364D2D" w14:textId="6415BA5E" w:rsidR="00E5263B" w:rsidRPr="00E5263B" w:rsidRDefault="00E5263B" w:rsidP="00E5263B">
      <w:pPr>
        <w:jc w:val="both"/>
        <w:rPr>
          <w:rFonts w:ascii="PT Sans Narrow" w:hAnsi="PT Sans Narrow"/>
        </w:rPr>
      </w:pPr>
      <w:r>
        <w:rPr>
          <w:rFonts w:ascii="PT Sans Narrow" w:hAnsi="PT Sans Narrow"/>
        </w:rPr>
        <w:t>Strategije zapošljavanja doprinosi i c</w:t>
      </w:r>
      <w:r w:rsidRPr="00E5263B">
        <w:rPr>
          <w:rFonts w:ascii="PT Sans Narrow" w:hAnsi="PT Sans Narrow"/>
        </w:rPr>
        <w:t>iljevi</w:t>
      </w:r>
      <w:r>
        <w:rPr>
          <w:rFonts w:ascii="PT Sans Narrow" w:hAnsi="PT Sans Narrow"/>
        </w:rPr>
        <w:t>ma</w:t>
      </w:r>
      <w:r w:rsidRPr="00E5263B">
        <w:rPr>
          <w:rFonts w:ascii="PT Sans Narrow" w:hAnsi="PT Sans Narrow"/>
        </w:rPr>
        <w:t xml:space="preserve"> </w:t>
      </w:r>
      <w:r w:rsidRPr="00E5263B">
        <w:rPr>
          <w:rFonts w:ascii="PT Sans Narrow" w:hAnsi="PT Sans Narrow"/>
          <w:b/>
          <w:bCs/>
        </w:rPr>
        <w:t xml:space="preserve">Agende Ujedinjenih naroda za održivi razvoj do 2030. (eng. </w:t>
      </w:r>
      <w:r w:rsidRPr="00E5263B">
        <w:rPr>
          <w:rFonts w:ascii="PT Sans Narrow" w:hAnsi="PT Sans Narrow"/>
          <w:b/>
          <w:bCs/>
          <w:i/>
          <w:iCs/>
        </w:rPr>
        <w:t>United Nation’s 2030 Agenda for Sustainable Development</w:t>
      </w:r>
      <w:r>
        <w:rPr>
          <w:rFonts w:ascii="PT Sans Narrow" w:hAnsi="PT Sans Narrow"/>
        </w:rPr>
        <w:t>)</w:t>
      </w:r>
      <w:r w:rsidRPr="00E5263B">
        <w:rPr>
          <w:rFonts w:ascii="PT Sans Narrow" w:hAnsi="PT Sans Narrow"/>
        </w:rPr>
        <w:t xml:space="preserve"> točnije sljedećem:</w:t>
      </w:r>
    </w:p>
    <w:p w14:paraId="2B106038" w14:textId="75D76912" w:rsidR="00E5263B" w:rsidRPr="00E5263B" w:rsidRDefault="00E5263B" w:rsidP="00E5263B">
      <w:pPr>
        <w:pStyle w:val="ListParagraph"/>
        <w:numPr>
          <w:ilvl w:val="0"/>
          <w:numId w:val="25"/>
        </w:numPr>
        <w:jc w:val="both"/>
        <w:rPr>
          <w:rFonts w:ascii="PT Sans Narrow" w:hAnsi="PT Sans Narrow"/>
        </w:rPr>
      </w:pPr>
      <w:r w:rsidRPr="00E5263B">
        <w:rPr>
          <w:rFonts w:ascii="PT Sans Narrow" w:hAnsi="PT Sans Narrow"/>
        </w:rPr>
        <w:t>SDG 4. Osigurati uključivo i pravedno kvalitetno obrazovanje i promicati prilike za cjeloživotno učenje za sve, posebno cilj 4.3: osigurati jednak pristup svim ženama i muškarcima dostupnom i kvalitetnom tehničkom, strukovnom i tercijarnom obrazovanju, uključujući sveučilište.</w:t>
      </w:r>
    </w:p>
    <w:p w14:paraId="2E481C3C" w14:textId="77777777" w:rsidR="00E5263B" w:rsidRPr="00E5263B" w:rsidRDefault="00E5263B" w:rsidP="00E5263B">
      <w:pPr>
        <w:pStyle w:val="ListParagraph"/>
        <w:numPr>
          <w:ilvl w:val="0"/>
          <w:numId w:val="25"/>
        </w:numPr>
        <w:jc w:val="both"/>
        <w:rPr>
          <w:rFonts w:ascii="PT Sans Narrow" w:hAnsi="PT Sans Narrow"/>
        </w:rPr>
      </w:pPr>
      <w:r w:rsidRPr="00E5263B">
        <w:rPr>
          <w:rFonts w:ascii="PT Sans Narrow" w:hAnsi="PT Sans Narrow"/>
        </w:rPr>
        <w:t>SDG 5. Predviđa stvaranje paketa socijalne zaštite i ekonomskih poticaja kako bi se služilo ženama i djevojčicama, kao i kako bi se osiguralo da ljudi podržavaju i prakticiraju jednaku podjelu skrbi.</w:t>
      </w:r>
    </w:p>
    <w:p w14:paraId="1F70061C" w14:textId="77777777" w:rsidR="00E5263B" w:rsidRPr="00E5263B" w:rsidRDefault="00E5263B" w:rsidP="00E5263B">
      <w:pPr>
        <w:pStyle w:val="ListParagraph"/>
        <w:numPr>
          <w:ilvl w:val="0"/>
          <w:numId w:val="25"/>
        </w:numPr>
        <w:jc w:val="both"/>
        <w:rPr>
          <w:rFonts w:ascii="PT Sans Narrow" w:hAnsi="PT Sans Narrow"/>
        </w:rPr>
      </w:pPr>
      <w:r w:rsidRPr="00E5263B">
        <w:rPr>
          <w:rFonts w:ascii="PT Sans Narrow" w:hAnsi="PT Sans Narrow"/>
        </w:rPr>
        <w:t>SDG 8. Promicanje održivog, uključivog i održivog gospodarskog rasta, pune i produktivne zaposlenosti i dostojanstvenog rada za sve, posebno Ciljevi 8.5: postići punu i produktivnu zaposlenost i dostojanstven rad za sve žene i muškarce, uključujući mlade i osobe s invaliditetom, i jednaka plaća za rad jednake vrijednosti do 2030. i cilj 8.6: značajno smanjiti udio mladih koji nisu zaposleni, ne obrazuju se ili ne osposobljavaju.</w:t>
      </w:r>
    </w:p>
    <w:p w14:paraId="7107B2F6" w14:textId="747A9387" w:rsidR="009875D7" w:rsidRPr="009875D7" w:rsidRDefault="009875D7" w:rsidP="009875D7">
      <w:pPr>
        <w:jc w:val="both"/>
        <w:rPr>
          <w:rFonts w:ascii="PT Sans Narrow" w:hAnsi="PT Sans Narrow"/>
        </w:rPr>
      </w:pPr>
      <w:r>
        <w:rPr>
          <w:rFonts w:ascii="PT Sans Narrow" w:hAnsi="PT Sans Narrow"/>
        </w:rPr>
        <w:t xml:space="preserve">Provedba ove Strategije zapošljavanja </w:t>
      </w:r>
      <w:r w:rsidRPr="009875D7">
        <w:rPr>
          <w:rFonts w:ascii="PT Sans Narrow" w:hAnsi="PT Sans Narrow"/>
        </w:rPr>
        <w:t>će doprinijeti usklađenosti s međunarodnim pravom, uključujući Opć</w:t>
      </w:r>
      <w:r>
        <w:rPr>
          <w:rFonts w:ascii="PT Sans Narrow" w:hAnsi="PT Sans Narrow"/>
        </w:rPr>
        <w:t>om</w:t>
      </w:r>
      <w:r w:rsidRPr="009875D7">
        <w:rPr>
          <w:rFonts w:ascii="PT Sans Narrow" w:hAnsi="PT Sans Narrow"/>
        </w:rPr>
        <w:t xml:space="preserve"> deklaracij</w:t>
      </w:r>
      <w:r>
        <w:rPr>
          <w:rFonts w:ascii="PT Sans Narrow" w:hAnsi="PT Sans Narrow"/>
        </w:rPr>
        <w:t>om</w:t>
      </w:r>
      <w:r w:rsidRPr="009875D7">
        <w:rPr>
          <w:rFonts w:ascii="PT Sans Narrow" w:hAnsi="PT Sans Narrow"/>
        </w:rPr>
        <w:t xml:space="preserve"> o ljudskim pravima; Međunarodni</w:t>
      </w:r>
      <w:r>
        <w:rPr>
          <w:rFonts w:ascii="PT Sans Narrow" w:hAnsi="PT Sans Narrow"/>
        </w:rPr>
        <w:t>m</w:t>
      </w:r>
      <w:r w:rsidRPr="009875D7">
        <w:rPr>
          <w:rFonts w:ascii="PT Sans Narrow" w:hAnsi="PT Sans Narrow"/>
        </w:rPr>
        <w:t xml:space="preserve"> pakt</w:t>
      </w:r>
      <w:r>
        <w:rPr>
          <w:rFonts w:ascii="PT Sans Narrow" w:hAnsi="PT Sans Narrow"/>
        </w:rPr>
        <w:t>om</w:t>
      </w:r>
      <w:r w:rsidRPr="009875D7">
        <w:rPr>
          <w:rFonts w:ascii="PT Sans Narrow" w:hAnsi="PT Sans Narrow"/>
        </w:rPr>
        <w:t xml:space="preserve"> za građanska i politička prava; Međunarodni</w:t>
      </w:r>
      <w:r>
        <w:rPr>
          <w:rFonts w:ascii="PT Sans Narrow" w:hAnsi="PT Sans Narrow"/>
        </w:rPr>
        <w:t>m</w:t>
      </w:r>
      <w:r w:rsidRPr="009875D7">
        <w:rPr>
          <w:rFonts w:ascii="PT Sans Narrow" w:hAnsi="PT Sans Narrow"/>
        </w:rPr>
        <w:t xml:space="preserve"> pakt</w:t>
      </w:r>
      <w:r>
        <w:rPr>
          <w:rFonts w:ascii="PT Sans Narrow" w:hAnsi="PT Sans Narrow"/>
        </w:rPr>
        <w:t>om</w:t>
      </w:r>
      <w:r w:rsidRPr="009875D7">
        <w:rPr>
          <w:rFonts w:ascii="PT Sans Narrow" w:hAnsi="PT Sans Narrow"/>
        </w:rPr>
        <w:t xml:space="preserve"> za ekonomska, socijalna i kulturna prava; Konvencij</w:t>
      </w:r>
      <w:r>
        <w:rPr>
          <w:rFonts w:ascii="PT Sans Narrow" w:hAnsi="PT Sans Narrow"/>
        </w:rPr>
        <w:t>i</w:t>
      </w:r>
      <w:r w:rsidRPr="009875D7">
        <w:rPr>
          <w:rFonts w:ascii="PT Sans Narrow" w:hAnsi="PT Sans Narrow"/>
        </w:rPr>
        <w:t xml:space="preserve"> o pravima osoba s invaliditetom i Program</w:t>
      </w:r>
      <w:r>
        <w:rPr>
          <w:rFonts w:ascii="PT Sans Narrow" w:hAnsi="PT Sans Narrow"/>
        </w:rPr>
        <w:t>u</w:t>
      </w:r>
      <w:r w:rsidRPr="009875D7">
        <w:rPr>
          <w:rFonts w:ascii="PT Sans Narrow" w:hAnsi="PT Sans Narrow"/>
        </w:rPr>
        <w:t xml:space="preserve"> dostojanstvenog rada </w:t>
      </w:r>
      <w:r>
        <w:rPr>
          <w:rFonts w:ascii="PT Sans Narrow" w:hAnsi="PT Sans Narrow"/>
        </w:rPr>
        <w:t>Međunarodne organizacije rada. Konkretno, provedba Strategije usklađena je s:</w:t>
      </w:r>
    </w:p>
    <w:p w14:paraId="73814AAD" w14:textId="4697D2D9" w:rsidR="00A951D8" w:rsidRDefault="009875D7" w:rsidP="009875D7">
      <w:pPr>
        <w:jc w:val="both"/>
        <w:rPr>
          <w:rFonts w:ascii="PT Sans Narrow" w:hAnsi="PT Sans Narrow"/>
        </w:rPr>
      </w:pPr>
      <w:r w:rsidRPr="009875D7">
        <w:rPr>
          <w:rFonts w:ascii="PT Sans Narrow" w:hAnsi="PT Sans Narrow"/>
          <w:b/>
          <w:bCs/>
        </w:rPr>
        <w:t xml:space="preserve">Europskim stupom socijalnih prava (eng. </w:t>
      </w:r>
      <w:r w:rsidRPr="009875D7">
        <w:rPr>
          <w:rFonts w:ascii="PT Sans Narrow" w:hAnsi="PT Sans Narrow"/>
          <w:b/>
          <w:bCs/>
          <w:i/>
          <w:iCs/>
        </w:rPr>
        <w:t>European Pillar of Social Right</w:t>
      </w:r>
      <w:r w:rsidR="00360B46">
        <w:rPr>
          <w:rFonts w:ascii="PT Sans Narrow" w:hAnsi="PT Sans Narrow"/>
          <w:b/>
          <w:bCs/>
          <w:i/>
          <w:iCs/>
        </w:rPr>
        <w:t>ts)</w:t>
      </w:r>
      <w:r w:rsidR="00360B46">
        <w:rPr>
          <w:rFonts w:ascii="PT Sans Narrow" w:hAnsi="PT Sans Narrow"/>
          <w:i/>
          <w:iCs/>
        </w:rPr>
        <w:t>,</w:t>
      </w:r>
      <w:r>
        <w:rPr>
          <w:rFonts w:ascii="PT Sans Narrow" w:hAnsi="PT Sans Narrow"/>
        </w:rPr>
        <w:t xml:space="preserve"> konkretno </w:t>
      </w:r>
      <w:r w:rsidRPr="009875D7">
        <w:rPr>
          <w:rFonts w:ascii="PT Sans Narrow" w:hAnsi="PT Sans Narrow"/>
        </w:rPr>
        <w:t>Poglavlje I</w:t>
      </w:r>
      <w:r w:rsidR="00360B46">
        <w:rPr>
          <w:rFonts w:ascii="PT Sans Narrow" w:hAnsi="PT Sans Narrow"/>
        </w:rPr>
        <w:t>,</w:t>
      </w:r>
      <w:r w:rsidRPr="009875D7">
        <w:rPr>
          <w:rFonts w:ascii="PT Sans Narrow" w:hAnsi="PT Sans Narrow"/>
        </w:rPr>
        <w:t xml:space="preserve"> </w:t>
      </w:r>
      <w:r>
        <w:rPr>
          <w:rFonts w:ascii="PT Sans Narrow" w:hAnsi="PT Sans Narrow"/>
        </w:rPr>
        <w:t xml:space="preserve">koje se </w:t>
      </w:r>
      <w:r w:rsidRPr="009875D7">
        <w:rPr>
          <w:rFonts w:ascii="PT Sans Narrow" w:hAnsi="PT Sans Narrow"/>
        </w:rPr>
        <w:t xml:space="preserve">bavi </w:t>
      </w:r>
      <w:r w:rsidRPr="00E00C97">
        <w:rPr>
          <w:rFonts w:ascii="PT Sans Narrow" w:hAnsi="PT Sans Narrow"/>
          <w:strike/>
          <w:color w:val="FF0000"/>
        </w:rPr>
        <w:t>s</w:t>
      </w:r>
      <w:r w:rsidRPr="009875D7">
        <w:rPr>
          <w:rFonts w:ascii="PT Sans Narrow" w:hAnsi="PT Sans Narrow"/>
        </w:rPr>
        <w:t>načelima jednakih mogućnosti i pristupa tržištu rada, uključujući aktivnu potporu zapošljavanju. U njemu stoji da mladi imaju pravo na obrazovanje, naukovanje, pripravništvo ili ponudu za posao u roku od četiri mjeseca od nezaposlenosti ili prekida školovanja. Poglavlje se također bavi načelima obrazovanja, osposobljavanja i cjeloživotnog učenja; ravnopravnost spolova; i jednake mogućnosti za sve, bez obzira na spol, rasu, vjeru, invaliditet, dob ili seksualnu orijentaciju. Ova načela imaju za cilj osigurati da pojedinci mogu u potpunosti sudjelovati u društvu i upravljati uspješnim prijelazima na tržištu rada, dok također potiču jednakost i jednak tretman za sve.</w:t>
      </w:r>
      <w:r>
        <w:rPr>
          <w:rFonts w:ascii="PT Sans Narrow" w:hAnsi="PT Sans Narrow"/>
        </w:rPr>
        <w:t xml:space="preserve"> Načela su sadržana u Strategiji zapošljavanja Brčko distrikta BiH. </w:t>
      </w:r>
    </w:p>
    <w:p w14:paraId="39E79944" w14:textId="66697073" w:rsidR="00D43FD0" w:rsidRPr="00D43FD0" w:rsidRDefault="00D43FD0" w:rsidP="00D43FD0">
      <w:pPr>
        <w:jc w:val="both"/>
        <w:rPr>
          <w:rFonts w:ascii="PT Sans Narrow" w:hAnsi="PT Sans Narrow"/>
        </w:rPr>
      </w:pPr>
      <w:r w:rsidRPr="00D43FD0">
        <w:rPr>
          <w:rFonts w:ascii="PT Sans Narrow" w:hAnsi="PT Sans Narrow"/>
          <w:b/>
          <w:bCs/>
        </w:rPr>
        <w:t>Preporukama Komisije za učinkovitu aktivnu potporu zapošljavanju</w:t>
      </w:r>
      <w:r w:rsidRPr="00D43FD0">
        <w:rPr>
          <w:rFonts w:ascii="PT Sans Narrow" w:hAnsi="PT Sans Narrow"/>
        </w:rPr>
        <w:t xml:space="preserve"> </w:t>
      </w:r>
      <w:r w:rsidRPr="00E00C97">
        <w:rPr>
          <w:rFonts w:ascii="PT Sans Narrow" w:hAnsi="PT Sans Narrow"/>
          <w:b/>
          <w:bCs/>
          <w:i/>
          <w:iCs/>
        </w:rPr>
        <w:t>(</w:t>
      </w:r>
      <w:r w:rsidRPr="00D43FD0">
        <w:rPr>
          <w:rFonts w:ascii="PT Sans Narrow" w:hAnsi="PT Sans Narrow"/>
          <w:b/>
          <w:bCs/>
          <w:i/>
          <w:iCs/>
        </w:rPr>
        <w:t xml:space="preserve">eng. Commission Recommendation to Effective Active Support to Employment </w:t>
      </w:r>
      <w:r w:rsidR="00360B46">
        <w:rPr>
          <w:rFonts w:ascii="PT Sans Narrow" w:hAnsi="PT Sans Narrow"/>
          <w:b/>
          <w:bCs/>
          <w:i/>
          <w:iCs/>
        </w:rPr>
        <w:t>EASE)</w:t>
      </w:r>
      <w:r w:rsidR="00360B46" w:rsidRPr="00D43FD0">
        <w:rPr>
          <w:rFonts w:ascii="PT Sans Narrow" w:hAnsi="PT Sans Narrow"/>
        </w:rPr>
        <w:t xml:space="preserve"> </w:t>
      </w:r>
      <w:r>
        <w:rPr>
          <w:rFonts w:ascii="PT Sans Narrow" w:hAnsi="PT Sans Narrow"/>
        </w:rPr>
        <w:t xml:space="preserve">koja </w:t>
      </w:r>
      <w:r w:rsidRPr="00D43FD0">
        <w:rPr>
          <w:rFonts w:ascii="PT Sans Narrow" w:hAnsi="PT Sans Narrow"/>
        </w:rPr>
        <w:t>nakon krize Covid-19 definira izazove na tržištu rada koji proizlaze iz ove pandemije, kao i tekući prijelaz sa sektora u padu na gospodarske aktivnosti koje imaju veći potencijal rasta i stratešku vrijednost u kontekstu zelenih i digitalnih prijelaza i demografskih promjena, promicat će se oporavak bogat radnim mjestima poticanjem razvoja vještina i pružanjem podrške ljudima u njihovom prijelazu na nove kvalitetne poslove.</w:t>
      </w:r>
    </w:p>
    <w:p w14:paraId="783B63FE" w14:textId="55B92C3A" w:rsidR="00D43FD0" w:rsidRPr="00D43FD0" w:rsidRDefault="00D43FD0" w:rsidP="00D43FD0">
      <w:pPr>
        <w:jc w:val="both"/>
        <w:rPr>
          <w:rFonts w:ascii="PT Sans Narrow" w:hAnsi="PT Sans Narrow"/>
        </w:rPr>
      </w:pPr>
      <w:r w:rsidRPr="00D43FD0">
        <w:rPr>
          <w:rFonts w:ascii="PT Sans Narrow" w:hAnsi="PT Sans Narrow"/>
          <w:b/>
          <w:bCs/>
        </w:rPr>
        <w:lastRenderedPageBreak/>
        <w:t>Jamstvo EU-a za mlade i njegov paket potpore za zapošljavanje mladih</w:t>
      </w:r>
      <w:r>
        <w:rPr>
          <w:rFonts w:ascii="PT Sans Narrow" w:hAnsi="PT Sans Narrow"/>
        </w:rPr>
        <w:t xml:space="preserve"> </w:t>
      </w:r>
      <w:r w:rsidRPr="00E00C97">
        <w:rPr>
          <w:rFonts w:ascii="PT Sans Narrow" w:hAnsi="PT Sans Narrow"/>
          <w:b/>
          <w:bCs/>
          <w:i/>
          <w:iCs/>
        </w:rPr>
        <w:t>(</w:t>
      </w:r>
      <w:r w:rsidRPr="00D43FD0">
        <w:rPr>
          <w:rFonts w:ascii="PT Sans Narrow" w:hAnsi="PT Sans Narrow"/>
          <w:b/>
          <w:bCs/>
          <w:i/>
          <w:iCs/>
        </w:rPr>
        <w:t>eng.  EU Reinforced Youth Guarantee and its Youth Employment Suppor</w:t>
      </w:r>
      <w:r w:rsidRPr="004131FB">
        <w:rPr>
          <w:rFonts w:ascii="PT Sans Narrow" w:hAnsi="PT Sans Narrow"/>
          <w:b/>
          <w:bCs/>
          <w:i/>
          <w:iCs/>
        </w:rPr>
        <w:t>t</w:t>
      </w:r>
      <w:r w:rsidRPr="00E00C97">
        <w:rPr>
          <w:rFonts w:ascii="PT Sans Narrow" w:hAnsi="PT Sans Narrow"/>
          <w:b/>
          <w:bCs/>
          <w:i/>
          <w:iCs/>
        </w:rPr>
        <w:t>)</w:t>
      </w:r>
      <w:r>
        <w:rPr>
          <w:rFonts w:ascii="PT Sans Narrow" w:hAnsi="PT Sans Narrow"/>
        </w:rPr>
        <w:t xml:space="preserve"> koji </w:t>
      </w:r>
      <w:r w:rsidRPr="00D43FD0">
        <w:rPr>
          <w:rFonts w:ascii="PT Sans Narrow" w:hAnsi="PT Sans Narrow"/>
        </w:rPr>
        <w:t xml:space="preserve">definira </w:t>
      </w:r>
      <w:r>
        <w:rPr>
          <w:rFonts w:ascii="PT Sans Narrow" w:hAnsi="PT Sans Narrow"/>
        </w:rPr>
        <w:t>da je strateški cilj</w:t>
      </w:r>
      <w:r w:rsidRPr="00D43FD0">
        <w:rPr>
          <w:rFonts w:ascii="PT Sans Narrow" w:hAnsi="PT Sans Narrow"/>
        </w:rPr>
        <w:t xml:space="preserve"> </w:t>
      </w:r>
      <w:r>
        <w:rPr>
          <w:rFonts w:ascii="PT Sans Narrow" w:hAnsi="PT Sans Narrow"/>
        </w:rPr>
        <w:t>osigurati</w:t>
      </w:r>
      <w:r w:rsidRPr="00D43FD0">
        <w:rPr>
          <w:rFonts w:ascii="PT Sans Narrow" w:hAnsi="PT Sans Narrow"/>
        </w:rPr>
        <w:t xml:space="preserve"> da svi mladi ljudi ispod 30 godina dobiju kvalitetnu ponudu zaposlenja, nastavka obrazovanja, naukovanja i pripravništva u razdoblju od četiri mjeseca nakon što su postali nezaposleni ili napuštanje obrazovanja.</w:t>
      </w:r>
    </w:p>
    <w:p w14:paraId="2CAEF128" w14:textId="452965F2" w:rsidR="00D43FD0" w:rsidRDefault="00D43FD0" w:rsidP="00D43FD0">
      <w:pPr>
        <w:jc w:val="both"/>
        <w:rPr>
          <w:rFonts w:ascii="PT Sans Narrow" w:hAnsi="PT Sans Narrow"/>
        </w:rPr>
      </w:pPr>
      <w:r w:rsidRPr="00D43FD0">
        <w:rPr>
          <w:rFonts w:ascii="PT Sans Narrow" w:hAnsi="PT Sans Narrow"/>
          <w:b/>
          <w:bCs/>
        </w:rPr>
        <w:t xml:space="preserve">Europska agenda </w:t>
      </w:r>
      <w:r>
        <w:rPr>
          <w:rFonts w:ascii="PT Sans Narrow" w:hAnsi="PT Sans Narrow"/>
          <w:b/>
          <w:bCs/>
        </w:rPr>
        <w:t xml:space="preserve">za </w:t>
      </w:r>
      <w:r w:rsidRPr="00D43FD0">
        <w:rPr>
          <w:rFonts w:ascii="PT Sans Narrow" w:hAnsi="PT Sans Narrow"/>
          <w:b/>
          <w:bCs/>
        </w:rPr>
        <w:t>vještin</w:t>
      </w:r>
      <w:r>
        <w:rPr>
          <w:rFonts w:ascii="PT Sans Narrow" w:hAnsi="PT Sans Narrow"/>
          <w:b/>
          <w:bCs/>
        </w:rPr>
        <w:t>e</w:t>
      </w:r>
      <w:r w:rsidRPr="00D43FD0">
        <w:rPr>
          <w:rFonts w:ascii="PT Sans Narrow" w:hAnsi="PT Sans Narrow"/>
        </w:rPr>
        <w:t xml:space="preserve"> </w:t>
      </w:r>
      <w:r w:rsidRPr="00E00C97">
        <w:rPr>
          <w:rFonts w:ascii="PT Sans Narrow" w:hAnsi="PT Sans Narrow"/>
          <w:b/>
          <w:bCs/>
          <w:i/>
          <w:iCs/>
        </w:rPr>
        <w:t>(</w:t>
      </w:r>
      <w:r w:rsidRPr="00D43FD0">
        <w:rPr>
          <w:rFonts w:ascii="PT Sans Narrow" w:hAnsi="PT Sans Narrow"/>
          <w:b/>
          <w:bCs/>
          <w:i/>
          <w:iCs/>
        </w:rPr>
        <w:t>eng. European Skills Agend</w:t>
      </w:r>
      <w:r w:rsidRPr="004131FB">
        <w:rPr>
          <w:rFonts w:ascii="PT Sans Narrow" w:hAnsi="PT Sans Narrow"/>
          <w:b/>
          <w:bCs/>
          <w:i/>
          <w:iCs/>
        </w:rPr>
        <w:t>a</w:t>
      </w:r>
      <w:r w:rsidRPr="00E00C97">
        <w:rPr>
          <w:rFonts w:ascii="PT Sans Narrow" w:hAnsi="PT Sans Narrow"/>
          <w:b/>
          <w:bCs/>
          <w:i/>
          <w:iCs/>
        </w:rPr>
        <w:t>)</w:t>
      </w:r>
      <w:r>
        <w:rPr>
          <w:rFonts w:ascii="PT Sans Narrow" w:hAnsi="PT Sans Narrow"/>
        </w:rPr>
        <w:t xml:space="preserve"> koja </w:t>
      </w:r>
      <w:r w:rsidRPr="00D43FD0">
        <w:rPr>
          <w:rFonts w:ascii="PT Sans Narrow" w:hAnsi="PT Sans Narrow"/>
        </w:rPr>
        <w:t>kao petogodišnji plan definira smjernice o 12 vodećih radnji za pomoć pojedincima i poduzećima da razviju više i bolje vještine i da ih koriste, jačanjem održive konkurentnosti, osiguravanjem socijalne pravednosti i izgradnjom otpornosti na reakciju na krize.</w:t>
      </w:r>
    </w:p>
    <w:p w14:paraId="0115549F" w14:textId="4D039E28" w:rsidR="00D43FD0" w:rsidRDefault="00D43FD0" w:rsidP="00D43FD0">
      <w:pPr>
        <w:jc w:val="both"/>
        <w:rPr>
          <w:rFonts w:ascii="PT Sans Narrow" w:hAnsi="PT Sans Narrow"/>
        </w:rPr>
      </w:pPr>
      <w:r>
        <w:rPr>
          <w:rFonts w:ascii="PT Sans Narrow" w:hAnsi="PT Sans Narrow"/>
        </w:rPr>
        <w:t xml:space="preserve">Strategija zapošljavanja Brčko distrikta BiH za razdoblje 2024. – 2027. usklađena je </w:t>
      </w:r>
      <w:r w:rsidR="0017625A">
        <w:rPr>
          <w:rFonts w:ascii="PT Sans Narrow" w:hAnsi="PT Sans Narrow"/>
        </w:rPr>
        <w:t xml:space="preserve">sa </w:t>
      </w:r>
      <w:r w:rsidRPr="00D43FD0">
        <w:rPr>
          <w:rFonts w:ascii="PT Sans Narrow" w:hAnsi="PT Sans Narrow"/>
          <w:b/>
          <w:bCs/>
        </w:rPr>
        <w:t>Strategijom zapošljavanja Republike Srpske 2021. – 2027</w:t>
      </w:r>
      <w:r>
        <w:rPr>
          <w:rFonts w:ascii="PT Sans Narrow" w:hAnsi="PT Sans Narrow"/>
        </w:rPr>
        <w:t>.</w:t>
      </w:r>
      <w:r w:rsidR="0017625A">
        <w:rPr>
          <w:rFonts w:ascii="PT Sans Narrow" w:hAnsi="PT Sans Narrow"/>
        </w:rPr>
        <w:t xml:space="preserve">, ali i nezvaničnim Nacrtom </w:t>
      </w:r>
      <w:r w:rsidR="0017625A" w:rsidRPr="00E00C97">
        <w:rPr>
          <w:rFonts w:ascii="PT Sans Narrow" w:hAnsi="PT Sans Narrow"/>
        </w:rPr>
        <w:t>Strategije zapošljavanja u Federaciji Bosne i Hercegovine za 2021. – 2027</w:t>
      </w:r>
      <w:r w:rsidR="0017625A" w:rsidRPr="0017625A">
        <w:rPr>
          <w:rFonts w:ascii="PT Sans Narrow" w:hAnsi="PT Sans Narrow"/>
        </w:rPr>
        <w:t>.</w:t>
      </w:r>
      <w:r w:rsidR="0017625A">
        <w:rPr>
          <w:rFonts w:ascii="PT Sans Narrow" w:hAnsi="PT Sans Narrow"/>
        </w:rPr>
        <w:t xml:space="preserve"> </w:t>
      </w:r>
      <w:r w:rsidR="00F62B3F">
        <w:rPr>
          <w:rFonts w:ascii="PT Sans Narrow" w:hAnsi="PT Sans Narrow"/>
        </w:rPr>
        <w:t xml:space="preserve">Sve </w:t>
      </w:r>
      <w:r>
        <w:rPr>
          <w:rFonts w:ascii="PT Sans Narrow" w:hAnsi="PT Sans Narrow"/>
        </w:rPr>
        <w:t xml:space="preserve">ve navedene strategije prepoznaju potrebe za unaprjeđenjem provedbe (kvalitativno i kvantitativno) mjera i usluga tržišta rada, reformom zakonodavnog okvira kao i potrebom za jačanje ljudskih i institucionalnih kapaciteta </w:t>
      </w:r>
      <w:r w:rsidR="00F62B3F">
        <w:rPr>
          <w:rFonts w:ascii="PT Sans Narrow" w:hAnsi="PT Sans Narrow"/>
        </w:rPr>
        <w:t xml:space="preserve">u smislu odgovara </w:t>
      </w:r>
      <w:r>
        <w:rPr>
          <w:rFonts w:ascii="PT Sans Narrow" w:hAnsi="PT Sans Narrow"/>
        </w:rPr>
        <w:t xml:space="preserve"> na rastuće potrebe tržišta rada u cijeloj Bosni i Hercegovini.</w:t>
      </w:r>
    </w:p>
    <w:p w14:paraId="4E9FF165" w14:textId="08035E35" w:rsidR="00D43FD0" w:rsidRDefault="00D43FD0" w:rsidP="005B18E9">
      <w:pPr>
        <w:jc w:val="both"/>
        <w:rPr>
          <w:rFonts w:ascii="PT Sans Narrow" w:hAnsi="PT Sans Narrow"/>
        </w:rPr>
      </w:pPr>
      <w:r>
        <w:rPr>
          <w:rFonts w:ascii="PT Sans Narrow" w:hAnsi="PT Sans Narrow"/>
        </w:rPr>
        <w:t xml:space="preserve">Ova Strategije usklađena je s </w:t>
      </w:r>
      <w:r w:rsidR="005B18E9" w:rsidRPr="005B18E9">
        <w:rPr>
          <w:rFonts w:ascii="PT Sans Narrow" w:hAnsi="PT Sans Narrow"/>
          <w:b/>
          <w:bCs/>
        </w:rPr>
        <w:t>Programom Garancije za mlade: Kvalitetne ponude za zaposlenje, nastavak obrazovanja, učenje kroz rad i pripravništvo Bosne i Hercegovine</w:t>
      </w:r>
      <w:r w:rsidR="005B18E9">
        <w:rPr>
          <w:rFonts w:ascii="PT Sans Narrow" w:hAnsi="PT Sans Narrow"/>
        </w:rPr>
        <w:t xml:space="preserve"> kroz uključivanje 2 mjere koje su izravno usklađene s predloženim programom i planiranim aktivnostima koje će se provoditi u okviru istog. </w:t>
      </w:r>
    </w:p>
    <w:p w14:paraId="796D8314" w14:textId="3910BEE7" w:rsidR="0047011B" w:rsidRPr="0047011B" w:rsidRDefault="0047011B" w:rsidP="0047011B">
      <w:pPr>
        <w:jc w:val="both"/>
        <w:rPr>
          <w:rFonts w:ascii="PT Sans Narrow" w:hAnsi="PT Sans Narrow"/>
        </w:rPr>
      </w:pPr>
      <w:r>
        <w:rPr>
          <w:rFonts w:ascii="PT Sans Narrow" w:hAnsi="PT Sans Narrow"/>
        </w:rPr>
        <w:t xml:space="preserve">Strategija zapošljavanja usklađena je i </w:t>
      </w:r>
      <w:r w:rsidRPr="0047011B">
        <w:rPr>
          <w:rFonts w:ascii="PT Sans Narrow" w:hAnsi="PT Sans Narrow"/>
          <w:b/>
          <w:bCs/>
        </w:rPr>
        <w:t>sa Akcijskim planom Bosne i Hercegovine za društvenu inkluziju Roma i Romkinja za period 2021. – 2025. godine</w:t>
      </w:r>
      <w:r>
        <w:rPr>
          <w:rFonts w:ascii="PT Sans Narrow" w:hAnsi="PT Sans Narrow"/>
          <w:b/>
          <w:bCs/>
        </w:rPr>
        <w:t xml:space="preserve"> </w:t>
      </w:r>
      <w:r w:rsidRPr="0047011B">
        <w:rPr>
          <w:rFonts w:ascii="PT Sans Narrow" w:hAnsi="PT Sans Narrow"/>
        </w:rPr>
        <w:t xml:space="preserve">jer </w:t>
      </w:r>
      <w:r>
        <w:rPr>
          <w:rFonts w:ascii="PT Sans Narrow" w:hAnsi="PT Sans Narrow"/>
        </w:rPr>
        <w:t xml:space="preserve">u okviru strateškog cilja 1 predviđa provedbu programa zapošljavanja teže zapošljivih skupina i žena, u što su uključeni pripadnici romske nacionalne manjine. </w:t>
      </w:r>
    </w:p>
    <w:p w14:paraId="6AEE7AE5" w14:textId="6331DD12" w:rsidR="005B18E9" w:rsidRDefault="005B18E9" w:rsidP="005B18E9">
      <w:pPr>
        <w:jc w:val="both"/>
        <w:rPr>
          <w:rFonts w:ascii="PT Sans Narrow" w:hAnsi="PT Sans Narrow"/>
        </w:rPr>
      </w:pPr>
      <w:r>
        <w:rPr>
          <w:rFonts w:ascii="PT Sans Narrow" w:hAnsi="PT Sans Narrow"/>
        </w:rPr>
        <w:t xml:space="preserve">Strategija zapošljavanja Brčko distrikta BiH 2024. – 2027. izravno doprinosi ostvarivanju prioriteta i mjera </w:t>
      </w:r>
      <w:r w:rsidRPr="005B18E9">
        <w:rPr>
          <w:rFonts w:ascii="PT Sans Narrow" w:hAnsi="PT Sans Narrow"/>
          <w:b/>
          <w:bCs/>
        </w:rPr>
        <w:t>Strategij</w:t>
      </w:r>
      <w:r>
        <w:rPr>
          <w:rFonts w:ascii="PT Sans Narrow" w:hAnsi="PT Sans Narrow"/>
          <w:b/>
          <w:bCs/>
        </w:rPr>
        <w:t>e</w:t>
      </w:r>
      <w:r w:rsidRPr="005B18E9">
        <w:rPr>
          <w:rFonts w:ascii="PT Sans Narrow" w:hAnsi="PT Sans Narrow"/>
          <w:b/>
          <w:bCs/>
        </w:rPr>
        <w:t xml:space="preserve"> razvoja Brčko distrikta BiH 2021. – 2027. </w:t>
      </w:r>
      <w:r>
        <w:rPr>
          <w:rFonts w:ascii="PT Sans Narrow" w:hAnsi="PT Sans Narrow"/>
        </w:rPr>
        <w:t xml:space="preserve">specifično u okviru prioriteta </w:t>
      </w:r>
      <w:r w:rsidRPr="005B18E9">
        <w:rPr>
          <w:rFonts w:ascii="PT Sans Narrow" w:hAnsi="PT Sans Narrow"/>
          <w:i/>
          <w:iCs/>
        </w:rPr>
        <w:t>1.5. Razvoj tržišta rada</w:t>
      </w:r>
      <w:r>
        <w:rPr>
          <w:rFonts w:ascii="PT Sans Narrow" w:hAnsi="PT Sans Narrow"/>
        </w:rPr>
        <w:t xml:space="preserve"> gdje su navedene mjere koje su uključene u okviru ove Strategije zapošljavanja. </w:t>
      </w:r>
    </w:p>
    <w:p w14:paraId="53D8BBE9" w14:textId="66774F83" w:rsidR="005B18E9" w:rsidRDefault="005B18E9" w:rsidP="005B18E9">
      <w:pPr>
        <w:jc w:val="both"/>
        <w:rPr>
          <w:rFonts w:ascii="PT Sans Narrow" w:hAnsi="PT Sans Narrow"/>
        </w:rPr>
      </w:pPr>
      <w:r>
        <w:rPr>
          <w:rFonts w:ascii="PT Sans Narrow" w:hAnsi="PT Sans Narrow"/>
        </w:rPr>
        <w:t xml:space="preserve">Strategija zapošljavanja </w:t>
      </w:r>
      <w:r w:rsidRPr="005B18E9">
        <w:rPr>
          <w:rFonts w:ascii="PT Sans Narrow" w:hAnsi="PT Sans Narrow"/>
        </w:rPr>
        <w:t>Brčko distrikta BiH 2024. – 2027.</w:t>
      </w:r>
      <w:r>
        <w:rPr>
          <w:rFonts w:ascii="PT Sans Narrow" w:hAnsi="PT Sans Narrow"/>
        </w:rPr>
        <w:t xml:space="preserve"> doprinosi ostvarivanju i </w:t>
      </w:r>
      <w:r w:rsidRPr="00282C5E">
        <w:rPr>
          <w:rFonts w:ascii="PT Sans Narrow" w:hAnsi="PT Sans Narrow"/>
          <w:b/>
          <w:bCs/>
        </w:rPr>
        <w:t>Strategije za mlade Brčko distrikta BiH za razdoblje 2022. – 202</w:t>
      </w:r>
      <w:r w:rsidR="00282C5E">
        <w:rPr>
          <w:rFonts w:ascii="PT Sans Narrow" w:hAnsi="PT Sans Narrow"/>
          <w:b/>
          <w:bCs/>
        </w:rPr>
        <w:t>6</w:t>
      </w:r>
      <w:r w:rsidRPr="00282C5E">
        <w:rPr>
          <w:rFonts w:ascii="PT Sans Narrow" w:hAnsi="PT Sans Narrow"/>
          <w:b/>
          <w:bCs/>
        </w:rPr>
        <w:t>.</w:t>
      </w:r>
      <w:r>
        <w:rPr>
          <w:rFonts w:ascii="PT Sans Narrow" w:hAnsi="PT Sans Narrow"/>
        </w:rPr>
        <w:t xml:space="preserve"> odnosno konkretno </w:t>
      </w:r>
      <w:r w:rsidRPr="00282C5E">
        <w:rPr>
          <w:rFonts w:ascii="PT Sans Narrow" w:hAnsi="PT Sans Narrow"/>
          <w:i/>
          <w:iCs/>
        </w:rPr>
        <w:t>Strateškom cilju 1: Osnažen sistem podrške zapošljavanju, konkurenta privreda Brčko distrikta BiH i unaprijeđen sistem obrazovanja je platforma kroz koju Distrikt odgovara na potrebe mladih stvarajući konkretnost mladih u na tržištu rada u Distriktu</w:t>
      </w:r>
      <w:r w:rsidR="00282C5E">
        <w:rPr>
          <w:rFonts w:ascii="PT Sans Narrow" w:hAnsi="PT Sans Narrow"/>
          <w:i/>
          <w:iCs/>
        </w:rPr>
        <w:t xml:space="preserve"> </w:t>
      </w:r>
      <w:r w:rsidR="00282C5E">
        <w:rPr>
          <w:rFonts w:ascii="PT Sans Narrow" w:hAnsi="PT Sans Narrow"/>
        </w:rPr>
        <w:t>koji predviđa 2 prioriteta (</w:t>
      </w:r>
      <w:r w:rsidRPr="005B18E9">
        <w:rPr>
          <w:rFonts w:ascii="PT Sans Narrow" w:hAnsi="PT Sans Narrow"/>
        </w:rPr>
        <w:t>1. 1. Mladi u Brčko distriktu BiH pohađaju svrsishodno i korisno obrazovanje (formalno i neformalno) kroz koje odgovara tržištu rada i razvija potencijale mladih</w:t>
      </w:r>
      <w:r w:rsidR="00282C5E">
        <w:rPr>
          <w:rFonts w:ascii="PT Sans Narrow" w:hAnsi="PT Sans Narrow"/>
        </w:rPr>
        <w:t xml:space="preserve">; te </w:t>
      </w:r>
      <w:r w:rsidRPr="005B18E9">
        <w:rPr>
          <w:rFonts w:ascii="PT Sans Narrow" w:hAnsi="PT Sans Narrow"/>
        </w:rPr>
        <w:t>2.1. Mladi Brčko distrikta BiH su informirani i ostvaruju ekonomsku i socijalnu sigurnost koristeći pune kapacitete programa za zapošljavanje i samozapošljavanje</w:t>
      </w:r>
      <w:r w:rsidR="00282C5E">
        <w:rPr>
          <w:rFonts w:ascii="PT Sans Narrow" w:hAnsi="PT Sans Narrow"/>
        </w:rPr>
        <w:t>)</w:t>
      </w:r>
    </w:p>
    <w:p w14:paraId="7ADBBBC9" w14:textId="77777777" w:rsidR="00D43FD0" w:rsidRPr="00A951D8" w:rsidRDefault="00D43FD0" w:rsidP="00D43FD0">
      <w:pPr>
        <w:jc w:val="both"/>
        <w:rPr>
          <w:rFonts w:ascii="PT Sans Narrow" w:hAnsi="PT Sans Narrow"/>
        </w:rPr>
      </w:pPr>
    </w:p>
    <w:p w14:paraId="176F2694" w14:textId="0086CCC5" w:rsidR="000C5147" w:rsidRDefault="00A32292" w:rsidP="00A32292">
      <w:pPr>
        <w:pStyle w:val="Heading1"/>
        <w:numPr>
          <w:ilvl w:val="0"/>
          <w:numId w:val="11"/>
        </w:numPr>
        <w:jc w:val="both"/>
        <w:rPr>
          <w:rFonts w:ascii="PT Sans Narrow" w:hAnsi="PT Sans Narrow"/>
          <w:b/>
          <w:bCs/>
          <w:color w:val="auto"/>
        </w:rPr>
      </w:pPr>
      <w:bookmarkStart w:id="43" w:name="_Toc140824795"/>
      <w:r w:rsidRPr="00A32292">
        <w:rPr>
          <w:rFonts w:ascii="PT Sans Narrow" w:hAnsi="PT Sans Narrow"/>
          <w:b/>
          <w:bCs/>
          <w:color w:val="auto"/>
        </w:rPr>
        <w:t>PLAN MONITORINGA I EVALUACIJE STRATEGIJE ZAPOŠLJAVANJA BRČKO DISTRIKTA BIH 2024. – 2027.</w:t>
      </w:r>
      <w:bookmarkEnd w:id="43"/>
      <w:r w:rsidRPr="00A32292">
        <w:rPr>
          <w:rFonts w:ascii="PT Sans Narrow" w:hAnsi="PT Sans Narrow"/>
          <w:b/>
          <w:bCs/>
          <w:color w:val="auto"/>
        </w:rPr>
        <w:t xml:space="preserve"> </w:t>
      </w:r>
    </w:p>
    <w:p w14:paraId="0E1E5066" w14:textId="77777777" w:rsidR="00A32292" w:rsidRDefault="00A32292" w:rsidP="00A32292"/>
    <w:p w14:paraId="43AD3947" w14:textId="3D7D8862" w:rsidR="00A32292" w:rsidRDefault="00A32292" w:rsidP="00A32292">
      <w:pPr>
        <w:pStyle w:val="Heading2"/>
        <w:numPr>
          <w:ilvl w:val="1"/>
          <w:numId w:val="11"/>
        </w:numPr>
        <w:rPr>
          <w:rFonts w:ascii="PT Sans Narrow" w:hAnsi="PT Sans Narrow"/>
          <w:b/>
          <w:bCs/>
          <w:color w:val="auto"/>
        </w:rPr>
      </w:pPr>
      <w:bookmarkStart w:id="44" w:name="_Toc140824796"/>
      <w:r w:rsidRPr="00A32292">
        <w:rPr>
          <w:rFonts w:ascii="PT Sans Narrow" w:hAnsi="PT Sans Narrow"/>
          <w:b/>
          <w:bCs/>
          <w:color w:val="auto"/>
        </w:rPr>
        <w:t>Plan monitoringa Strategije zapošljavanja Brčko distrikta BiH 2024. – 2027.</w:t>
      </w:r>
      <w:bookmarkEnd w:id="44"/>
    </w:p>
    <w:p w14:paraId="06E61653" w14:textId="77777777" w:rsidR="00A32292" w:rsidRDefault="00A32292" w:rsidP="00A32292"/>
    <w:p w14:paraId="6DF2DACA" w14:textId="4B0EF537" w:rsidR="00CB18BC" w:rsidRPr="00CB18BC" w:rsidRDefault="00CB18BC" w:rsidP="00CB18BC">
      <w:pPr>
        <w:jc w:val="both"/>
        <w:rPr>
          <w:rFonts w:ascii="PT Sans Narrow" w:hAnsi="PT Sans Narrow"/>
        </w:rPr>
      </w:pPr>
      <w:r w:rsidRPr="00CB18BC">
        <w:rPr>
          <w:rFonts w:ascii="PT Sans Narrow" w:hAnsi="PT Sans Narrow"/>
        </w:rPr>
        <w:t xml:space="preserve">Praćenje (eng. monitoring) je sustavno praćenje ostvarivanja ciljeva i pokazatelja postavljenih kroz </w:t>
      </w:r>
      <w:r>
        <w:rPr>
          <w:rFonts w:ascii="PT Sans Narrow" w:hAnsi="PT Sans Narrow"/>
        </w:rPr>
        <w:t>Strategiju zapošljavanja</w:t>
      </w:r>
      <w:r w:rsidRPr="00CB18BC">
        <w:rPr>
          <w:rFonts w:ascii="PT Sans Narrow" w:hAnsi="PT Sans Narrow"/>
        </w:rPr>
        <w:t xml:space="preserve"> te prikupljanje podataka na provedbenoj razini s ciljem predstavljanja mjera/</w:t>
      </w:r>
      <w:r>
        <w:rPr>
          <w:rFonts w:ascii="PT Sans Narrow" w:hAnsi="PT Sans Narrow"/>
        </w:rPr>
        <w:t>aktivnosti</w:t>
      </w:r>
      <w:r w:rsidRPr="00CB18BC">
        <w:rPr>
          <w:rFonts w:ascii="PT Sans Narrow" w:hAnsi="PT Sans Narrow"/>
        </w:rPr>
        <w:t xml:space="preserve"> i/ili napretka mjera/</w:t>
      </w:r>
      <w:r>
        <w:rPr>
          <w:rFonts w:ascii="PT Sans Narrow" w:hAnsi="PT Sans Narrow"/>
        </w:rPr>
        <w:t>aktivnosti</w:t>
      </w:r>
      <w:r w:rsidRPr="00CB18BC">
        <w:rPr>
          <w:rFonts w:ascii="PT Sans Narrow" w:hAnsi="PT Sans Narrow"/>
        </w:rPr>
        <w:t xml:space="preserve"> </w:t>
      </w:r>
      <w:r>
        <w:rPr>
          <w:rFonts w:ascii="PT Sans Narrow" w:hAnsi="PT Sans Narrow"/>
        </w:rPr>
        <w:t>Vladi Brčko distrikta BiH</w:t>
      </w:r>
      <w:r w:rsidRPr="00CB18BC">
        <w:rPr>
          <w:rFonts w:ascii="PT Sans Narrow" w:hAnsi="PT Sans Narrow"/>
        </w:rPr>
        <w:t xml:space="preserve">, svim dionicima, donatorima i široj javnosti </w:t>
      </w:r>
      <w:r>
        <w:rPr>
          <w:rFonts w:ascii="PT Sans Narrow" w:hAnsi="PT Sans Narrow"/>
        </w:rPr>
        <w:t>Brčko distrikta BiH</w:t>
      </w:r>
      <w:r w:rsidRPr="00CB18BC">
        <w:rPr>
          <w:rFonts w:ascii="PT Sans Narrow" w:hAnsi="PT Sans Narrow"/>
        </w:rPr>
        <w:t xml:space="preserve">. Prijedlog plana praćenja predstavljen ovdje usuglašen je sa Metodološkim smjernicama za izradu </w:t>
      </w:r>
      <w:r>
        <w:rPr>
          <w:rFonts w:ascii="PT Sans Narrow" w:hAnsi="PT Sans Narrow"/>
        </w:rPr>
        <w:t>Strateških planova na razini EU</w:t>
      </w:r>
      <w:r w:rsidRPr="00CB18BC">
        <w:rPr>
          <w:rFonts w:ascii="PT Sans Narrow" w:hAnsi="PT Sans Narrow"/>
        </w:rPr>
        <w:t xml:space="preserve">. </w:t>
      </w:r>
    </w:p>
    <w:p w14:paraId="18C06F0C" w14:textId="3991B255" w:rsidR="00CB18BC" w:rsidRPr="00CB18BC" w:rsidRDefault="00CB18BC" w:rsidP="00CB18BC">
      <w:pPr>
        <w:jc w:val="both"/>
        <w:rPr>
          <w:rFonts w:ascii="PT Sans Narrow" w:hAnsi="PT Sans Narrow"/>
        </w:rPr>
      </w:pPr>
      <w:r w:rsidRPr="00CB18BC">
        <w:rPr>
          <w:rFonts w:ascii="PT Sans Narrow" w:hAnsi="PT Sans Narrow"/>
        </w:rPr>
        <w:lastRenderedPageBreak/>
        <w:t xml:space="preserve">Operativno praćenje provedbe </w:t>
      </w:r>
      <w:r>
        <w:rPr>
          <w:rFonts w:ascii="PT Sans Narrow" w:hAnsi="PT Sans Narrow"/>
        </w:rPr>
        <w:t>Strategije zapošljavanja</w:t>
      </w:r>
      <w:r w:rsidRPr="00CB18BC">
        <w:rPr>
          <w:rFonts w:ascii="PT Sans Narrow" w:hAnsi="PT Sans Narrow"/>
        </w:rPr>
        <w:t xml:space="preserve"> odnosi se na kontinuirano prikupljanje informacija na razini pojedinačn</w:t>
      </w:r>
      <w:r>
        <w:rPr>
          <w:rFonts w:ascii="PT Sans Narrow" w:hAnsi="PT Sans Narrow"/>
        </w:rPr>
        <w:t xml:space="preserve">e aktivnosti/projekta </w:t>
      </w:r>
      <w:r w:rsidRPr="00CB18BC">
        <w:rPr>
          <w:rFonts w:ascii="PT Sans Narrow" w:hAnsi="PT Sans Narrow"/>
        </w:rPr>
        <w:t xml:space="preserve">tijekom provedbe.  Ostvarenje ciljeva pojedinih </w:t>
      </w:r>
      <w:r>
        <w:rPr>
          <w:rFonts w:ascii="PT Sans Narrow" w:hAnsi="PT Sans Narrow"/>
        </w:rPr>
        <w:t>aktivni i mjera</w:t>
      </w:r>
      <w:r w:rsidRPr="00CB18BC">
        <w:rPr>
          <w:rFonts w:ascii="PT Sans Narrow" w:hAnsi="PT Sans Narrow"/>
        </w:rPr>
        <w:t xml:space="preserve"> prati se sukladno </w:t>
      </w:r>
      <w:r>
        <w:rPr>
          <w:rFonts w:ascii="PT Sans Narrow" w:hAnsi="PT Sans Narrow"/>
        </w:rPr>
        <w:t>akcijskim</w:t>
      </w:r>
      <w:r w:rsidRPr="00CB18BC">
        <w:rPr>
          <w:rFonts w:ascii="PT Sans Narrow" w:hAnsi="PT Sans Narrow"/>
        </w:rPr>
        <w:t xml:space="preserve"> planovima i zapisima pojedinih aktivnosti. Tijekom operativnog praćenja pažnju usmjeravamo na aktivnosti, suradnju partnera na aktivnostima kao i na uključivanje korisnika/ciljane skupine u iste </w:t>
      </w:r>
      <w:r>
        <w:rPr>
          <w:rFonts w:ascii="PT Sans Narrow" w:hAnsi="PT Sans Narrow"/>
        </w:rPr>
        <w:t>mjere/aktivnosti</w:t>
      </w:r>
      <w:r w:rsidRPr="00CB18BC">
        <w:rPr>
          <w:rFonts w:ascii="PT Sans Narrow" w:hAnsi="PT Sans Narrow"/>
        </w:rPr>
        <w:t xml:space="preserve">.  Za operativno praćenje predlažu </w:t>
      </w:r>
      <w:r w:rsidRPr="00F919E2">
        <w:rPr>
          <w:rFonts w:ascii="PT Sans Narrow" w:hAnsi="PT Sans Narrow"/>
        </w:rPr>
        <w:t xml:space="preserve">se </w:t>
      </w:r>
      <w:r w:rsidR="00F367FB" w:rsidRPr="00F919E2">
        <w:rPr>
          <w:rFonts w:ascii="PT Sans Narrow" w:hAnsi="PT Sans Narrow"/>
        </w:rPr>
        <w:t>dvije</w:t>
      </w:r>
      <w:r w:rsidRPr="00F919E2">
        <w:rPr>
          <w:rFonts w:ascii="PT Sans Narrow" w:hAnsi="PT Sans Narrow"/>
        </w:rPr>
        <w:t xml:space="preserve"> ra</w:t>
      </w:r>
      <w:r w:rsidRPr="00CB18BC">
        <w:rPr>
          <w:rFonts w:ascii="PT Sans Narrow" w:hAnsi="PT Sans Narrow"/>
        </w:rPr>
        <w:t xml:space="preserve">zine pokazatelja prema kojima bi se mjerilo postizanje ciljeva </w:t>
      </w:r>
      <w:r w:rsidR="00983D98">
        <w:rPr>
          <w:rFonts w:ascii="PT Sans Narrow" w:hAnsi="PT Sans Narrow"/>
        </w:rPr>
        <w:t>Strategije zapošljavanja</w:t>
      </w:r>
      <w:r w:rsidRPr="00CB18BC">
        <w:rPr>
          <w:rFonts w:ascii="PT Sans Narrow" w:hAnsi="PT Sans Narrow"/>
        </w:rPr>
        <w:t>:</w:t>
      </w:r>
    </w:p>
    <w:p w14:paraId="2970D5FC" w14:textId="626AE65B" w:rsidR="00CB18BC" w:rsidRPr="00CB18BC" w:rsidRDefault="00CB18BC" w:rsidP="00CB18BC">
      <w:pPr>
        <w:pStyle w:val="ListParagraph"/>
        <w:numPr>
          <w:ilvl w:val="0"/>
          <w:numId w:val="25"/>
        </w:numPr>
        <w:jc w:val="both"/>
        <w:rPr>
          <w:rFonts w:ascii="PT Sans Narrow" w:hAnsi="PT Sans Narrow"/>
        </w:rPr>
      </w:pPr>
      <w:r w:rsidRPr="00CB18BC">
        <w:rPr>
          <w:rFonts w:ascii="PT Sans Narrow" w:hAnsi="PT Sans Narrow"/>
        </w:rPr>
        <w:t xml:space="preserve">Pokazatelji ostvarenja koji su povezani su s konkretnim mjerama i koriste se za praćenje „operativnih“ postignuća Strategije zapošljavanja tj. „fizičkih“ proizvoda dobivenih kako bi se Strategija provela. </w:t>
      </w:r>
    </w:p>
    <w:p w14:paraId="68CDE7FB" w14:textId="27EB5CC7" w:rsidR="00CB18BC" w:rsidRPr="00CB18BC" w:rsidRDefault="00CB18BC" w:rsidP="00CB18BC">
      <w:pPr>
        <w:pStyle w:val="ListParagraph"/>
        <w:numPr>
          <w:ilvl w:val="0"/>
          <w:numId w:val="25"/>
        </w:numPr>
        <w:jc w:val="both"/>
        <w:rPr>
          <w:rFonts w:ascii="PT Sans Narrow" w:hAnsi="PT Sans Narrow"/>
        </w:rPr>
      </w:pPr>
      <w:r w:rsidRPr="00CB18BC">
        <w:rPr>
          <w:rFonts w:ascii="PT Sans Narrow" w:hAnsi="PT Sans Narrow"/>
        </w:rPr>
        <w:t xml:space="preserve">Pokazatelji rezultata koji su povezani su sa ciljevima </w:t>
      </w:r>
      <w:r>
        <w:rPr>
          <w:rFonts w:ascii="PT Sans Narrow" w:hAnsi="PT Sans Narrow"/>
        </w:rPr>
        <w:t>Strategije zapošljavanja</w:t>
      </w:r>
      <w:r w:rsidRPr="00CB18BC">
        <w:rPr>
          <w:rFonts w:ascii="PT Sans Narrow" w:hAnsi="PT Sans Narrow"/>
        </w:rPr>
        <w:t xml:space="preserve"> i njihova je svrha praćenje koji od specifičnih ciljeva je postignut (ili će biti postignut). Rezultat predstavlja specifičnu dimenziju napretka kojim se potiče ostvarivanje određenog područja djelovanja, tj. ono što se namjerava promijeniti, uz doprinos osmišljenih intervencija.</w:t>
      </w:r>
    </w:p>
    <w:p w14:paraId="644C2D67" w14:textId="6AFB0AF4" w:rsidR="00A32292" w:rsidRDefault="00CB18BC" w:rsidP="00CB18BC">
      <w:pPr>
        <w:jc w:val="both"/>
        <w:rPr>
          <w:rFonts w:ascii="PT Sans Narrow" w:hAnsi="PT Sans Narrow"/>
        </w:rPr>
      </w:pPr>
      <w:r w:rsidRPr="00CB18BC">
        <w:rPr>
          <w:rFonts w:ascii="PT Sans Narrow" w:hAnsi="PT Sans Narrow"/>
        </w:rPr>
        <w:t xml:space="preserve">U </w:t>
      </w:r>
      <w:r>
        <w:rPr>
          <w:rFonts w:ascii="PT Sans Narrow" w:hAnsi="PT Sans Narrow"/>
        </w:rPr>
        <w:t>Strategiju zapošljavanja</w:t>
      </w:r>
      <w:r w:rsidRPr="00CB18BC">
        <w:rPr>
          <w:rFonts w:ascii="PT Sans Narrow" w:hAnsi="PT Sans Narrow"/>
        </w:rPr>
        <w:t xml:space="preserve"> uvršteni su kvalitativni i kvantitativni pokazatelji. Praćenje pokazatelja će biti uloga </w:t>
      </w:r>
      <w:r>
        <w:rPr>
          <w:rFonts w:ascii="PT Sans Narrow" w:hAnsi="PT Sans Narrow"/>
        </w:rPr>
        <w:t>Zavoda za zapošljavanje Brčko distrikta BiH</w:t>
      </w:r>
      <w:r w:rsidRPr="00CB18BC">
        <w:rPr>
          <w:rFonts w:ascii="PT Sans Narrow" w:hAnsi="PT Sans Narrow"/>
        </w:rPr>
        <w:t xml:space="preserve">, a podaci će se prikupljati kroz komunikaciju s </w:t>
      </w:r>
      <w:r>
        <w:rPr>
          <w:rFonts w:ascii="PT Sans Narrow" w:hAnsi="PT Sans Narrow"/>
        </w:rPr>
        <w:t>nositeljima aktivnosti/mjera</w:t>
      </w:r>
      <w:r w:rsidRPr="00CB18BC">
        <w:rPr>
          <w:rFonts w:ascii="PT Sans Narrow" w:hAnsi="PT Sans Narrow"/>
        </w:rPr>
        <w:t>, korištenje</w:t>
      </w:r>
      <w:r>
        <w:rPr>
          <w:rFonts w:ascii="PT Sans Narrow" w:hAnsi="PT Sans Narrow"/>
        </w:rPr>
        <w:t>m</w:t>
      </w:r>
      <w:r w:rsidRPr="00CB18BC">
        <w:rPr>
          <w:rFonts w:ascii="PT Sans Narrow" w:hAnsi="PT Sans Narrow"/>
        </w:rPr>
        <w:t xml:space="preserve"> službenih statističkih podataka (npr. </w:t>
      </w:r>
      <w:r>
        <w:rPr>
          <w:rFonts w:ascii="PT Sans Narrow" w:hAnsi="PT Sans Narrow"/>
        </w:rPr>
        <w:t>anketa radne snage Brčko distrikta BiH</w:t>
      </w:r>
      <w:r w:rsidRPr="00CB18BC">
        <w:rPr>
          <w:rFonts w:ascii="PT Sans Narrow" w:hAnsi="PT Sans Narrow"/>
        </w:rPr>
        <w:t>) te vlastitim istraživanjima (najčešće anketama).</w:t>
      </w:r>
    </w:p>
    <w:p w14:paraId="4EB8844A" w14:textId="6128A295" w:rsidR="00CB18BC" w:rsidRDefault="00CB18BC" w:rsidP="00CB18BC">
      <w:pPr>
        <w:jc w:val="both"/>
        <w:rPr>
          <w:rFonts w:ascii="PT Sans Narrow" w:hAnsi="PT Sans Narrow"/>
        </w:rPr>
      </w:pPr>
      <w:r w:rsidRPr="00CB18BC">
        <w:rPr>
          <w:rFonts w:ascii="PT Sans Narrow" w:hAnsi="PT Sans Narrow"/>
        </w:rPr>
        <w:t xml:space="preserve">Predloženi pokazatelji praćenja </w:t>
      </w:r>
      <w:r>
        <w:rPr>
          <w:rFonts w:ascii="PT Sans Narrow" w:hAnsi="PT Sans Narrow"/>
        </w:rPr>
        <w:t>Strategije zapošljavanja</w:t>
      </w:r>
      <w:r w:rsidRPr="00CB18BC">
        <w:rPr>
          <w:rFonts w:ascii="PT Sans Narrow" w:hAnsi="PT Sans Narrow"/>
        </w:rPr>
        <w:t xml:space="preserve"> su sljedeći:</w:t>
      </w:r>
    </w:p>
    <w:tbl>
      <w:tblPr>
        <w:tblStyle w:val="TableGrid1"/>
        <w:tblW w:w="0" w:type="auto"/>
        <w:tblLook w:val="04A0" w:firstRow="1" w:lastRow="0" w:firstColumn="1" w:lastColumn="0" w:noHBand="0" w:noVBand="1"/>
      </w:tblPr>
      <w:tblGrid>
        <w:gridCol w:w="3020"/>
        <w:gridCol w:w="3020"/>
        <w:gridCol w:w="3020"/>
      </w:tblGrid>
      <w:tr w:rsidR="001A407C" w:rsidRPr="001A407C" w14:paraId="4F4EA5ED" w14:textId="77777777" w:rsidTr="00DE1FAA">
        <w:trPr>
          <w:trHeight w:val="457"/>
        </w:trPr>
        <w:tc>
          <w:tcPr>
            <w:tcW w:w="3020" w:type="dxa"/>
            <w:shd w:val="clear" w:color="auto" w:fill="0047BB"/>
          </w:tcPr>
          <w:p w14:paraId="2BE260F2" w14:textId="77777777" w:rsidR="001A407C" w:rsidRPr="001A407C" w:rsidRDefault="001A407C" w:rsidP="001A407C">
            <w:pPr>
              <w:jc w:val="center"/>
              <w:rPr>
                <w:rFonts w:ascii="PT Sans Narrow" w:hAnsi="PT Sans Narrow"/>
                <w:b/>
                <w:bCs/>
                <w:color w:val="FFFFFF" w:themeColor="background1"/>
                <w:sz w:val="20"/>
                <w:szCs w:val="20"/>
              </w:rPr>
            </w:pPr>
            <w:r w:rsidRPr="001A407C">
              <w:rPr>
                <w:rFonts w:ascii="PT Sans Narrow" w:hAnsi="PT Sans Narrow"/>
                <w:b/>
                <w:bCs/>
                <w:color w:val="FFFFFF" w:themeColor="background1"/>
                <w:sz w:val="20"/>
                <w:szCs w:val="20"/>
              </w:rPr>
              <w:t>STRATEŠKI CILJ</w:t>
            </w:r>
          </w:p>
        </w:tc>
        <w:tc>
          <w:tcPr>
            <w:tcW w:w="3020" w:type="dxa"/>
            <w:shd w:val="clear" w:color="auto" w:fill="0047BB"/>
          </w:tcPr>
          <w:p w14:paraId="26ADDFEF" w14:textId="77777777" w:rsidR="001A407C" w:rsidRPr="001A407C" w:rsidRDefault="001A407C" w:rsidP="001A407C">
            <w:pPr>
              <w:jc w:val="center"/>
              <w:rPr>
                <w:rFonts w:ascii="PT Sans Narrow" w:hAnsi="PT Sans Narrow"/>
                <w:b/>
                <w:bCs/>
                <w:color w:val="FFFFFF" w:themeColor="background1"/>
                <w:sz w:val="20"/>
                <w:szCs w:val="20"/>
              </w:rPr>
            </w:pPr>
            <w:r w:rsidRPr="001A407C">
              <w:rPr>
                <w:rFonts w:ascii="PT Sans Narrow" w:hAnsi="PT Sans Narrow"/>
                <w:b/>
                <w:bCs/>
                <w:color w:val="FFFFFF" w:themeColor="background1"/>
                <w:sz w:val="20"/>
                <w:szCs w:val="20"/>
              </w:rPr>
              <w:t>POKAZATELJI REZULTATA</w:t>
            </w:r>
          </w:p>
        </w:tc>
        <w:tc>
          <w:tcPr>
            <w:tcW w:w="3020" w:type="dxa"/>
            <w:shd w:val="clear" w:color="auto" w:fill="0047BB"/>
          </w:tcPr>
          <w:p w14:paraId="77749A41" w14:textId="77777777" w:rsidR="001A407C" w:rsidRPr="001A407C" w:rsidRDefault="001A407C" w:rsidP="001A407C">
            <w:pPr>
              <w:jc w:val="center"/>
              <w:rPr>
                <w:rFonts w:ascii="PT Sans Narrow" w:hAnsi="PT Sans Narrow"/>
                <w:b/>
                <w:bCs/>
                <w:color w:val="FFFFFF" w:themeColor="background1"/>
                <w:sz w:val="20"/>
                <w:szCs w:val="20"/>
              </w:rPr>
            </w:pPr>
            <w:r w:rsidRPr="001A407C">
              <w:rPr>
                <w:rFonts w:ascii="PT Sans Narrow" w:hAnsi="PT Sans Narrow"/>
                <w:b/>
                <w:bCs/>
                <w:color w:val="FFFFFF" w:themeColor="background1"/>
                <w:sz w:val="20"/>
                <w:szCs w:val="20"/>
              </w:rPr>
              <w:t>POKAZATELJI OSTVARENJA</w:t>
            </w:r>
          </w:p>
        </w:tc>
      </w:tr>
      <w:tr w:rsidR="001A407C" w:rsidRPr="001A407C" w14:paraId="72B2CCC5" w14:textId="77777777" w:rsidTr="000F2892">
        <w:tc>
          <w:tcPr>
            <w:tcW w:w="3020" w:type="dxa"/>
          </w:tcPr>
          <w:p w14:paraId="174047BF" w14:textId="0A3249A2" w:rsidR="001A407C" w:rsidRPr="001A407C" w:rsidRDefault="001A407C" w:rsidP="001A407C">
            <w:pPr>
              <w:jc w:val="both"/>
              <w:rPr>
                <w:rFonts w:ascii="PT Sans Narrow" w:hAnsi="PT Sans Narrow"/>
                <w:sz w:val="20"/>
                <w:szCs w:val="20"/>
              </w:rPr>
            </w:pPr>
            <w:r w:rsidRPr="001A407C">
              <w:rPr>
                <w:rFonts w:ascii="PT Sans Narrow" w:hAnsi="PT Sans Narrow"/>
                <w:sz w:val="20"/>
                <w:szCs w:val="20"/>
              </w:rPr>
              <w:t>POVEĆATI ZAPOSLENOST KROZ AKTIVACIJU RADNE SNAGE TE POTICANJE (SAMO)ZAPOŠLJAVANJA SKUPINA U NEPOVOLJNOM POLOŽAJU NA TRŽIŠTU RADA</w:t>
            </w:r>
          </w:p>
        </w:tc>
        <w:tc>
          <w:tcPr>
            <w:tcW w:w="3020" w:type="dxa"/>
          </w:tcPr>
          <w:p w14:paraId="180D2B47" w14:textId="77777777" w:rsidR="001A407C" w:rsidRPr="001A407C" w:rsidRDefault="001A407C" w:rsidP="001A407C">
            <w:pPr>
              <w:numPr>
                <w:ilvl w:val="1"/>
                <w:numId w:val="22"/>
              </w:numPr>
              <w:ind w:left="270" w:hanging="270"/>
              <w:contextualSpacing/>
              <w:jc w:val="both"/>
              <w:rPr>
                <w:rFonts w:ascii="PT Sans Narrow" w:hAnsi="PT Sans Narrow"/>
                <w:sz w:val="20"/>
                <w:szCs w:val="20"/>
              </w:rPr>
            </w:pPr>
            <w:r w:rsidRPr="001A407C">
              <w:rPr>
                <w:rFonts w:ascii="PT Sans Narrow" w:hAnsi="PT Sans Narrow"/>
                <w:sz w:val="20"/>
                <w:szCs w:val="20"/>
              </w:rPr>
              <w:t xml:space="preserve">Povećanje stope zaposlenosti za 4,5% do kraja 2027. godine </w:t>
            </w:r>
          </w:p>
          <w:p w14:paraId="4C4201CF" w14:textId="77777777" w:rsidR="001A407C" w:rsidRPr="001A407C" w:rsidRDefault="001A407C" w:rsidP="001A407C">
            <w:pPr>
              <w:numPr>
                <w:ilvl w:val="1"/>
                <w:numId w:val="22"/>
              </w:numPr>
              <w:ind w:left="270" w:hanging="270"/>
              <w:contextualSpacing/>
              <w:jc w:val="both"/>
              <w:rPr>
                <w:rFonts w:ascii="PT Sans Narrow" w:hAnsi="PT Sans Narrow"/>
                <w:sz w:val="20"/>
                <w:szCs w:val="20"/>
              </w:rPr>
            </w:pPr>
            <w:r w:rsidRPr="001A407C">
              <w:rPr>
                <w:rFonts w:ascii="PT Sans Narrow" w:hAnsi="PT Sans Narrow"/>
                <w:sz w:val="20"/>
                <w:szCs w:val="20"/>
              </w:rPr>
              <w:t>Povećanje stope aktivnosti za 3,0% do kraja 2027. godine</w:t>
            </w:r>
          </w:p>
          <w:p w14:paraId="1B4C32D3" w14:textId="77777777" w:rsidR="001A407C" w:rsidRPr="001A407C" w:rsidRDefault="001A407C" w:rsidP="001A407C">
            <w:pPr>
              <w:numPr>
                <w:ilvl w:val="1"/>
                <w:numId w:val="22"/>
              </w:numPr>
              <w:ind w:left="270" w:hanging="270"/>
              <w:contextualSpacing/>
              <w:jc w:val="both"/>
              <w:rPr>
                <w:rFonts w:ascii="PT Sans Narrow" w:hAnsi="PT Sans Narrow"/>
                <w:sz w:val="20"/>
                <w:szCs w:val="20"/>
              </w:rPr>
            </w:pPr>
            <w:r w:rsidRPr="001A407C">
              <w:rPr>
                <w:rFonts w:ascii="PT Sans Narrow" w:hAnsi="PT Sans Narrow"/>
                <w:sz w:val="20"/>
                <w:szCs w:val="20"/>
              </w:rPr>
              <w:t>Smanjenje registrirana nezaposlenost za 30% do kraja 2027. godine</w:t>
            </w:r>
          </w:p>
        </w:tc>
        <w:tc>
          <w:tcPr>
            <w:tcW w:w="3020" w:type="dxa"/>
          </w:tcPr>
          <w:p w14:paraId="55468D36"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osoba zaposlenih u okviru programa zapošljavanja teže zapošljivih osoba i žena</w:t>
            </w:r>
          </w:p>
          <w:p w14:paraId="0EA4322D"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poslodavaca koji je primio poticaj u okviru programa zapošljavanja teže zapošljivih osoba i žena</w:t>
            </w:r>
          </w:p>
          <w:p w14:paraId="4C25AEDB"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osoba koje su se samozaposlile putem programa samozapošljavanja u privredi i poljoprivredi</w:t>
            </w:r>
          </w:p>
          <w:p w14:paraId="5CB1DE79"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poduzeća koji je nastavio raditi nakon isteka ugovornog razdoblja</w:t>
            </w:r>
          </w:p>
          <w:p w14:paraId="2EB0BCC6" w14:textId="3ABAEDE0"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osoba uključenih u program aktivacije Zavoda za zapošljavanje Brčko distrikta BiH</w:t>
            </w:r>
          </w:p>
          <w:p w14:paraId="4D46B239"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Stopa zaposlenosti 4 mjeseca nakon završetka programa aktivacije</w:t>
            </w:r>
          </w:p>
          <w:p w14:paraId="2C301AB0"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 xml:space="preserve">Broj nezaposlenih osoba uključenih u javne radove </w:t>
            </w:r>
          </w:p>
          <w:p w14:paraId="4C7C8D94"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Stopa zaposlenosti osoba 6 mjeseci nakon završetka javnih radova</w:t>
            </w:r>
          </w:p>
          <w:p w14:paraId="61505715"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mladih osoba uključenih u program u okviru Garancije za mlade</w:t>
            </w:r>
          </w:p>
          <w:p w14:paraId="6229A52E" w14:textId="77777777" w:rsidR="001A407C" w:rsidRPr="001A407C" w:rsidRDefault="001A407C" w:rsidP="001A407C">
            <w:pPr>
              <w:numPr>
                <w:ilvl w:val="0"/>
                <w:numId w:val="29"/>
              </w:numPr>
              <w:ind w:left="343" w:hanging="343"/>
              <w:contextualSpacing/>
              <w:jc w:val="both"/>
              <w:rPr>
                <w:rFonts w:ascii="PT Sans Narrow" w:hAnsi="PT Sans Narrow"/>
                <w:sz w:val="20"/>
                <w:szCs w:val="20"/>
              </w:rPr>
            </w:pPr>
            <w:r w:rsidRPr="001A407C">
              <w:rPr>
                <w:rFonts w:ascii="PT Sans Narrow" w:hAnsi="PT Sans Narrow"/>
                <w:sz w:val="20"/>
                <w:szCs w:val="20"/>
              </w:rPr>
              <w:t>Broj osoba uključenih program rehabilitacije i zapošljavanja osoba s invaliditetom</w:t>
            </w:r>
          </w:p>
        </w:tc>
      </w:tr>
      <w:tr w:rsidR="001A407C" w:rsidRPr="001A407C" w14:paraId="47164F6D" w14:textId="77777777" w:rsidTr="000F2892">
        <w:tc>
          <w:tcPr>
            <w:tcW w:w="3020" w:type="dxa"/>
          </w:tcPr>
          <w:p w14:paraId="50669375" w14:textId="77777777" w:rsidR="001A407C" w:rsidRPr="001A407C" w:rsidRDefault="001A407C" w:rsidP="001A407C">
            <w:pPr>
              <w:jc w:val="both"/>
              <w:rPr>
                <w:rFonts w:ascii="PT Sans Narrow" w:hAnsi="PT Sans Narrow"/>
                <w:sz w:val="20"/>
                <w:szCs w:val="20"/>
              </w:rPr>
            </w:pPr>
            <w:r w:rsidRPr="001A407C">
              <w:rPr>
                <w:rFonts w:ascii="PT Sans Narrow" w:hAnsi="PT Sans Narrow"/>
                <w:sz w:val="20"/>
                <w:szCs w:val="20"/>
              </w:rPr>
              <w:t xml:space="preserve">USKLADITI PONUDU I POTRAŽNJU NA TRŽIŠTU RADA BRČKO DISTRIKTA BIH </w:t>
            </w:r>
            <w:r w:rsidRPr="001A407C">
              <w:rPr>
                <w:rFonts w:ascii="PT Sans Narrow" w:hAnsi="PT Sans Narrow"/>
                <w:sz w:val="20"/>
                <w:szCs w:val="20"/>
              </w:rPr>
              <w:lastRenderedPageBreak/>
              <w:t>KROZ UNAPRJEĐENJE ZNANJA I VJEŠTINA</w:t>
            </w:r>
          </w:p>
        </w:tc>
        <w:tc>
          <w:tcPr>
            <w:tcW w:w="3020" w:type="dxa"/>
          </w:tcPr>
          <w:p w14:paraId="0A33CCF1" w14:textId="280A970F" w:rsidR="001A407C" w:rsidRPr="001A407C" w:rsidRDefault="001A407C" w:rsidP="001A407C">
            <w:pPr>
              <w:numPr>
                <w:ilvl w:val="0"/>
                <w:numId w:val="30"/>
              </w:numPr>
              <w:ind w:left="237" w:hanging="237"/>
              <w:contextualSpacing/>
              <w:jc w:val="both"/>
              <w:rPr>
                <w:rFonts w:ascii="PT Sans Narrow" w:hAnsi="PT Sans Narrow"/>
                <w:sz w:val="20"/>
                <w:szCs w:val="20"/>
              </w:rPr>
            </w:pPr>
            <w:r w:rsidRPr="001A407C">
              <w:rPr>
                <w:rFonts w:ascii="PT Sans Narrow" w:hAnsi="PT Sans Narrow"/>
                <w:sz w:val="20"/>
                <w:szCs w:val="20"/>
              </w:rPr>
              <w:lastRenderedPageBreak/>
              <w:t xml:space="preserve">Smanjenje udjela nezaposlenih osoba bez kvalifikacija za </w:t>
            </w:r>
            <w:r w:rsidR="0028148A">
              <w:rPr>
                <w:rFonts w:ascii="PT Sans Narrow" w:hAnsi="PT Sans Narrow"/>
                <w:sz w:val="20"/>
                <w:szCs w:val="20"/>
              </w:rPr>
              <w:t>1</w:t>
            </w:r>
            <w:r w:rsidRPr="001A407C">
              <w:rPr>
                <w:rFonts w:ascii="PT Sans Narrow" w:hAnsi="PT Sans Narrow"/>
                <w:sz w:val="20"/>
                <w:szCs w:val="20"/>
              </w:rPr>
              <w:t>2% do kraja 2027. godine</w:t>
            </w:r>
          </w:p>
        </w:tc>
        <w:tc>
          <w:tcPr>
            <w:tcW w:w="3020" w:type="dxa"/>
          </w:tcPr>
          <w:p w14:paraId="004A0070"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osoba koje su završile obuku u sklopu programa stručno usavršavanje nezaposlenih lica</w:t>
            </w:r>
          </w:p>
          <w:p w14:paraId="31FF75B8"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lastRenderedPageBreak/>
              <w:t>Broj osoba koje su završile prekvalifikaciju/dokvalifikaciju u sklopu programa</w:t>
            </w:r>
          </w:p>
          <w:p w14:paraId="3053F40E"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učenika koje su informirane o tržištu rada</w:t>
            </w:r>
          </w:p>
          <w:p w14:paraId="1FC687A4"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učenika koji je bio uključen u individualno karijerno savjetovanje</w:t>
            </w:r>
          </w:p>
          <w:p w14:paraId="1E4E6E28"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posjetitelja Sajma</w:t>
            </w:r>
          </w:p>
          <w:p w14:paraId="41E4A443"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osoba uključenih u program osposobljavanja kod poznatog poslodavca</w:t>
            </w:r>
          </w:p>
          <w:p w14:paraId="7B7E6CDD"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Stopa zaposlenosti 6 mjeseca nakon završetka programa osposobljavanja</w:t>
            </w:r>
          </w:p>
          <w:p w14:paraId="3C2341E9"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mladih osoba uključenih u program u okviru Garancije za mlade</w:t>
            </w:r>
          </w:p>
          <w:p w14:paraId="2FA46994" w14:textId="77777777" w:rsidR="001A407C" w:rsidRPr="001A407C" w:rsidRDefault="001A407C" w:rsidP="001A407C">
            <w:pPr>
              <w:numPr>
                <w:ilvl w:val="0"/>
                <w:numId w:val="31"/>
              </w:numPr>
              <w:ind w:left="343" w:hanging="343"/>
              <w:contextualSpacing/>
              <w:jc w:val="both"/>
              <w:rPr>
                <w:rFonts w:ascii="PT Sans Narrow" w:hAnsi="PT Sans Narrow"/>
                <w:sz w:val="20"/>
                <w:szCs w:val="20"/>
              </w:rPr>
            </w:pPr>
            <w:r w:rsidRPr="001A407C">
              <w:rPr>
                <w:rFonts w:ascii="PT Sans Narrow" w:hAnsi="PT Sans Narrow"/>
                <w:sz w:val="20"/>
                <w:szCs w:val="20"/>
              </w:rPr>
              <w:t>Broj izrađenih izvještaja analize tržišta rada Brčko distrikta BiH</w:t>
            </w:r>
          </w:p>
          <w:p w14:paraId="517315C0" w14:textId="77777777" w:rsidR="001A407C" w:rsidRPr="001A407C" w:rsidRDefault="001A407C" w:rsidP="001A407C">
            <w:pPr>
              <w:jc w:val="both"/>
              <w:rPr>
                <w:rFonts w:ascii="PT Sans Narrow" w:hAnsi="PT Sans Narrow"/>
                <w:sz w:val="20"/>
                <w:szCs w:val="20"/>
              </w:rPr>
            </w:pPr>
          </w:p>
        </w:tc>
      </w:tr>
      <w:tr w:rsidR="001A407C" w:rsidRPr="001A407C" w14:paraId="4A318781" w14:textId="77777777" w:rsidTr="000F2892">
        <w:tc>
          <w:tcPr>
            <w:tcW w:w="3020" w:type="dxa"/>
          </w:tcPr>
          <w:p w14:paraId="3DF1D8EC" w14:textId="77777777" w:rsidR="001A407C" w:rsidRPr="001A407C" w:rsidRDefault="001A407C" w:rsidP="001A407C">
            <w:pPr>
              <w:jc w:val="both"/>
              <w:rPr>
                <w:rFonts w:ascii="PT Sans Narrow" w:hAnsi="PT Sans Narrow"/>
                <w:sz w:val="20"/>
                <w:szCs w:val="20"/>
              </w:rPr>
            </w:pPr>
            <w:r w:rsidRPr="001A407C">
              <w:rPr>
                <w:rFonts w:ascii="PT Sans Narrow" w:hAnsi="PT Sans Narrow"/>
                <w:sz w:val="20"/>
                <w:szCs w:val="20"/>
              </w:rPr>
              <w:lastRenderedPageBreak/>
              <w:t>PROVESTI INSTITUCIONALNE I ZAKONSKE REFORME NA TRŽIŠTU RADA ZA PROVEDBU PROGRAMA I USLUGA NA TRŽIŠTU RADA</w:t>
            </w:r>
          </w:p>
        </w:tc>
        <w:tc>
          <w:tcPr>
            <w:tcW w:w="3020" w:type="dxa"/>
          </w:tcPr>
          <w:p w14:paraId="021BA4CA" w14:textId="77777777" w:rsidR="001A407C" w:rsidRPr="001A407C" w:rsidRDefault="001A407C" w:rsidP="001A407C">
            <w:pPr>
              <w:numPr>
                <w:ilvl w:val="0"/>
                <w:numId w:val="30"/>
              </w:numPr>
              <w:ind w:left="378" w:hanging="283"/>
              <w:contextualSpacing/>
              <w:jc w:val="both"/>
              <w:rPr>
                <w:rFonts w:ascii="PT Sans Narrow" w:hAnsi="PT Sans Narrow"/>
                <w:sz w:val="20"/>
                <w:szCs w:val="20"/>
              </w:rPr>
            </w:pPr>
            <w:r w:rsidRPr="001A407C">
              <w:rPr>
                <w:rFonts w:ascii="PT Sans Narrow" w:hAnsi="PT Sans Narrow"/>
                <w:sz w:val="20"/>
                <w:szCs w:val="20"/>
              </w:rPr>
              <w:t>Omjer savjetnika za zapošljavanje na nezaposlene osobe smanjen na 1:450</w:t>
            </w:r>
          </w:p>
          <w:p w14:paraId="798D7EB2" w14:textId="77777777" w:rsidR="001A407C" w:rsidRPr="001A407C" w:rsidRDefault="001A407C" w:rsidP="001A407C">
            <w:pPr>
              <w:numPr>
                <w:ilvl w:val="0"/>
                <w:numId w:val="30"/>
              </w:numPr>
              <w:ind w:left="378" w:hanging="283"/>
              <w:contextualSpacing/>
              <w:jc w:val="both"/>
              <w:rPr>
                <w:rFonts w:ascii="PT Sans Narrow" w:hAnsi="PT Sans Narrow"/>
                <w:sz w:val="20"/>
                <w:szCs w:val="20"/>
              </w:rPr>
            </w:pPr>
            <w:r w:rsidRPr="001A407C">
              <w:rPr>
                <w:rFonts w:ascii="PT Sans Narrow" w:hAnsi="PT Sans Narrow"/>
                <w:sz w:val="20"/>
                <w:szCs w:val="20"/>
              </w:rPr>
              <w:t>Kreirano najmanje 5 međunarodnih partnerskih projekata za unaprjeđenje tržišta rada u Brčko distriktu BiH</w:t>
            </w:r>
          </w:p>
          <w:p w14:paraId="44425E0A" w14:textId="77777777" w:rsidR="001A407C" w:rsidRPr="001A407C" w:rsidRDefault="001A407C" w:rsidP="001A407C">
            <w:pPr>
              <w:ind w:left="720"/>
              <w:contextualSpacing/>
              <w:jc w:val="both"/>
              <w:rPr>
                <w:rFonts w:ascii="PT Sans Narrow" w:hAnsi="PT Sans Narrow"/>
                <w:sz w:val="20"/>
                <w:szCs w:val="20"/>
              </w:rPr>
            </w:pPr>
          </w:p>
        </w:tc>
        <w:tc>
          <w:tcPr>
            <w:tcW w:w="3020" w:type="dxa"/>
          </w:tcPr>
          <w:p w14:paraId="411E7B47"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Izrađena i usvojena nova organizacija Zavoda za zapošljavanje Brčko distrikta BiH</w:t>
            </w:r>
          </w:p>
          <w:p w14:paraId="496C1DDF"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Broj djelatnika Zavod za zapošljavanje Brčko distrikta BiH koji su uključeni u jačanje kapaciteta za rad</w:t>
            </w:r>
          </w:p>
          <w:p w14:paraId="53C2CE00"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 xml:space="preserve">Broj predstavnika organizacija i institucija u Brčko distrikta BiH uključenih u jačanje  kapaciteta </w:t>
            </w:r>
          </w:p>
          <w:p w14:paraId="7365B59B"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Broj razvijenih i provedenih inovativnih projekata i programa u partnerstvu</w:t>
            </w:r>
          </w:p>
          <w:p w14:paraId="1FF4F2D2"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Broj predstavnika organizacija i institucija u Brčko distrikta BiH uključenih u jačanje  kapaciteta za strateško planiranje</w:t>
            </w:r>
          </w:p>
          <w:p w14:paraId="13143157"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Broj razvijenih izvještaja o provedbi strategije zapošljavanja</w:t>
            </w:r>
          </w:p>
          <w:p w14:paraId="08B5A249"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Informatički povezani sustavi institucija na nivou Brčko distrikta BiH</w:t>
            </w:r>
          </w:p>
          <w:p w14:paraId="3B1F8F87" w14:textId="77777777" w:rsidR="001A407C" w:rsidRP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Broj osposobljenih djelatnika institucija za rad u novom sustavu</w:t>
            </w:r>
          </w:p>
          <w:p w14:paraId="1BB415C7" w14:textId="77777777" w:rsidR="001A407C" w:rsidRDefault="001A407C" w:rsidP="001A407C">
            <w:pPr>
              <w:numPr>
                <w:ilvl w:val="0"/>
                <w:numId w:val="32"/>
              </w:numPr>
              <w:contextualSpacing/>
              <w:jc w:val="both"/>
              <w:rPr>
                <w:rFonts w:ascii="PT Sans Narrow" w:hAnsi="PT Sans Narrow"/>
                <w:sz w:val="20"/>
                <w:szCs w:val="20"/>
              </w:rPr>
            </w:pPr>
            <w:r w:rsidRPr="001A407C">
              <w:rPr>
                <w:rFonts w:ascii="PT Sans Narrow" w:hAnsi="PT Sans Narrow"/>
                <w:sz w:val="20"/>
                <w:szCs w:val="20"/>
              </w:rPr>
              <w:t>Izrađen prijedlog izmjene Zakona o zapošljavanju i pravima za vrijeme nezaposlenosti</w:t>
            </w:r>
          </w:p>
          <w:p w14:paraId="44D2130C" w14:textId="0E05515E" w:rsidR="00F62B3F" w:rsidRPr="001A407C" w:rsidRDefault="00F62B3F" w:rsidP="001A407C">
            <w:pPr>
              <w:numPr>
                <w:ilvl w:val="0"/>
                <w:numId w:val="32"/>
              </w:numPr>
              <w:contextualSpacing/>
              <w:jc w:val="both"/>
              <w:rPr>
                <w:rFonts w:ascii="PT Sans Narrow" w:hAnsi="PT Sans Narrow"/>
                <w:sz w:val="20"/>
                <w:szCs w:val="20"/>
              </w:rPr>
            </w:pPr>
            <w:r>
              <w:rPr>
                <w:rFonts w:ascii="PT Sans Narrow" w:hAnsi="PT Sans Narrow"/>
                <w:sz w:val="20"/>
                <w:szCs w:val="20"/>
              </w:rPr>
              <w:t>Izmješteno administriranje zdravstvene zaštite iz nadležnosti Zavoda za zapošljavanje Brčko distrikta BiH</w:t>
            </w:r>
          </w:p>
        </w:tc>
      </w:tr>
    </w:tbl>
    <w:p w14:paraId="59A39EAC" w14:textId="74544855" w:rsidR="00CB18BC" w:rsidRDefault="001A407C" w:rsidP="001A407C">
      <w:pPr>
        <w:pStyle w:val="Caption"/>
        <w:rPr>
          <w:rFonts w:ascii="PT Sans Narrow" w:hAnsi="PT Sans Narrow"/>
        </w:rPr>
      </w:pPr>
      <w:bookmarkStart w:id="45" w:name="_Toc141712426"/>
      <w:r w:rsidRPr="001A407C">
        <w:rPr>
          <w:rFonts w:ascii="PT Sans Narrow" w:hAnsi="PT Sans Narrow"/>
        </w:rPr>
        <w:t xml:space="preserve">Tablica </w:t>
      </w:r>
      <w:r w:rsidRPr="001A407C">
        <w:rPr>
          <w:rFonts w:ascii="PT Sans Narrow" w:hAnsi="PT Sans Narrow"/>
        </w:rPr>
        <w:fldChar w:fldCharType="begin"/>
      </w:r>
      <w:r w:rsidRPr="001A407C">
        <w:rPr>
          <w:rFonts w:ascii="PT Sans Narrow" w:hAnsi="PT Sans Narrow"/>
        </w:rPr>
        <w:instrText xml:space="preserve"> SEQ Tablica \* ARABIC </w:instrText>
      </w:r>
      <w:r w:rsidRPr="001A407C">
        <w:rPr>
          <w:rFonts w:ascii="PT Sans Narrow" w:hAnsi="PT Sans Narrow"/>
        </w:rPr>
        <w:fldChar w:fldCharType="separate"/>
      </w:r>
      <w:r w:rsidR="000921B5">
        <w:rPr>
          <w:rFonts w:ascii="PT Sans Narrow" w:hAnsi="PT Sans Narrow"/>
          <w:noProof/>
        </w:rPr>
        <w:t>16</w:t>
      </w:r>
      <w:r w:rsidRPr="001A407C">
        <w:rPr>
          <w:rFonts w:ascii="PT Sans Narrow" w:hAnsi="PT Sans Narrow"/>
        </w:rPr>
        <w:fldChar w:fldCharType="end"/>
      </w:r>
      <w:r w:rsidRPr="001A407C">
        <w:rPr>
          <w:rFonts w:ascii="PT Sans Narrow" w:hAnsi="PT Sans Narrow"/>
        </w:rPr>
        <w:t xml:space="preserve"> </w:t>
      </w:r>
      <w:r w:rsidR="00AD3E8A">
        <w:rPr>
          <w:rFonts w:ascii="PT Sans Narrow" w:hAnsi="PT Sans Narrow"/>
        </w:rPr>
        <w:t xml:space="preserve"> Pokazatelji rezultata i ostvarenja Strategije zapošljavanja Brčko distrikta BiH 2024. – 2027.</w:t>
      </w:r>
      <w:bookmarkEnd w:id="45"/>
      <w:r w:rsidR="00AD3E8A">
        <w:rPr>
          <w:rFonts w:ascii="PT Sans Narrow" w:hAnsi="PT Sans Narrow"/>
        </w:rPr>
        <w:t xml:space="preserve"> </w:t>
      </w:r>
    </w:p>
    <w:p w14:paraId="2BEDFEB5" w14:textId="3913352B" w:rsidR="00AD3E8A" w:rsidRPr="00AD3E8A" w:rsidRDefault="00AD3E8A" w:rsidP="00AD3E8A">
      <w:pPr>
        <w:jc w:val="both"/>
        <w:rPr>
          <w:rFonts w:ascii="PT Sans Narrow" w:hAnsi="PT Sans Narrow"/>
        </w:rPr>
      </w:pPr>
      <w:r w:rsidRPr="00AD3E8A">
        <w:rPr>
          <w:rFonts w:ascii="PT Sans Narrow" w:hAnsi="PT Sans Narrow"/>
        </w:rPr>
        <w:lastRenderedPageBreak/>
        <w:t xml:space="preserve">Programsko praćenje odnosi se na prikupljanje operativnih izvještaja o praćenju tijekom razdoblja koje je obično povezano s duljinom razdoblja koje pokriva cijeli </w:t>
      </w:r>
      <w:r>
        <w:rPr>
          <w:rFonts w:ascii="PT Sans Narrow" w:hAnsi="PT Sans Narrow"/>
        </w:rPr>
        <w:t>Strateški plan odnosno do kraja 2027. godine</w:t>
      </w:r>
      <w:r w:rsidRPr="00AD3E8A">
        <w:rPr>
          <w:rFonts w:ascii="PT Sans Narrow" w:hAnsi="PT Sans Narrow"/>
        </w:rPr>
        <w:t>.</w:t>
      </w:r>
    </w:p>
    <w:p w14:paraId="6451273D" w14:textId="77777777" w:rsidR="00AD3E8A" w:rsidRPr="00AD3E8A" w:rsidRDefault="00AD3E8A" w:rsidP="00AD3E8A">
      <w:pPr>
        <w:jc w:val="both"/>
        <w:rPr>
          <w:rFonts w:ascii="PT Sans Narrow" w:hAnsi="PT Sans Narrow"/>
        </w:rPr>
      </w:pPr>
      <w:r w:rsidRPr="00AD3E8A">
        <w:rPr>
          <w:rFonts w:ascii="PT Sans Narrow" w:hAnsi="PT Sans Narrow"/>
        </w:rPr>
        <w:t>Kvalitetno uspostavljen sustav praćenja stvorit će preduvjete za:</w:t>
      </w:r>
    </w:p>
    <w:p w14:paraId="185B45ED" w14:textId="7D1EFB95" w:rsidR="00AD3E8A" w:rsidRPr="00AD3E8A" w:rsidRDefault="00AD3E8A" w:rsidP="00AD3E8A">
      <w:pPr>
        <w:pStyle w:val="ListParagraph"/>
        <w:numPr>
          <w:ilvl w:val="0"/>
          <w:numId w:val="22"/>
        </w:numPr>
        <w:jc w:val="both"/>
        <w:rPr>
          <w:rFonts w:ascii="PT Sans Narrow" w:hAnsi="PT Sans Narrow"/>
        </w:rPr>
      </w:pPr>
      <w:r w:rsidRPr="00AD3E8A">
        <w:rPr>
          <w:rFonts w:ascii="PT Sans Narrow" w:hAnsi="PT Sans Narrow"/>
        </w:rPr>
        <w:t xml:space="preserve">učinkovitije upravljanje provedbom </w:t>
      </w:r>
      <w:r>
        <w:rPr>
          <w:rFonts w:ascii="PT Sans Narrow" w:hAnsi="PT Sans Narrow"/>
        </w:rPr>
        <w:t>Strategije zapošljavanja</w:t>
      </w:r>
    </w:p>
    <w:p w14:paraId="009644C2" w14:textId="6E82CF8F" w:rsidR="00AD3E8A" w:rsidRPr="00AD3E8A" w:rsidRDefault="00AD3E8A" w:rsidP="00AD3E8A">
      <w:pPr>
        <w:pStyle w:val="ListParagraph"/>
        <w:numPr>
          <w:ilvl w:val="0"/>
          <w:numId w:val="22"/>
        </w:numPr>
        <w:jc w:val="both"/>
        <w:rPr>
          <w:rFonts w:ascii="PT Sans Narrow" w:hAnsi="PT Sans Narrow"/>
        </w:rPr>
      </w:pPr>
      <w:r w:rsidRPr="00AD3E8A">
        <w:rPr>
          <w:rFonts w:ascii="PT Sans Narrow" w:hAnsi="PT Sans Narrow"/>
        </w:rPr>
        <w:t xml:space="preserve">realizaciju </w:t>
      </w:r>
      <w:r w:rsidR="004A7332">
        <w:rPr>
          <w:rFonts w:ascii="PT Sans Narrow" w:hAnsi="PT Sans Narrow"/>
        </w:rPr>
        <w:t xml:space="preserve">mjera i </w:t>
      </w:r>
      <w:r w:rsidR="0047347B">
        <w:rPr>
          <w:rFonts w:ascii="PT Sans Narrow" w:hAnsi="PT Sans Narrow"/>
        </w:rPr>
        <w:t>aktivnosti</w:t>
      </w:r>
      <w:r w:rsidR="0047347B" w:rsidRPr="00AD3E8A">
        <w:rPr>
          <w:rFonts w:ascii="PT Sans Narrow" w:hAnsi="PT Sans Narrow"/>
        </w:rPr>
        <w:t xml:space="preserve"> </w:t>
      </w:r>
      <w:r w:rsidRPr="00AD3E8A">
        <w:rPr>
          <w:rFonts w:ascii="PT Sans Narrow" w:hAnsi="PT Sans Narrow"/>
        </w:rPr>
        <w:t>u zadanom terminskom planu</w:t>
      </w:r>
    </w:p>
    <w:p w14:paraId="1FD867AC" w14:textId="39B8D6CD" w:rsidR="00AD3E8A" w:rsidRPr="00AD3E8A" w:rsidRDefault="00AD3E8A" w:rsidP="00AD3E8A">
      <w:pPr>
        <w:pStyle w:val="ListParagraph"/>
        <w:numPr>
          <w:ilvl w:val="0"/>
          <w:numId w:val="22"/>
        </w:numPr>
        <w:jc w:val="both"/>
        <w:rPr>
          <w:rFonts w:ascii="PT Sans Narrow" w:hAnsi="PT Sans Narrow"/>
        </w:rPr>
      </w:pPr>
      <w:r w:rsidRPr="00AD3E8A">
        <w:rPr>
          <w:rFonts w:ascii="PT Sans Narrow" w:hAnsi="PT Sans Narrow"/>
        </w:rPr>
        <w:t xml:space="preserve">identifikaciju uzroka za uspjeh odnosno neuspjeh pojedinih </w:t>
      </w:r>
      <w:r>
        <w:rPr>
          <w:rFonts w:ascii="PT Sans Narrow" w:hAnsi="PT Sans Narrow"/>
        </w:rPr>
        <w:t>mjera/aktivnosti</w:t>
      </w:r>
    </w:p>
    <w:p w14:paraId="4C0DF6DE" w14:textId="24F44985" w:rsidR="00AD3E8A" w:rsidRPr="00AD3E8A" w:rsidRDefault="00AD3E8A" w:rsidP="00AD3E8A">
      <w:pPr>
        <w:jc w:val="both"/>
        <w:rPr>
          <w:rFonts w:ascii="PT Sans Narrow" w:hAnsi="PT Sans Narrow"/>
        </w:rPr>
      </w:pPr>
      <w:r w:rsidRPr="00AD3E8A">
        <w:rPr>
          <w:rFonts w:ascii="PT Sans Narrow" w:hAnsi="PT Sans Narrow"/>
        </w:rPr>
        <w:t xml:space="preserve">Praćenje provedbe </w:t>
      </w:r>
      <w:r>
        <w:rPr>
          <w:rFonts w:ascii="PT Sans Narrow" w:hAnsi="PT Sans Narrow"/>
        </w:rPr>
        <w:t>Strategije zapošljavanja</w:t>
      </w:r>
      <w:r w:rsidRPr="00AD3E8A">
        <w:rPr>
          <w:rFonts w:ascii="PT Sans Narrow" w:hAnsi="PT Sans Narrow"/>
        </w:rPr>
        <w:t xml:space="preserve"> će se odvijati na tri razine:</w:t>
      </w:r>
    </w:p>
    <w:p w14:paraId="4EC48FA2" w14:textId="78E0ADB6" w:rsidR="00AD3E8A" w:rsidRPr="00AD3E8A" w:rsidRDefault="00AD3E8A" w:rsidP="00AD3E8A">
      <w:pPr>
        <w:pStyle w:val="ListParagraph"/>
        <w:numPr>
          <w:ilvl w:val="0"/>
          <w:numId w:val="35"/>
        </w:numPr>
        <w:jc w:val="both"/>
        <w:rPr>
          <w:rFonts w:ascii="PT Sans Narrow" w:hAnsi="PT Sans Narrow"/>
        </w:rPr>
      </w:pPr>
      <w:r w:rsidRPr="00AD3E8A">
        <w:rPr>
          <w:rFonts w:ascii="PT Sans Narrow" w:hAnsi="PT Sans Narrow"/>
        </w:rPr>
        <w:t>Pregled napretka specifičnih djelovanja identificiranih u Akcijskom planu,</w:t>
      </w:r>
    </w:p>
    <w:p w14:paraId="65C70813" w14:textId="07CAA1C0" w:rsidR="00AD3E8A" w:rsidRPr="00AD3E8A" w:rsidRDefault="00AD3E8A" w:rsidP="00AD3E8A">
      <w:pPr>
        <w:pStyle w:val="ListParagraph"/>
        <w:numPr>
          <w:ilvl w:val="0"/>
          <w:numId w:val="35"/>
        </w:numPr>
        <w:jc w:val="both"/>
        <w:rPr>
          <w:rFonts w:ascii="PT Sans Narrow" w:hAnsi="PT Sans Narrow"/>
        </w:rPr>
      </w:pPr>
      <w:r w:rsidRPr="00AD3E8A">
        <w:rPr>
          <w:rFonts w:ascii="PT Sans Narrow" w:hAnsi="PT Sans Narrow"/>
        </w:rPr>
        <w:t>Procjena utjecaja ovih djelovanja na ciljeve/područja djelovanja na koje se ista odnose,</w:t>
      </w:r>
    </w:p>
    <w:p w14:paraId="1F8DB305" w14:textId="1FF82FE2" w:rsidR="00AD3E8A" w:rsidRPr="00AD3E8A" w:rsidRDefault="00AD3E8A" w:rsidP="00AD3E8A">
      <w:pPr>
        <w:pStyle w:val="ListParagraph"/>
        <w:numPr>
          <w:ilvl w:val="0"/>
          <w:numId w:val="35"/>
        </w:numPr>
        <w:jc w:val="both"/>
        <w:rPr>
          <w:rFonts w:ascii="PT Sans Narrow" w:hAnsi="PT Sans Narrow"/>
        </w:rPr>
      </w:pPr>
      <w:r w:rsidRPr="00AD3E8A">
        <w:rPr>
          <w:rFonts w:ascii="PT Sans Narrow" w:hAnsi="PT Sans Narrow"/>
        </w:rPr>
        <w:t>Rad s dionicima na reviziji stanja i poboljšanju lokalne situacije zapošljavanja u cjelini, te doprinose li djelovanja i ciljevi razvoju</w:t>
      </w:r>
    </w:p>
    <w:p w14:paraId="1A1992CC" w14:textId="26BCCD9B" w:rsidR="00AD3E8A" w:rsidRPr="00AD3E8A" w:rsidRDefault="00AD3E8A" w:rsidP="00AD3E8A">
      <w:pPr>
        <w:jc w:val="both"/>
        <w:rPr>
          <w:rFonts w:ascii="PT Sans Narrow" w:hAnsi="PT Sans Narrow"/>
        </w:rPr>
      </w:pPr>
      <w:r w:rsidRPr="00AD3E8A">
        <w:rPr>
          <w:rFonts w:ascii="PT Sans Narrow" w:hAnsi="PT Sans Narrow"/>
        </w:rPr>
        <w:t xml:space="preserve">Sukladno predloženom planu praćenja </w:t>
      </w:r>
      <w:r>
        <w:rPr>
          <w:rFonts w:ascii="PT Sans Narrow" w:hAnsi="PT Sans Narrow"/>
        </w:rPr>
        <w:t>zavod za zapošljavanje Brčko distrikta BiH</w:t>
      </w:r>
      <w:r w:rsidRPr="00AD3E8A">
        <w:rPr>
          <w:rFonts w:ascii="PT Sans Narrow" w:hAnsi="PT Sans Narrow"/>
        </w:rPr>
        <w:t xml:space="preserve"> kreira izvještaje. Izrađeni godišnji izvještaj se podnosi </w:t>
      </w:r>
      <w:r>
        <w:rPr>
          <w:rFonts w:ascii="PT Sans Narrow" w:hAnsi="PT Sans Narrow"/>
        </w:rPr>
        <w:t>Vladi Brčko distrikta BiH, a zatim</w:t>
      </w:r>
      <w:r w:rsidRPr="00AD3E8A">
        <w:rPr>
          <w:rFonts w:ascii="PT Sans Narrow" w:hAnsi="PT Sans Narrow"/>
        </w:rPr>
        <w:t xml:space="preserve"> </w:t>
      </w:r>
      <w:r>
        <w:rPr>
          <w:rFonts w:ascii="PT Sans Narrow" w:hAnsi="PT Sans Narrow"/>
        </w:rPr>
        <w:t>S</w:t>
      </w:r>
      <w:r w:rsidRPr="00AD3E8A">
        <w:rPr>
          <w:rFonts w:ascii="PT Sans Narrow" w:hAnsi="PT Sans Narrow"/>
        </w:rPr>
        <w:t xml:space="preserve">kupštini. Godišnji izvještaj o provedbi </w:t>
      </w:r>
      <w:r>
        <w:rPr>
          <w:rFonts w:ascii="PT Sans Narrow" w:hAnsi="PT Sans Narrow"/>
        </w:rPr>
        <w:t>Strategije zapošljavanja, nakon što bude usvojen od strane Skupštine,</w:t>
      </w:r>
      <w:r w:rsidRPr="00AD3E8A">
        <w:rPr>
          <w:rFonts w:ascii="PT Sans Narrow" w:hAnsi="PT Sans Narrow"/>
        </w:rPr>
        <w:t xml:space="preserve"> treba biti javno objavljen na stranicama </w:t>
      </w:r>
      <w:r>
        <w:rPr>
          <w:rFonts w:ascii="PT Sans Narrow" w:hAnsi="PT Sans Narrow"/>
        </w:rPr>
        <w:t>Zavoda za zapošljavanje Brčko distrikta BiH</w:t>
      </w:r>
      <w:r w:rsidRPr="00AD3E8A">
        <w:rPr>
          <w:rFonts w:ascii="PT Sans Narrow" w:hAnsi="PT Sans Narrow"/>
        </w:rPr>
        <w:t xml:space="preserve">. </w:t>
      </w:r>
    </w:p>
    <w:p w14:paraId="622156A0" w14:textId="74EABCE3" w:rsidR="00AD3E8A" w:rsidRPr="00AD3E8A" w:rsidRDefault="00AD3E8A" w:rsidP="00AD3E8A">
      <w:pPr>
        <w:jc w:val="both"/>
        <w:rPr>
          <w:rFonts w:ascii="PT Sans Narrow" w:hAnsi="PT Sans Narrow"/>
        </w:rPr>
      </w:pPr>
      <w:r w:rsidRPr="00AD3E8A">
        <w:rPr>
          <w:rFonts w:ascii="PT Sans Narrow" w:hAnsi="PT Sans Narrow"/>
        </w:rPr>
        <w:t>Kako bi se provedba praćenja Plana upravljanja mogla osigurati nužno je osigurati i sljedeće preduvjete:</w:t>
      </w:r>
    </w:p>
    <w:p w14:paraId="34053302" w14:textId="132F6A57" w:rsidR="00AD3E8A" w:rsidRPr="00AD3E8A" w:rsidRDefault="00AD3E8A" w:rsidP="00AD3E8A">
      <w:pPr>
        <w:pStyle w:val="ListParagraph"/>
        <w:numPr>
          <w:ilvl w:val="0"/>
          <w:numId w:val="22"/>
        </w:numPr>
        <w:jc w:val="both"/>
        <w:rPr>
          <w:rFonts w:ascii="PT Sans Narrow" w:hAnsi="PT Sans Narrow"/>
        </w:rPr>
      </w:pPr>
      <w:r w:rsidRPr="00AD3E8A">
        <w:rPr>
          <w:rFonts w:ascii="PT Sans Narrow" w:hAnsi="PT Sans Narrow"/>
        </w:rPr>
        <w:t xml:space="preserve">Osigurati ljudske i vremenske kapacitete za prikupljanje podataka i izvještavanje: Postavljanje ozbiljnog sustava praćenja ostvarivanja ciljeva </w:t>
      </w:r>
      <w:r>
        <w:rPr>
          <w:rFonts w:ascii="PT Sans Narrow" w:hAnsi="PT Sans Narrow"/>
        </w:rPr>
        <w:t>Strategije zapošljavanja</w:t>
      </w:r>
      <w:r w:rsidRPr="00AD3E8A">
        <w:rPr>
          <w:rFonts w:ascii="PT Sans Narrow" w:hAnsi="PT Sans Narrow"/>
        </w:rPr>
        <w:t xml:space="preserve"> kao što je predstavljen u ovom dokumentu zahtijevat će od upravljačke strukture ljude i vrijeme koje će morati uložiti u prikupljanje podataka i pripremu izvješća o ostvarenom. </w:t>
      </w:r>
    </w:p>
    <w:p w14:paraId="6CE2869B" w14:textId="4AC2CFC9" w:rsidR="00AD3E8A" w:rsidRDefault="00AD3E8A" w:rsidP="00AD3E8A">
      <w:pPr>
        <w:pStyle w:val="ListParagraph"/>
        <w:numPr>
          <w:ilvl w:val="0"/>
          <w:numId w:val="22"/>
        </w:numPr>
        <w:jc w:val="both"/>
        <w:rPr>
          <w:rFonts w:ascii="PT Sans Narrow" w:hAnsi="PT Sans Narrow"/>
        </w:rPr>
      </w:pPr>
      <w:r w:rsidRPr="00AD3E8A">
        <w:rPr>
          <w:rFonts w:ascii="PT Sans Narrow" w:hAnsi="PT Sans Narrow"/>
        </w:rPr>
        <w:t xml:space="preserve">Spremnost šire mreže lokalnih dionika na prikupljanje i dostavljanje traženih podataka: Podatci koji se trebaju prikupljati uključuju razne dionike (javne institucije, organizacije civilnog društva,  privatne pravne osobe) koji će provoditi </w:t>
      </w:r>
      <w:r>
        <w:rPr>
          <w:rFonts w:ascii="PT Sans Narrow" w:hAnsi="PT Sans Narrow"/>
        </w:rPr>
        <w:t>aktivnosti</w:t>
      </w:r>
      <w:r w:rsidRPr="00AD3E8A">
        <w:rPr>
          <w:rFonts w:ascii="PT Sans Narrow" w:hAnsi="PT Sans Narrow"/>
        </w:rPr>
        <w:t>/mjere i nužno je uspostaviti dobru suradnju s istima kako bi se osiguralo da podaci koji se prikupljaju budu točni i relevantni u odnosu na postavljene pokazatelje.</w:t>
      </w:r>
    </w:p>
    <w:p w14:paraId="5C1079D9" w14:textId="77777777" w:rsidR="004B354B" w:rsidRDefault="004B354B" w:rsidP="004B354B">
      <w:pPr>
        <w:pStyle w:val="ListParagraph"/>
        <w:jc w:val="both"/>
        <w:rPr>
          <w:rFonts w:ascii="PT Sans Narrow" w:hAnsi="PT Sans Narrow"/>
        </w:rPr>
      </w:pPr>
    </w:p>
    <w:p w14:paraId="50EB8DE5" w14:textId="06DDCD6E" w:rsidR="004B354B" w:rsidRDefault="004B354B" w:rsidP="004B354B">
      <w:pPr>
        <w:pStyle w:val="Heading2"/>
        <w:numPr>
          <w:ilvl w:val="1"/>
          <w:numId w:val="11"/>
        </w:numPr>
        <w:rPr>
          <w:rFonts w:ascii="PT Sans Narrow" w:hAnsi="PT Sans Narrow"/>
          <w:b/>
          <w:bCs/>
          <w:color w:val="auto"/>
        </w:rPr>
      </w:pPr>
      <w:bookmarkStart w:id="46" w:name="_Toc140824797"/>
      <w:r w:rsidRPr="004B354B">
        <w:rPr>
          <w:rFonts w:ascii="PT Sans Narrow" w:hAnsi="PT Sans Narrow"/>
          <w:b/>
          <w:bCs/>
          <w:color w:val="auto"/>
        </w:rPr>
        <w:t>Plan evaluacije Strategije zapošljavanja Brčko distrikta BiH 2024. – 2027.</w:t>
      </w:r>
      <w:bookmarkEnd w:id="46"/>
      <w:r w:rsidRPr="004B354B">
        <w:rPr>
          <w:rFonts w:ascii="PT Sans Narrow" w:hAnsi="PT Sans Narrow"/>
          <w:b/>
          <w:bCs/>
          <w:color w:val="auto"/>
        </w:rPr>
        <w:t xml:space="preserve"> </w:t>
      </w:r>
    </w:p>
    <w:p w14:paraId="18B65950" w14:textId="77777777" w:rsidR="00044233" w:rsidRDefault="00044233" w:rsidP="00044233"/>
    <w:p w14:paraId="064C3E3C" w14:textId="524629D1" w:rsidR="00044233" w:rsidRPr="00044233" w:rsidRDefault="00044233" w:rsidP="00044233">
      <w:pPr>
        <w:jc w:val="both"/>
        <w:rPr>
          <w:rFonts w:ascii="PT Sans Narrow" w:hAnsi="PT Sans Narrow"/>
        </w:rPr>
      </w:pPr>
      <w:r w:rsidRPr="00044233">
        <w:rPr>
          <w:rFonts w:ascii="PT Sans Narrow" w:hAnsi="PT Sans Narrow"/>
        </w:rPr>
        <w:t xml:space="preserve">Vrednovanje (eng. evaluation) provedbe </w:t>
      </w:r>
      <w:r>
        <w:rPr>
          <w:rFonts w:ascii="PT Sans Narrow" w:hAnsi="PT Sans Narrow"/>
        </w:rPr>
        <w:t>Strategije zapošljavanja Brčko distrikta BiH</w:t>
      </w:r>
      <w:r w:rsidRPr="00044233">
        <w:rPr>
          <w:rFonts w:ascii="PT Sans Narrow" w:hAnsi="PT Sans Narrow"/>
        </w:rPr>
        <w:t xml:space="preserve"> je kompleksan i važan zadatak koji se provodi u svrhu ocjene djelotvornosti i učinkovitosti provedbe </w:t>
      </w:r>
      <w:r>
        <w:rPr>
          <w:rFonts w:ascii="PT Sans Narrow" w:hAnsi="PT Sans Narrow"/>
        </w:rPr>
        <w:t>Strategije</w:t>
      </w:r>
      <w:r w:rsidRPr="00044233">
        <w:rPr>
          <w:rFonts w:ascii="PT Sans Narrow" w:hAnsi="PT Sans Narrow"/>
        </w:rPr>
        <w:t xml:space="preserve">. Vrednovanje analizira uzročne veze između sadržaja </w:t>
      </w:r>
      <w:r>
        <w:rPr>
          <w:rFonts w:ascii="PT Sans Narrow" w:hAnsi="PT Sans Narrow"/>
        </w:rPr>
        <w:t>Strategije zapošljavanja</w:t>
      </w:r>
      <w:r w:rsidRPr="00044233">
        <w:rPr>
          <w:rFonts w:ascii="PT Sans Narrow" w:hAnsi="PT Sans Narrow"/>
        </w:rPr>
        <w:t xml:space="preserve"> i postignutih rezultata i učinaka. Vrednovanje daje ocjenu učinka mjere/</w:t>
      </w:r>
      <w:r>
        <w:rPr>
          <w:rFonts w:ascii="PT Sans Narrow" w:hAnsi="PT Sans Narrow"/>
        </w:rPr>
        <w:t>aktivnosti</w:t>
      </w:r>
      <w:r w:rsidRPr="00044233">
        <w:rPr>
          <w:rFonts w:ascii="PT Sans Narrow" w:hAnsi="PT Sans Narrow"/>
        </w:rPr>
        <w:t xml:space="preserve"> na ciljane skupine i krajnje korisnike te učinkovitost, djelotvornost, utjecaj, relevantnost i održivost istih. </w:t>
      </w:r>
    </w:p>
    <w:p w14:paraId="35FC273D" w14:textId="77777777" w:rsidR="00044233" w:rsidRPr="00044233" w:rsidRDefault="00044233" w:rsidP="00044233">
      <w:pPr>
        <w:jc w:val="both"/>
        <w:rPr>
          <w:rFonts w:ascii="PT Sans Narrow" w:hAnsi="PT Sans Narrow"/>
        </w:rPr>
      </w:pPr>
      <w:r w:rsidRPr="00044233">
        <w:rPr>
          <w:rFonts w:ascii="PT Sans Narrow" w:hAnsi="PT Sans Narrow"/>
        </w:rPr>
        <w:t xml:space="preserve">Vrednovanje je nužno provesti zbog toga što će: </w:t>
      </w:r>
    </w:p>
    <w:p w14:paraId="257A25C7" w14:textId="071A1545" w:rsidR="00044233" w:rsidRPr="00044233" w:rsidRDefault="00044233" w:rsidP="00044233">
      <w:pPr>
        <w:pStyle w:val="ListParagraph"/>
        <w:numPr>
          <w:ilvl w:val="0"/>
          <w:numId w:val="22"/>
        </w:numPr>
        <w:jc w:val="both"/>
        <w:rPr>
          <w:rFonts w:ascii="PT Sans Narrow" w:hAnsi="PT Sans Narrow"/>
        </w:rPr>
      </w:pPr>
      <w:r w:rsidRPr="00044233">
        <w:rPr>
          <w:rFonts w:ascii="PT Sans Narrow" w:hAnsi="PT Sans Narrow"/>
        </w:rPr>
        <w:t>Objasniti razloge u pozadini uspjeha i neuspjeha pojedinih mjer</w:t>
      </w:r>
      <w:r>
        <w:rPr>
          <w:rFonts w:ascii="PT Sans Narrow" w:hAnsi="PT Sans Narrow"/>
        </w:rPr>
        <w:t>a</w:t>
      </w:r>
      <w:r w:rsidRPr="00044233">
        <w:rPr>
          <w:rFonts w:ascii="PT Sans Narrow" w:hAnsi="PT Sans Narrow"/>
        </w:rPr>
        <w:t>/</w:t>
      </w:r>
      <w:r>
        <w:rPr>
          <w:rFonts w:ascii="PT Sans Narrow" w:hAnsi="PT Sans Narrow"/>
        </w:rPr>
        <w:t>aktivnosti</w:t>
      </w:r>
      <w:r w:rsidRPr="00044233">
        <w:rPr>
          <w:rFonts w:ascii="PT Sans Narrow" w:hAnsi="PT Sans Narrow"/>
        </w:rPr>
        <w:t xml:space="preserve"> pokrenutih u okviru </w:t>
      </w:r>
      <w:r>
        <w:rPr>
          <w:rFonts w:ascii="PT Sans Narrow" w:hAnsi="PT Sans Narrow"/>
        </w:rPr>
        <w:t>Strategije zapošljavanja</w:t>
      </w:r>
      <w:r w:rsidRPr="00044233">
        <w:rPr>
          <w:rFonts w:ascii="PT Sans Narrow" w:hAnsi="PT Sans Narrow"/>
        </w:rPr>
        <w:t>. Ako neki aspekti mjera/</w:t>
      </w:r>
      <w:r>
        <w:rPr>
          <w:rFonts w:ascii="PT Sans Narrow" w:hAnsi="PT Sans Narrow"/>
        </w:rPr>
        <w:t>aktivnosti</w:t>
      </w:r>
      <w:r w:rsidRPr="00044233">
        <w:rPr>
          <w:rFonts w:ascii="PT Sans Narrow" w:hAnsi="PT Sans Narrow"/>
        </w:rPr>
        <w:t xml:space="preserve"> nisu dobro funkcionirali, vrednovanje će pružiti preporuke o tome što može bolje funkcionirati u sljedećem ciklusu provedbe </w:t>
      </w:r>
      <w:r>
        <w:rPr>
          <w:rFonts w:ascii="PT Sans Narrow" w:hAnsi="PT Sans Narrow"/>
        </w:rPr>
        <w:t>Strategije zapošljavanja</w:t>
      </w:r>
      <w:r w:rsidRPr="00044233">
        <w:rPr>
          <w:rFonts w:ascii="PT Sans Narrow" w:hAnsi="PT Sans Narrow"/>
        </w:rPr>
        <w:t xml:space="preserve">. </w:t>
      </w:r>
    </w:p>
    <w:p w14:paraId="5A081C3B" w14:textId="6B655BA3" w:rsidR="00044233" w:rsidRPr="00044233" w:rsidRDefault="00044233" w:rsidP="00044233">
      <w:pPr>
        <w:pStyle w:val="ListParagraph"/>
        <w:numPr>
          <w:ilvl w:val="0"/>
          <w:numId w:val="22"/>
        </w:numPr>
        <w:jc w:val="both"/>
        <w:rPr>
          <w:rFonts w:ascii="PT Sans Narrow" w:hAnsi="PT Sans Narrow"/>
        </w:rPr>
      </w:pPr>
      <w:r w:rsidRPr="00044233">
        <w:rPr>
          <w:rFonts w:ascii="PT Sans Narrow" w:hAnsi="PT Sans Narrow"/>
        </w:rPr>
        <w:t>Dobivaju se informacije o odgovarajućoj uporabi javnih resursa, primarno financijskih sredstava koja će se uložiti u provedbu mjera/</w:t>
      </w:r>
      <w:r>
        <w:rPr>
          <w:rFonts w:ascii="PT Sans Narrow" w:hAnsi="PT Sans Narrow"/>
        </w:rPr>
        <w:t>aktivnosti.</w:t>
      </w:r>
      <w:r w:rsidRPr="00044233">
        <w:rPr>
          <w:rFonts w:ascii="PT Sans Narrow" w:hAnsi="PT Sans Narrow"/>
        </w:rPr>
        <w:t xml:space="preserve"> </w:t>
      </w:r>
    </w:p>
    <w:p w14:paraId="042FF494" w14:textId="59D51EC9" w:rsidR="00044233" w:rsidRPr="00044233" w:rsidRDefault="00044233" w:rsidP="00044233">
      <w:pPr>
        <w:pStyle w:val="ListParagraph"/>
        <w:numPr>
          <w:ilvl w:val="0"/>
          <w:numId w:val="22"/>
        </w:numPr>
        <w:jc w:val="both"/>
        <w:rPr>
          <w:rFonts w:ascii="PT Sans Narrow" w:hAnsi="PT Sans Narrow"/>
        </w:rPr>
      </w:pPr>
      <w:r w:rsidRPr="00044233">
        <w:rPr>
          <w:rFonts w:ascii="PT Sans Narrow" w:hAnsi="PT Sans Narrow"/>
        </w:rPr>
        <w:t xml:space="preserve">Bit će temelj za modifikaciju </w:t>
      </w:r>
      <w:r>
        <w:rPr>
          <w:rFonts w:ascii="PT Sans Narrow" w:hAnsi="PT Sans Narrow"/>
        </w:rPr>
        <w:t>Strategije zapošljavanja Brčko distrikta BiH</w:t>
      </w:r>
      <w:r w:rsidRPr="00044233">
        <w:rPr>
          <w:rFonts w:ascii="PT Sans Narrow" w:hAnsi="PT Sans Narrow"/>
        </w:rPr>
        <w:t xml:space="preserve"> u skladu s poukama koje su proizašle iz procesa vrednovanja </w:t>
      </w:r>
    </w:p>
    <w:p w14:paraId="628A9AD4" w14:textId="18EF3A91" w:rsidR="00044233" w:rsidRPr="00044233" w:rsidRDefault="00044233" w:rsidP="00044233">
      <w:pPr>
        <w:pStyle w:val="ListParagraph"/>
        <w:numPr>
          <w:ilvl w:val="0"/>
          <w:numId w:val="22"/>
        </w:numPr>
        <w:jc w:val="both"/>
        <w:rPr>
          <w:rFonts w:ascii="PT Sans Narrow" w:hAnsi="PT Sans Narrow"/>
        </w:rPr>
      </w:pPr>
      <w:r w:rsidRPr="00044233">
        <w:rPr>
          <w:rFonts w:ascii="PT Sans Narrow" w:hAnsi="PT Sans Narrow"/>
        </w:rPr>
        <w:lastRenderedPageBreak/>
        <w:t xml:space="preserve">Omogućit će se lakši prijenos informacija i najboljih praksi postignutih u okviru provedbe </w:t>
      </w:r>
      <w:r>
        <w:rPr>
          <w:rFonts w:ascii="PT Sans Narrow" w:hAnsi="PT Sans Narrow"/>
        </w:rPr>
        <w:t>Strategije zapošljavanja</w:t>
      </w:r>
      <w:r w:rsidRPr="00044233">
        <w:rPr>
          <w:rFonts w:ascii="PT Sans Narrow" w:hAnsi="PT Sans Narrow"/>
        </w:rPr>
        <w:t xml:space="preserve"> na razini dionika u </w:t>
      </w:r>
      <w:r>
        <w:rPr>
          <w:rFonts w:ascii="PT Sans Narrow" w:hAnsi="PT Sans Narrow"/>
        </w:rPr>
        <w:t>Brčko distriktu BiH</w:t>
      </w:r>
      <w:r w:rsidRPr="00044233">
        <w:rPr>
          <w:rFonts w:ascii="PT Sans Narrow" w:hAnsi="PT Sans Narrow"/>
        </w:rPr>
        <w:t xml:space="preserve">, kao i diljem </w:t>
      </w:r>
      <w:r>
        <w:rPr>
          <w:rFonts w:ascii="PT Sans Narrow" w:hAnsi="PT Sans Narrow"/>
        </w:rPr>
        <w:t>Bosne i Hercegovine.</w:t>
      </w:r>
      <w:r w:rsidRPr="00044233">
        <w:rPr>
          <w:rFonts w:ascii="PT Sans Narrow" w:hAnsi="PT Sans Narrow"/>
        </w:rPr>
        <w:t xml:space="preserve">  </w:t>
      </w:r>
    </w:p>
    <w:p w14:paraId="7A62AD06" w14:textId="118900E4" w:rsidR="00044233" w:rsidRPr="00044233" w:rsidRDefault="00044233" w:rsidP="00044233">
      <w:pPr>
        <w:jc w:val="both"/>
        <w:rPr>
          <w:rFonts w:ascii="PT Sans Narrow" w:hAnsi="PT Sans Narrow"/>
        </w:rPr>
      </w:pPr>
      <w:r>
        <w:rPr>
          <w:rFonts w:ascii="PT Sans Narrow" w:hAnsi="PT Sans Narrow"/>
        </w:rPr>
        <w:t>Evaluacije</w:t>
      </w:r>
      <w:r w:rsidRPr="00044233">
        <w:rPr>
          <w:rFonts w:ascii="PT Sans Narrow" w:hAnsi="PT Sans Narrow"/>
        </w:rPr>
        <w:t xml:space="preserve"> će se provoditi  na temelju sljedećih evaluacijskih kriterija:</w:t>
      </w:r>
    </w:p>
    <w:tbl>
      <w:tblPr>
        <w:tblStyle w:val="TableGridNew1"/>
        <w:tblW w:w="0" w:type="auto"/>
        <w:tblLook w:val="04A0" w:firstRow="1" w:lastRow="0" w:firstColumn="1" w:lastColumn="0" w:noHBand="0" w:noVBand="1"/>
      </w:tblPr>
      <w:tblGrid>
        <w:gridCol w:w="1980"/>
        <w:gridCol w:w="7080"/>
      </w:tblGrid>
      <w:tr w:rsidR="00044233" w:rsidRPr="00044233" w14:paraId="619F642A" w14:textId="77777777" w:rsidTr="00044233">
        <w:tc>
          <w:tcPr>
            <w:tcW w:w="1980" w:type="dxa"/>
            <w:shd w:val="clear" w:color="auto" w:fill="0047BB"/>
          </w:tcPr>
          <w:p w14:paraId="5580B7F5" w14:textId="77777777" w:rsidR="00044233" w:rsidRPr="00044233" w:rsidRDefault="00044233" w:rsidP="00044233">
            <w:pPr>
              <w:spacing w:before="120" w:after="120" w:line="300" w:lineRule="exact"/>
              <w:jc w:val="both"/>
              <w:rPr>
                <w:rFonts w:ascii="PT Sans Narrow" w:hAnsi="PT Sans Narrow" w:cs="Cambria"/>
                <w:b/>
                <w:color w:val="FFFFFF" w:themeColor="background1"/>
                <w:sz w:val="20"/>
              </w:rPr>
            </w:pPr>
            <w:r w:rsidRPr="00044233">
              <w:rPr>
                <w:rFonts w:ascii="PT Sans Narrow" w:hAnsi="PT Sans Narrow" w:cs="Cambria"/>
                <w:b/>
                <w:color w:val="FFFFFF" w:themeColor="background1"/>
                <w:sz w:val="20"/>
              </w:rPr>
              <w:t xml:space="preserve">RELEVANTNOST:  </w:t>
            </w:r>
          </w:p>
        </w:tc>
        <w:tc>
          <w:tcPr>
            <w:tcW w:w="7082" w:type="dxa"/>
          </w:tcPr>
          <w:p w14:paraId="461E04F3" w14:textId="607283CD" w:rsidR="00044233" w:rsidRPr="00044233" w:rsidRDefault="00044233" w:rsidP="00044233">
            <w:pPr>
              <w:numPr>
                <w:ilvl w:val="0"/>
                <w:numId w:val="38"/>
              </w:numPr>
              <w:spacing w:before="120" w:after="120" w:line="300" w:lineRule="exact"/>
              <w:contextualSpacing/>
              <w:jc w:val="both"/>
              <w:rPr>
                <w:rFonts w:ascii="PT Sans Narrow" w:eastAsia="Cambria" w:hAnsi="PT Sans Narrow" w:cs="Cambria"/>
                <w:i/>
                <w:sz w:val="20"/>
              </w:rPr>
            </w:pPr>
            <w:r w:rsidRPr="00044233">
              <w:rPr>
                <w:rFonts w:ascii="PT Sans Narrow" w:eastAsia="Cambria" w:hAnsi="PT Sans Narrow" w:cs="Cambria"/>
                <w:i/>
                <w:sz w:val="20"/>
              </w:rPr>
              <w:t xml:space="preserve">Do koje mjere su ciljevi i </w:t>
            </w:r>
            <w:r>
              <w:rPr>
                <w:rFonts w:ascii="PT Sans Narrow" w:eastAsia="Cambria" w:hAnsi="PT Sans Narrow" w:cs="Cambria"/>
                <w:i/>
                <w:sz w:val="20"/>
              </w:rPr>
              <w:t>mjere Strategije zapošljavanja</w:t>
            </w:r>
            <w:r w:rsidRPr="00044233">
              <w:rPr>
                <w:rFonts w:ascii="PT Sans Narrow" w:eastAsia="Cambria" w:hAnsi="PT Sans Narrow" w:cs="Cambria"/>
                <w:i/>
                <w:sz w:val="20"/>
              </w:rPr>
              <w:t xml:space="preserve"> relevantni za </w:t>
            </w:r>
            <w:r w:rsidR="00AE0244">
              <w:rPr>
                <w:rFonts w:ascii="PT Sans Narrow" w:eastAsia="Cambria" w:hAnsi="PT Sans Narrow" w:cs="Cambria"/>
                <w:i/>
                <w:sz w:val="20"/>
              </w:rPr>
              <w:t>tržište rada Brčko distrikta BiH</w:t>
            </w:r>
            <w:r w:rsidRPr="00044233">
              <w:rPr>
                <w:rFonts w:ascii="PT Sans Narrow" w:eastAsia="Cambria" w:hAnsi="PT Sans Narrow" w:cs="Cambria"/>
                <w:i/>
                <w:sz w:val="20"/>
              </w:rPr>
              <w:t xml:space="preserve">? </w:t>
            </w:r>
          </w:p>
          <w:p w14:paraId="08B0BB0B" w14:textId="5694228F" w:rsidR="00044233" w:rsidRPr="00044233" w:rsidRDefault="00044233" w:rsidP="00044233">
            <w:pPr>
              <w:numPr>
                <w:ilvl w:val="0"/>
                <w:numId w:val="38"/>
              </w:numPr>
              <w:spacing w:before="120" w:after="120" w:line="300" w:lineRule="exact"/>
              <w:contextualSpacing/>
              <w:jc w:val="both"/>
              <w:rPr>
                <w:rFonts w:ascii="PT Sans Narrow" w:eastAsia="Cambria" w:hAnsi="PT Sans Narrow" w:cs="Cambria"/>
                <w:i/>
                <w:sz w:val="20"/>
              </w:rPr>
            </w:pPr>
            <w:r w:rsidRPr="00044233">
              <w:rPr>
                <w:rFonts w:ascii="PT Sans Narrow" w:eastAsia="Cambria" w:hAnsi="PT Sans Narrow" w:cs="Cambria"/>
                <w:i/>
                <w:sz w:val="20"/>
              </w:rPr>
              <w:t xml:space="preserve">Do koje mjere su ciljevi i </w:t>
            </w:r>
            <w:r w:rsidR="00AE0244">
              <w:rPr>
                <w:rFonts w:ascii="PT Sans Narrow" w:eastAsia="Cambria" w:hAnsi="PT Sans Narrow" w:cs="Cambria"/>
                <w:i/>
                <w:sz w:val="20"/>
              </w:rPr>
              <w:t>mjere</w:t>
            </w:r>
            <w:r w:rsidRPr="00044233">
              <w:rPr>
                <w:rFonts w:ascii="PT Sans Narrow" w:eastAsia="Cambria" w:hAnsi="PT Sans Narrow" w:cs="Cambria"/>
                <w:i/>
                <w:sz w:val="20"/>
              </w:rPr>
              <w:t xml:space="preserve">  relevantni u odnosu na potrebe ciljnih skupina/korisnika </w:t>
            </w:r>
            <w:r w:rsidR="00AE0244">
              <w:rPr>
                <w:rFonts w:ascii="PT Sans Narrow" w:eastAsia="Cambria" w:hAnsi="PT Sans Narrow" w:cs="Cambria"/>
                <w:i/>
                <w:sz w:val="20"/>
              </w:rPr>
              <w:t>?</w:t>
            </w:r>
          </w:p>
          <w:p w14:paraId="7F044386" w14:textId="1E11B5E7" w:rsidR="00044233" w:rsidRPr="00044233" w:rsidRDefault="00044233" w:rsidP="00044233">
            <w:pPr>
              <w:numPr>
                <w:ilvl w:val="0"/>
                <w:numId w:val="38"/>
              </w:numPr>
              <w:spacing w:before="120" w:after="120" w:line="300" w:lineRule="exact"/>
              <w:contextualSpacing/>
              <w:jc w:val="both"/>
              <w:rPr>
                <w:rFonts w:ascii="PT Sans Narrow" w:eastAsia="Cambria" w:hAnsi="PT Sans Narrow" w:cs="Cambria"/>
              </w:rPr>
            </w:pPr>
            <w:r w:rsidRPr="00044233">
              <w:rPr>
                <w:rFonts w:ascii="PT Sans Narrow" w:eastAsia="Cambria" w:hAnsi="PT Sans Narrow" w:cs="Cambria"/>
                <w:i/>
                <w:sz w:val="20"/>
              </w:rPr>
              <w:t xml:space="preserve">Do koje mjere su ciljevi i </w:t>
            </w:r>
            <w:r w:rsidR="00AE0244">
              <w:rPr>
                <w:rFonts w:ascii="PT Sans Narrow" w:eastAsia="Cambria" w:hAnsi="PT Sans Narrow" w:cs="Cambria"/>
                <w:i/>
                <w:sz w:val="20"/>
              </w:rPr>
              <w:t>mjere</w:t>
            </w:r>
            <w:r w:rsidRPr="00044233">
              <w:rPr>
                <w:rFonts w:ascii="PT Sans Narrow" w:eastAsia="Cambria" w:hAnsi="PT Sans Narrow" w:cs="Cambria"/>
                <w:i/>
                <w:sz w:val="20"/>
              </w:rPr>
              <w:t xml:space="preserve">  relevantni u odnosu na potrebe u nastajanju i prioritete </w:t>
            </w:r>
            <w:r w:rsidR="00AE0244">
              <w:rPr>
                <w:rFonts w:ascii="PT Sans Narrow" w:eastAsia="Cambria" w:hAnsi="PT Sans Narrow" w:cs="Cambria"/>
                <w:i/>
                <w:sz w:val="20"/>
              </w:rPr>
              <w:t>u Brčko distriktu BiH kao i cijeloj Bosni i Hercegovini</w:t>
            </w:r>
            <w:r w:rsidRPr="00044233">
              <w:rPr>
                <w:rFonts w:ascii="PT Sans Narrow" w:eastAsia="Cambria" w:hAnsi="PT Sans Narrow" w:cs="Cambria"/>
                <w:i/>
                <w:sz w:val="20"/>
              </w:rPr>
              <w:t>?</w:t>
            </w:r>
          </w:p>
        </w:tc>
      </w:tr>
      <w:tr w:rsidR="00044233" w:rsidRPr="00044233" w14:paraId="6A6CA932" w14:textId="77777777" w:rsidTr="00044233">
        <w:tc>
          <w:tcPr>
            <w:tcW w:w="1980" w:type="dxa"/>
            <w:shd w:val="clear" w:color="auto" w:fill="0047BB"/>
          </w:tcPr>
          <w:p w14:paraId="3AD27C18" w14:textId="77777777" w:rsidR="00044233" w:rsidRPr="00044233" w:rsidRDefault="00044233" w:rsidP="00044233">
            <w:pPr>
              <w:spacing w:before="120" w:after="120" w:line="300" w:lineRule="exact"/>
              <w:jc w:val="both"/>
              <w:rPr>
                <w:rFonts w:ascii="PT Sans Narrow" w:hAnsi="PT Sans Narrow" w:cs="Cambria"/>
                <w:b/>
                <w:color w:val="FFFFFF" w:themeColor="background1"/>
                <w:sz w:val="20"/>
              </w:rPr>
            </w:pPr>
            <w:r w:rsidRPr="00044233">
              <w:rPr>
                <w:rFonts w:ascii="PT Sans Narrow" w:hAnsi="PT Sans Narrow" w:cs="Cambria"/>
                <w:b/>
                <w:color w:val="FFFFFF" w:themeColor="background1"/>
                <w:sz w:val="20"/>
              </w:rPr>
              <w:t>EFEKTIVNOST:</w:t>
            </w:r>
          </w:p>
        </w:tc>
        <w:tc>
          <w:tcPr>
            <w:tcW w:w="7082" w:type="dxa"/>
          </w:tcPr>
          <w:p w14:paraId="37EF8095" w14:textId="77777777" w:rsidR="00044233" w:rsidRPr="00044233" w:rsidRDefault="00044233" w:rsidP="00044233">
            <w:pPr>
              <w:numPr>
                <w:ilvl w:val="0"/>
                <w:numId w:val="39"/>
              </w:numPr>
              <w:spacing w:before="120" w:after="120" w:line="300" w:lineRule="exact"/>
              <w:contextualSpacing/>
              <w:jc w:val="both"/>
              <w:rPr>
                <w:rFonts w:ascii="PT Sans Narrow" w:eastAsia="Cambria" w:hAnsi="PT Sans Narrow" w:cs="Cambria"/>
                <w:i/>
                <w:sz w:val="20"/>
              </w:rPr>
            </w:pPr>
            <w:r w:rsidRPr="00044233">
              <w:rPr>
                <w:rFonts w:ascii="PT Sans Narrow" w:eastAsia="Cambria" w:hAnsi="PT Sans Narrow" w:cs="Cambria"/>
                <w:i/>
                <w:sz w:val="20"/>
              </w:rPr>
              <w:t>Kako su sredstva (unosi) pretvorena u neposredne rezultate ili rezultate?</w:t>
            </w:r>
          </w:p>
          <w:p w14:paraId="7A24A220" w14:textId="6D881B00" w:rsidR="00044233" w:rsidRPr="00044233" w:rsidRDefault="00044233" w:rsidP="00044233">
            <w:pPr>
              <w:numPr>
                <w:ilvl w:val="0"/>
                <w:numId w:val="39"/>
              </w:numPr>
              <w:spacing w:before="120" w:after="120" w:line="300" w:lineRule="exact"/>
              <w:contextualSpacing/>
              <w:jc w:val="both"/>
              <w:rPr>
                <w:rFonts w:ascii="PT Sans Narrow" w:eastAsia="Cambria" w:hAnsi="PT Sans Narrow" w:cs="Cambria"/>
              </w:rPr>
            </w:pPr>
            <w:r w:rsidRPr="00044233">
              <w:rPr>
                <w:rFonts w:ascii="PT Sans Narrow" w:eastAsia="Cambria" w:hAnsi="PT Sans Narrow" w:cs="Cambria"/>
                <w:i/>
                <w:sz w:val="20"/>
              </w:rPr>
              <w:t>Kakva je troškovna učinkovitost provedenih mjera/</w:t>
            </w:r>
            <w:r w:rsidR="00AE0244">
              <w:rPr>
                <w:rFonts w:ascii="PT Sans Narrow" w:eastAsia="Cambria" w:hAnsi="PT Sans Narrow" w:cs="Cambria"/>
                <w:i/>
                <w:sz w:val="20"/>
              </w:rPr>
              <w:t>aktivnosti</w:t>
            </w:r>
            <w:r w:rsidRPr="00044233">
              <w:rPr>
                <w:rFonts w:ascii="PT Sans Narrow" w:eastAsia="Cambria" w:hAnsi="PT Sans Narrow" w:cs="Cambria"/>
                <w:i/>
                <w:sz w:val="20"/>
              </w:rPr>
              <w:t xml:space="preserve"> u odnosu na postignute rezultate i ciljeve?</w:t>
            </w:r>
          </w:p>
        </w:tc>
      </w:tr>
      <w:tr w:rsidR="00044233" w:rsidRPr="00044233" w14:paraId="6885D861" w14:textId="77777777" w:rsidTr="00044233">
        <w:tc>
          <w:tcPr>
            <w:tcW w:w="1980" w:type="dxa"/>
            <w:shd w:val="clear" w:color="auto" w:fill="0047BB"/>
          </w:tcPr>
          <w:p w14:paraId="65A3E1DE" w14:textId="77777777" w:rsidR="00044233" w:rsidRPr="00044233" w:rsidRDefault="00044233" w:rsidP="00044233">
            <w:pPr>
              <w:spacing w:before="120" w:after="120" w:line="300" w:lineRule="exact"/>
              <w:jc w:val="both"/>
              <w:rPr>
                <w:rFonts w:ascii="PT Sans Narrow" w:hAnsi="PT Sans Narrow" w:cs="Cambria"/>
                <w:b/>
                <w:color w:val="FFFFFF" w:themeColor="background1"/>
                <w:sz w:val="20"/>
              </w:rPr>
            </w:pPr>
            <w:r w:rsidRPr="00044233">
              <w:rPr>
                <w:rFonts w:ascii="PT Sans Narrow" w:hAnsi="PT Sans Narrow" w:cs="Cambria"/>
                <w:b/>
                <w:color w:val="FFFFFF" w:themeColor="background1"/>
                <w:sz w:val="20"/>
              </w:rPr>
              <w:t>UČINKOVITOST:</w:t>
            </w:r>
          </w:p>
        </w:tc>
        <w:tc>
          <w:tcPr>
            <w:tcW w:w="7082" w:type="dxa"/>
          </w:tcPr>
          <w:p w14:paraId="5B1CE168" w14:textId="40A4607C" w:rsidR="00044233" w:rsidRPr="00044233" w:rsidRDefault="00044233" w:rsidP="00044233">
            <w:pPr>
              <w:numPr>
                <w:ilvl w:val="0"/>
                <w:numId w:val="40"/>
              </w:numPr>
              <w:spacing w:before="120" w:after="120" w:line="300" w:lineRule="exact"/>
              <w:contextualSpacing/>
              <w:jc w:val="both"/>
              <w:rPr>
                <w:rFonts w:ascii="PT Sans Narrow" w:eastAsia="Cambria" w:hAnsi="PT Sans Narrow" w:cs="Cambria"/>
                <w:i/>
              </w:rPr>
            </w:pPr>
            <w:r w:rsidRPr="00044233">
              <w:rPr>
                <w:rFonts w:ascii="PT Sans Narrow" w:eastAsia="Cambria" w:hAnsi="PT Sans Narrow" w:cs="Cambria"/>
                <w:i/>
                <w:sz w:val="20"/>
              </w:rPr>
              <w:t xml:space="preserve">Koliko je provedba </w:t>
            </w:r>
            <w:r w:rsidR="00AE0244">
              <w:rPr>
                <w:rFonts w:ascii="PT Sans Narrow" w:eastAsia="Cambria" w:hAnsi="PT Sans Narrow" w:cs="Cambria"/>
                <w:i/>
                <w:sz w:val="20"/>
              </w:rPr>
              <w:t>Strategije zapošljavanja</w:t>
            </w:r>
            <w:r w:rsidRPr="00044233">
              <w:rPr>
                <w:rFonts w:ascii="PT Sans Narrow" w:eastAsia="Cambria" w:hAnsi="PT Sans Narrow" w:cs="Cambria"/>
                <w:i/>
                <w:sz w:val="20"/>
              </w:rPr>
              <w:t xml:space="preserve"> doprinijela postizanju svojih ciljeva odnosno željenih pokazatelja na razini rezultata?</w:t>
            </w:r>
          </w:p>
          <w:p w14:paraId="7E0031DD" w14:textId="77777777" w:rsidR="00044233" w:rsidRPr="00044233" w:rsidRDefault="00044233" w:rsidP="00044233">
            <w:pPr>
              <w:numPr>
                <w:ilvl w:val="0"/>
                <w:numId w:val="40"/>
              </w:numPr>
              <w:spacing w:before="120" w:after="120" w:line="300" w:lineRule="exact"/>
              <w:contextualSpacing/>
              <w:jc w:val="both"/>
              <w:rPr>
                <w:rFonts w:ascii="PT Sans Narrow" w:eastAsia="Cambria" w:hAnsi="PT Sans Narrow" w:cs="Cambria"/>
                <w:i/>
              </w:rPr>
            </w:pPr>
            <w:r w:rsidRPr="00044233">
              <w:rPr>
                <w:rFonts w:ascii="PT Sans Narrow" w:eastAsia="Cambria" w:hAnsi="PT Sans Narrow" w:cs="Cambria"/>
                <w:i/>
                <w:sz w:val="20"/>
              </w:rPr>
              <w:t>Koji ciljevi nisu ostvareni i koji su razlozi za isto?</w:t>
            </w:r>
          </w:p>
        </w:tc>
      </w:tr>
      <w:tr w:rsidR="00044233" w:rsidRPr="00044233" w14:paraId="111AD07A" w14:textId="77777777" w:rsidTr="00044233">
        <w:tc>
          <w:tcPr>
            <w:tcW w:w="1980" w:type="dxa"/>
            <w:shd w:val="clear" w:color="auto" w:fill="0047BB"/>
          </w:tcPr>
          <w:p w14:paraId="71CAED0F" w14:textId="77777777" w:rsidR="00044233" w:rsidRPr="00044233" w:rsidRDefault="00044233" w:rsidP="00044233">
            <w:pPr>
              <w:spacing w:before="120" w:after="120" w:line="300" w:lineRule="exact"/>
              <w:jc w:val="both"/>
              <w:rPr>
                <w:rFonts w:ascii="PT Sans Narrow" w:hAnsi="PT Sans Narrow" w:cs="Cambria"/>
                <w:b/>
                <w:color w:val="FFFFFF" w:themeColor="background1"/>
                <w:sz w:val="20"/>
              </w:rPr>
            </w:pPr>
            <w:r w:rsidRPr="00044233">
              <w:rPr>
                <w:rFonts w:ascii="PT Sans Narrow" w:hAnsi="PT Sans Narrow" w:cs="Cambria"/>
                <w:b/>
                <w:color w:val="FFFFFF" w:themeColor="background1"/>
                <w:sz w:val="20"/>
              </w:rPr>
              <w:t>UTJECAJ:</w:t>
            </w:r>
          </w:p>
        </w:tc>
        <w:tc>
          <w:tcPr>
            <w:tcW w:w="7082" w:type="dxa"/>
          </w:tcPr>
          <w:p w14:paraId="10F540E7" w14:textId="466A773B" w:rsidR="00044233" w:rsidRPr="00044233" w:rsidRDefault="00044233" w:rsidP="00044233">
            <w:pPr>
              <w:numPr>
                <w:ilvl w:val="0"/>
                <w:numId w:val="41"/>
              </w:numPr>
              <w:spacing w:before="120" w:after="120" w:line="300" w:lineRule="exact"/>
              <w:contextualSpacing/>
              <w:jc w:val="both"/>
              <w:rPr>
                <w:rFonts w:ascii="PT Sans Narrow" w:eastAsia="Cambria" w:hAnsi="PT Sans Narrow" w:cs="Cambria"/>
                <w:i/>
              </w:rPr>
            </w:pPr>
            <w:r w:rsidRPr="00044233">
              <w:rPr>
                <w:rFonts w:ascii="PT Sans Narrow" w:eastAsia="Cambria" w:hAnsi="PT Sans Narrow" w:cs="Cambria"/>
                <w:i/>
                <w:sz w:val="20"/>
              </w:rPr>
              <w:t xml:space="preserve">Je li provedba </w:t>
            </w:r>
            <w:r w:rsidR="00AE0244">
              <w:rPr>
                <w:rFonts w:ascii="PT Sans Narrow" w:eastAsia="Cambria" w:hAnsi="PT Sans Narrow" w:cs="Cambria"/>
                <w:i/>
                <w:sz w:val="20"/>
              </w:rPr>
              <w:t>Strategije zapošljavanja</w:t>
            </w:r>
            <w:r w:rsidRPr="00044233">
              <w:rPr>
                <w:rFonts w:ascii="PT Sans Narrow" w:eastAsia="Cambria" w:hAnsi="PT Sans Narrow" w:cs="Cambria"/>
                <w:i/>
                <w:sz w:val="20"/>
              </w:rPr>
              <w:t xml:space="preserve"> imala utjecaj na ciljne skupine, dionike (institucije, poduzetnike) kao i na stanovništvo u odnosu na njihove potrebe? </w:t>
            </w:r>
          </w:p>
          <w:p w14:paraId="2BC7997D" w14:textId="15D220B6" w:rsidR="00044233" w:rsidRPr="00044233" w:rsidRDefault="00044233" w:rsidP="00044233">
            <w:pPr>
              <w:numPr>
                <w:ilvl w:val="0"/>
                <w:numId w:val="41"/>
              </w:numPr>
              <w:spacing w:before="120" w:after="120" w:line="300" w:lineRule="exact"/>
              <w:contextualSpacing/>
              <w:jc w:val="both"/>
              <w:rPr>
                <w:rFonts w:ascii="PT Sans Narrow" w:eastAsia="Cambria" w:hAnsi="PT Sans Narrow" w:cs="Cambria"/>
                <w:i/>
              </w:rPr>
            </w:pPr>
            <w:r w:rsidRPr="00044233">
              <w:rPr>
                <w:rFonts w:ascii="PT Sans Narrow" w:eastAsia="Cambria" w:hAnsi="PT Sans Narrow" w:cs="Cambria"/>
                <w:i/>
                <w:sz w:val="20"/>
              </w:rPr>
              <w:t xml:space="preserve">Jesu li ključni </w:t>
            </w:r>
            <w:r w:rsidR="00AE0244">
              <w:rPr>
                <w:rFonts w:ascii="PT Sans Narrow" w:eastAsia="Cambria" w:hAnsi="PT Sans Narrow" w:cs="Cambria"/>
                <w:i/>
                <w:sz w:val="20"/>
              </w:rPr>
              <w:t xml:space="preserve">programi </w:t>
            </w:r>
            <w:r w:rsidRPr="00044233">
              <w:rPr>
                <w:rFonts w:ascii="PT Sans Narrow" w:eastAsia="Cambria" w:hAnsi="PT Sans Narrow" w:cs="Cambria"/>
                <w:i/>
                <w:sz w:val="20"/>
              </w:rPr>
              <w:t xml:space="preserve">postigli dugoročni utjecaj koji je željen? </w:t>
            </w:r>
          </w:p>
          <w:p w14:paraId="23581366" w14:textId="77777777" w:rsidR="00044233" w:rsidRPr="00044233" w:rsidRDefault="00044233" w:rsidP="00044233">
            <w:pPr>
              <w:numPr>
                <w:ilvl w:val="0"/>
                <w:numId w:val="41"/>
              </w:numPr>
              <w:spacing w:before="120" w:after="120" w:line="300" w:lineRule="exact"/>
              <w:contextualSpacing/>
              <w:jc w:val="both"/>
              <w:rPr>
                <w:rFonts w:ascii="PT Sans Narrow" w:eastAsia="Cambria" w:hAnsi="PT Sans Narrow" w:cs="Cambria"/>
                <w:i/>
              </w:rPr>
            </w:pPr>
            <w:r w:rsidRPr="00044233">
              <w:rPr>
                <w:rFonts w:ascii="PT Sans Narrow" w:eastAsia="Cambria" w:hAnsi="PT Sans Narrow" w:cs="Cambria"/>
                <w:i/>
                <w:sz w:val="20"/>
              </w:rPr>
              <w:t xml:space="preserve">U kojoj mjeri je utjecaj ostvaren? </w:t>
            </w:r>
          </w:p>
          <w:p w14:paraId="04ECF25F" w14:textId="77777777" w:rsidR="00044233" w:rsidRPr="00044233" w:rsidRDefault="00044233" w:rsidP="00044233">
            <w:pPr>
              <w:numPr>
                <w:ilvl w:val="0"/>
                <w:numId w:val="41"/>
              </w:numPr>
              <w:spacing w:before="120" w:after="120" w:line="300" w:lineRule="exact"/>
              <w:contextualSpacing/>
              <w:jc w:val="both"/>
              <w:rPr>
                <w:rFonts w:ascii="PT Sans Narrow" w:eastAsia="Cambria" w:hAnsi="PT Sans Narrow" w:cs="Cambria"/>
                <w:i/>
              </w:rPr>
            </w:pPr>
            <w:r w:rsidRPr="00044233">
              <w:rPr>
                <w:rFonts w:ascii="PT Sans Narrow" w:eastAsia="Cambria" w:hAnsi="PT Sans Narrow" w:cs="Cambria"/>
                <w:i/>
                <w:sz w:val="20"/>
              </w:rPr>
              <w:t>Gdje nije postignut nikakav ili je postignut slab utjecaj i zašto?</w:t>
            </w:r>
          </w:p>
        </w:tc>
      </w:tr>
      <w:tr w:rsidR="00044233" w:rsidRPr="00044233" w14:paraId="114A3977" w14:textId="77777777" w:rsidTr="00044233">
        <w:tc>
          <w:tcPr>
            <w:tcW w:w="1980" w:type="dxa"/>
            <w:shd w:val="clear" w:color="auto" w:fill="0047BB"/>
          </w:tcPr>
          <w:p w14:paraId="4CBC8102" w14:textId="77777777" w:rsidR="00044233" w:rsidRPr="00044233" w:rsidRDefault="00044233" w:rsidP="00044233">
            <w:pPr>
              <w:spacing w:before="120" w:after="120" w:line="300" w:lineRule="exact"/>
              <w:jc w:val="both"/>
              <w:rPr>
                <w:rFonts w:ascii="PT Sans Narrow" w:hAnsi="PT Sans Narrow" w:cs="Cambria"/>
                <w:b/>
                <w:color w:val="FFFFFF" w:themeColor="background1"/>
                <w:sz w:val="20"/>
              </w:rPr>
            </w:pPr>
            <w:r w:rsidRPr="00044233">
              <w:rPr>
                <w:rFonts w:ascii="PT Sans Narrow" w:hAnsi="PT Sans Narrow" w:cs="Cambria"/>
                <w:b/>
                <w:color w:val="FFFFFF" w:themeColor="background1"/>
                <w:sz w:val="20"/>
              </w:rPr>
              <w:t xml:space="preserve">ODRŽIVOST:  </w:t>
            </w:r>
          </w:p>
        </w:tc>
        <w:tc>
          <w:tcPr>
            <w:tcW w:w="7082" w:type="dxa"/>
          </w:tcPr>
          <w:p w14:paraId="76ADF567" w14:textId="70CFA901" w:rsidR="00044233" w:rsidRPr="00044233" w:rsidRDefault="00044233" w:rsidP="00044233">
            <w:pPr>
              <w:numPr>
                <w:ilvl w:val="0"/>
                <w:numId w:val="42"/>
              </w:numPr>
              <w:spacing w:before="120" w:after="120" w:line="300" w:lineRule="exact"/>
              <w:contextualSpacing/>
              <w:jc w:val="both"/>
              <w:rPr>
                <w:rFonts w:ascii="PT Sans Narrow" w:eastAsia="Cambria" w:hAnsi="PT Sans Narrow" w:cs="Cambria"/>
                <w:i/>
                <w:sz w:val="20"/>
              </w:rPr>
            </w:pPr>
            <w:r w:rsidRPr="00044233">
              <w:rPr>
                <w:rFonts w:ascii="PT Sans Narrow" w:eastAsia="Cambria" w:hAnsi="PT Sans Narrow" w:cs="Cambria"/>
                <w:i/>
                <w:sz w:val="20"/>
              </w:rPr>
              <w:t>Jesu li pokrenut</w:t>
            </w:r>
            <w:r w:rsidR="00AE0244">
              <w:rPr>
                <w:rFonts w:ascii="PT Sans Narrow" w:eastAsia="Cambria" w:hAnsi="PT Sans Narrow" w:cs="Cambria"/>
                <w:i/>
                <w:sz w:val="20"/>
              </w:rPr>
              <w:t xml:space="preserve">e </w:t>
            </w:r>
            <w:r w:rsidRPr="00044233">
              <w:rPr>
                <w:rFonts w:ascii="PT Sans Narrow" w:eastAsia="Cambria" w:hAnsi="PT Sans Narrow" w:cs="Cambria"/>
                <w:i/>
                <w:sz w:val="20"/>
              </w:rPr>
              <w:t>mjere/</w:t>
            </w:r>
            <w:r w:rsidR="00AE0244">
              <w:rPr>
                <w:rFonts w:ascii="PT Sans Narrow" w:eastAsia="Cambria" w:hAnsi="PT Sans Narrow" w:cs="Cambria"/>
                <w:i/>
                <w:sz w:val="20"/>
              </w:rPr>
              <w:t xml:space="preserve">aktivnosti </w:t>
            </w:r>
            <w:r w:rsidRPr="00044233">
              <w:rPr>
                <w:rFonts w:ascii="PT Sans Narrow" w:eastAsia="Cambria" w:hAnsi="PT Sans Narrow" w:cs="Cambria"/>
                <w:i/>
                <w:sz w:val="20"/>
              </w:rPr>
              <w:t>održivi nakon njihovog završetka?</w:t>
            </w:r>
          </w:p>
          <w:p w14:paraId="0AAC5BCB" w14:textId="763D441F" w:rsidR="00044233" w:rsidRPr="00044233" w:rsidRDefault="00044233" w:rsidP="00044233">
            <w:pPr>
              <w:numPr>
                <w:ilvl w:val="0"/>
                <w:numId w:val="42"/>
              </w:numPr>
              <w:spacing w:before="120" w:after="120" w:line="300" w:lineRule="exact"/>
              <w:contextualSpacing/>
              <w:jc w:val="both"/>
              <w:rPr>
                <w:rFonts w:ascii="PT Sans Narrow" w:eastAsia="Cambria" w:hAnsi="PT Sans Narrow" w:cs="Cambria"/>
                <w:sz w:val="20"/>
              </w:rPr>
            </w:pPr>
            <w:r w:rsidRPr="00044233">
              <w:rPr>
                <w:rFonts w:ascii="PT Sans Narrow" w:eastAsia="Cambria" w:hAnsi="PT Sans Narrow" w:cs="Cambria"/>
                <w:i/>
                <w:sz w:val="20"/>
              </w:rPr>
              <w:t xml:space="preserve">Postoje li neki efekti multiplikacije učinka provedenih </w:t>
            </w:r>
            <w:r w:rsidR="00AE0244">
              <w:rPr>
                <w:rFonts w:ascii="PT Sans Narrow" w:eastAsia="Cambria" w:hAnsi="PT Sans Narrow" w:cs="Cambria"/>
                <w:i/>
                <w:sz w:val="20"/>
              </w:rPr>
              <w:t>mjera/aktivnosti</w:t>
            </w:r>
            <w:r w:rsidRPr="00044233">
              <w:rPr>
                <w:rFonts w:ascii="PT Sans Narrow" w:eastAsia="Cambria" w:hAnsi="PT Sans Narrow" w:cs="Cambria"/>
                <w:i/>
                <w:sz w:val="20"/>
              </w:rPr>
              <w:t xml:space="preserve"> u </w:t>
            </w:r>
            <w:r w:rsidR="00AE0244">
              <w:rPr>
                <w:rFonts w:ascii="PT Sans Narrow" w:eastAsia="Cambria" w:hAnsi="PT Sans Narrow" w:cs="Cambria"/>
                <w:i/>
                <w:sz w:val="20"/>
              </w:rPr>
              <w:t>Brčko distriktu BiH?</w:t>
            </w:r>
          </w:p>
        </w:tc>
      </w:tr>
    </w:tbl>
    <w:p w14:paraId="45590079" w14:textId="77960239" w:rsidR="00044233" w:rsidRPr="00044233" w:rsidRDefault="00044233" w:rsidP="00044233">
      <w:pPr>
        <w:pStyle w:val="Caption"/>
        <w:rPr>
          <w:rFonts w:ascii="PT Sans Narrow" w:hAnsi="PT Sans Narrow"/>
        </w:rPr>
      </w:pPr>
      <w:bookmarkStart w:id="47" w:name="_Toc141712427"/>
      <w:r w:rsidRPr="00044233">
        <w:rPr>
          <w:rFonts w:ascii="PT Sans Narrow" w:hAnsi="PT Sans Narrow"/>
        </w:rPr>
        <w:t xml:space="preserve">Tablica </w:t>
      </w:r>
      <w:r w:rsidRPr="00044233">
        <w:rPr>
          <w:rFonts w:ascii="PT Sans Narrow" w:hAnsi="PT Sans Narrow"/>
        </w:rPr>
        <w:fldChar w:fldCharType="begin"/>
      </w:r>
      <w:r w:rsidRPr="00044233">
        <w:rPr>
          <w:rFonts w:ascii="PT Sans Narrow" w:hAnsi="PT Sans Narrow"/>
        </w:rPr>
        <w:instrText xml:space="preserve"> SEQ Tablica \* ARABIC </w:instrText>
      </w:r>
      <w:r w:rsidRPr="00044233">
        <w:rPr>
          <w:rFonts w:ascii="PT Sans Narrow" w:hAnsi="PT Sans Narrow"/>
        </w:rPr>
        <w:fldChar w:fldCharType="separate"/>
      </w:r>
      <w:r w:rsidR="000921B5">
        <w:rPr>
          <w:rFonts w:ascii="PT Sans Narrow" w:hAnsi="PT Sans Narrow"/>
          <w:noProof/>
        </w:rPr>
        <w:t>17</w:t>
      </w:r>
      <w:r w:rsidRPr="00044233">
        <w:rPr>
          <w:rFonts w:ascii="PT Sans Narrow" w:hAnsi="PT Sans Narrow"/>
        </w:rPr>
        <w:fldChar w:fldCharType="end"/>
      </w:r>
      <w:r w:rsidRPr="00044233">
        <w:rPr>
          <w:rFonts w:ascii="PT Sans Narrow" w:hAnsi="PT Sans Narrow"/>
        </w:rPr>
        <w:t xml:space="preserve"> Evaluacijski kriteriji i pitanja</w:t>
      </w:r>
      <w:bookmarkEnd w:id="47"/>
      <w:r w:rsidRPr="00044233">
        <w:rPr>
          <w:rFonts w:ascii="PT Sans Narrow" w:hAnsi="PT Sans Narrow"/>
        </w:rPr>
        <w:t xml:space="preserve"> </w:t>
      </w:r>
    </w:p>
    <w:p w14:paraId="0274047E" w14:textId="36CDBBCF" w:rsidR="00044233" w:rsidRPr="00044233" w:rsidRDefault="00044233" w:rsidP="00044233">
      <w:pPr>
        <w:jc w:val="both"/>
        <w:rPr>
          <w:rFonts w:ascii="PT Sans Narrow" w:hAnsi="PT Sans Narrow"/>
        </w:rPr>
      </w:pPr>
      <w:r w:rsidRPr="00044233">
        <w:rPr>
          <w:rFonts w:ascii="PT Sans Narrow" w:hAnsi="PT Sans Narrow"/>
        </w:rPr>
        <w:t xml:space="preserve">Proces vrednovanja i ocjene učinka i utjecaja </w:t>
      </w:r>
      <w:r w:rsidR="00057884">
        <w:rPr>
          <w:rFonts w:ascii="PT Sans Narrow" w:hAnsi="PT Sans Narrow"/>
        </w:rPr>
        <w:t>Strategije zapošljavanja</w:t>
      </w:r>
      <w:r w:rsidRPr="00044233">
        <w:rPr>
          <w:rFonts w:ascii="PT Sans Narrow" w:hAnsi="PT Sans Narrow"/>
        </w:rPr>
        <w:t xml:space="preserve"> provodit će se od strane vanjskih stručnjaka koje će </w:t>
      </w:r>
      <w:r w:rsidR="00057884">
        <w:rPr>
          <w:rFonts w:ascii="PT Sans Narrow" w:hAnsi="PT Sans Narrow"/>
        </w:rPr>
        <w:t>Zavod za zapošljavanje Brčko distrikta BiH</w:t>
      </w:r>
      <w:r w:rsidRPr="00044233">
        <w:rPr>
          <w:rFonts w:ascii="PT Sans Narrow" w:hAnsi="PT Sans Narrow"/>
        </w:rPr>
        <w:t xml:space="preserve"> angažirati </w:t>
      </w:r>
      <w:r w:rsidR="00057884" w:rsidRPr="00044233">
        <w:rPr>
          <w:rFonts w:ascii="PT Sans Narrow" w:hAnsi="PT Sans Narrow"/>
        </w:rPr>
        <w:t>putem</w:t>
      </w:r>
      <w:r w:rsidRPr="00044233">
        <w:rPr>
          <w:rFonts w:ascii="PT Sans Narrow" w:hAnsi="PT Sans Narrow"/>
        </w:rPr>
        <w:t xml:space="preserve"> postupka </w:t>
      </w:r>
      <w:r w:rsidR="00057884">
        <w:rPr>
          <w:rFonts w:ascii="PT Sans Narrow" w:hAnsi="PT Sans Narrow"/>
        </w:rPr>
        <w:t>javnog poziva</w:t>
      </w:r>
      <w:r w:rsidRPr="00044233">
        <w:rPr>
          <w:rFonts w:ascii="PT Sans Narrow" w:hAnsi="PT Sans Narrow"/>
        </w:rPr>
        <w:t xml:space="preserve"> Cilj je osigurati vanjsko vrednovanje </w:t>
      </w:r>
      <w:r w:rsidR="00057884">
        <w:rPr>
          <w:rFonts w:ascii="PT Sans Narrow" w:hAnsi="PT Sans Narrow"/>
        </w:rPr>
        <w:t>Strategije zapošljavanja</w:t>
      </w:r>
      <w:r w:rsidRPr="00044233">
        <w:rPr>
          <w:rFonts w:ascii="PT Sans Narrow" w:hAnsi="PT Sans Narrow"/>
        </w:rPr>
        <w:t xml:space="preserve"> kako bi se osigurala objektivnost u vrednovanju i izvještavanju o postignutom učinku istog.  </w:t>
      </w:r>
    </w:p>
    <w:p w14:paraId="37DD03C8" w14:textId="5ECBDB72" w:rsidR="00044233" w:rsidRPr="00044233" w:rsidRDefault="00044233" w:rsidP="00044233">
      <w:pPr>
        <w:jc w:val="both"/>
        <w:rPr>
          <w:rFonts w:ascii="PT Sans Narrow" w:hAnsi="PT Sans Narrow"/>
        </w:rPr>
      </w:pPr>
      <w:r w:rsidRPr="00044233">
        <w:rPr>
          <w:rFonts w:ascii="PT Sans Narrow" w:hAnsi="PT Sans Narrow"/>
        </w:rPr>
        <w:t xml:space="preserve">Vrednovanje provedbe </w:t>
      </w:r>
      <w:r w:rsidR="00057884">
        <w:rPr>
          <w:rFonts w:ascii="PT Sans Narrow" w:hAnsi="PT Sans Narrow"/>
        </w:rPr>
        <w:t>Strategije zapošljavanja</w:t>
      </w:r>
      <w:r w:rsidRPr="00044233">
        <w:rPr>
          <w:rFonts w:ascii="PT Sans Narrow" w:hAnsi="PT Sans Narrow"/>
        </w:rPr>
        <w:t xml:space="preserve"> provest će se u</w:t>
      </w:r>
      <w:r w:rsidR="0047347B">
        <w:rPr>
          <w:rFonts w:ascii="PT Sans Narrow" w:hAnsi="PT Sans Narrow"/>
        </w:rPr>
        <w:t xml:space="preserve"> dvije</w:t>
      </w:r>
      <w:r w:rsidRPr="00044233">
        <w:rPr>
          <w:rFonts w:ascii="PT Sans Narrow" w:hAnsi="PT Sans Narrow"/>
        </w:rPr>
        <w:t xml:space="preserve"> faze: </w:t>
      </w:r>
    </w:p>
    <w:p w14:paraId="16E0F51C" w14:textId="4438A85D" w:rsidR="00044233" w:rsidRPr="00057884" w:rsidRDefault="00057884" w:rsidP="00057884">
      <w:pPr>
        <w:pStyle w:val="ListParagraph"/>
        <w:numPr>
          <w:ilvl w:val="0"/>
          <w:numId w:val="43"/>
        </w:numPr>
        <w:jc w:val="both"/>
        <w:rPr>
          <w:rFonts w:ascii="PT Sans Narrow" w:hAnsi="PT Sans Narrow"/>
        </w:rPr>
      </w:pPr>
      <w:r w:rsidRPr="00057884">
        <w:rPr>
          <w:rFonts w:ascii="PT Sans Narrow" w:hAnsi="PT Sans Narrow"/>
        </w:rPr>
        <w:t>S</w:t>
      </w:r>
      <w:r w:rsidR="00044233" w:rsidRPr="00057884">
        <w:rPr>
          <w:rFonts w:ascii="PT Sans Narrow" w:hAnsi="PT Sans Narrow"/>
        </w:rPr>
        <w:t xml:space="preserve">rednjoročno vrednovanje (eng. mid-term evaluation) nakon prve </w:t>
      </w:r>
      <w:r w:rsidRPr="00057884">
        <w:rPr>
          <w:rFonts w:ascii="PT Sans Narrow" w:hAnsi="PT Sans Narrow"/>
        </w:rPr>
        <w:t>2</w:t>
      </w:r>
      <w:r w:rsidR="00044233" w:rsidRPr="00057884">
        <w:rPr>
          <w:rFonts w:ascii="PT Sans Narrow" w:hAnsi="PT Sans Narrow"/>
        </w:rPr>
        <w:t xml:space="preserve"> godine provedbe </w:t>
      </w:r>
      <w:r w:rsidRPr="00057884">
        <w:rPr>
          <w:rFonts w:ascii="PT Sans Narrow" w:hAnsi="PT Sans Narrow"/>
        </w:rPr>
        <w:t>Strategije zapošljavanja</w:t>
      </w:r>
      <w:r w:rsidR="00044233" w:rsidRPr="00057884">
        <w:rPr>
          <w:rFonts w:ascii="PT Sans Narrow" w:hAnsi="PT Sans Narrow"/>
        </w:rPr>
        <w:t xml:space="preserve"> (u 202</w:t>
      </w:r>
      <w:r w:rsidRPr="00057884">
        <w:rPr>
          <w:rFonts w:ascii="PT Sans Narrow" w:hAnsi="PT Sans Narrow"/>
        </w:rPr>
        <w:t>6</w:t>
      </w:r>
      <w:r w:rsidR="00044233" w:rsidRPr="00057884">
        <w:rPr>
          <w:rFonts w:ascii="PT Sans Narrow" w:hAnsi="PT Sans Narrow"/>
        </w:rPr>
        <w:t xml:space="preserve">. godini). Cilj srednjoročnog vrednovanja je ocijeniti učinkovitost i utjecaj provedbe </w:t>
      </w:r>
      <w:r w:rsidRPr="00057884">
        <w:rPr>
          <w:rFonts w:ascii="PT Sans Narrow" w:hAnsi="PT Sans Narrow"/>
        </w:rPr>
        <w:t>Strategije zapošljavanja</w:t>
      </w:r>
      <w:r w:rsidR="00044233" w:rsidRPr="00057884">
        <w:rPr>
          <w:rFonts w:ascii="PT Sans Narrow" w:hAnsi="PT Sans Narrow"/>
        </w:rPr>
        <w:t xml:space="preserve"> nakon prve </w:t>
      </w:r>
      <w:r w:rsidRPr="00057884">
        <w:rPr>
          <w:rFonts w:ascii="PT Sans Narrow" w:hAnsi="PT Sans Narrow"/>
        </w:rPr>
        <w:t>dvije</w:t>
      </w:r>
      <w:r w:rsidR="00044233" w:rsidRPr="00057884">
        <w:rPr>
          <w:rFonts w:ascii="PT Sans Narrow" w:hAnsi="PT Sans Narrow"/>
        </w:rPr>
        <w:t xml:space="preserve"> godine provedbe te revidirati i usuglasiti </w:t>
      </w:r>
      <w:r w:rsidRPr="00057884">
        <w:rPr>
          <w:rFonts w:ascii="PT Sans Narrow" w:hAnsi="PT Sans Narrow"/>
        </w:rPr>
        <w:t>Strategiju i akcijske planove</w:t>
      </w:r>
      <w:r w:rsidR="00044233" w:rsidRPr="00057884">
        <w:rPr>
          <w:rFonts w:ascii="PT Sans Narrow" w:hAnsi="PT Sans Narrow"/>
        </w:rPr>
        <w:t xml:space="preserve"> sa </w:t>
      </w:r>
      <w:r w:rsidRPr="00057884">
        <w:rPr>
          <w:rFonts w:ascii="PT Sans Narrow" w:hAnsi="PT Sans Narrow"/>
        </w:rPr>
        <w:t>novim potrebama u Brčko distriktu BiH</w:t>
      </w:r>
      <w:r w:rsidR="00044233" w:rsidRPr="00057884">
        <w:rPr>
          <w:rFonts w:ascii="PT Sans Narrow" w:hAnsi="PT Sans Narrow"/>
        </w:rPr>
        <w:t xml:space="preserve">.   </w:t>
      </w:r>
    </w:p>
    <w:p w14:paraId="0BD80846" w14:textId="1A7B769B" w:rsidR="00044233" w:rsidRDefault="00044233" w:rsidP="00057884">
      <w:pPr>
        <w:pStyle w:val="ListParagraph"/>
        <w:numPr>
          <w:ilvl w:val="0"/>
          <w:numId w:val="43"/>
        </w:numPr>
        <w:jc w:val="both"/>
        <w:rPr>
          <w:rFonts w:ascii="PT Sans Narrow" w:hAnsi="PT Sans Narrow"/>
        </w:rPr>
      </w:pPr>
      <w:r w:rsidRPr="00057884">
        <w:rPr>
          <w:rFonts w:ascii="PT Sans Narrow" w:hAnsi="PT Sans Narrow"/>
        </w:rPr>
        <w:t xml:space="preserve">Završno vrednovanje (eng. final evaluation) nakon završenog perioda provedbe </w:t>
      </w:r>
      <w:r w:rsidR="00057884">
        <w:rPr>
          <w:rFonts w:ascii="PT Sans Narrow" w:hAnsi="PT Sans Narrow"/>
        </w:rPr>
        <w:t>Strategije zapošljavanja</w:t>
      </w:r>
      <w:r w:rsidRPr="00057884">
        <w:rPr>
          <w:rFonts w:ascii="PT Sans Narrow" w:hAnsi="PT Sans Narrow"/>
        </w:rPr>
        <w:t xml:space="preserve"> – 2028. godine. Cilj završne evaluacije </w:t>
      </w:r>
      <w:r w:rsidR="00057884">
        <w:rPr>
          <w:rFonts w:ascii="PT Sans Narrow" w:hAnsi="PT Sans Narrow"/>
        </w:rPr>
        <w:t>Strategije zapošljavanja</w:t>
      </w:r>
      <w:r w:rsidRPr="00057884">
        <w:rPr>
          <w:rFonts w:ascii="PT Sans Narrow" w:hAnsi="PT Sans Narrow"/>
        </w:rPr>
        <w:t xml:space="preserve"> je </w:t>
      </w:r>
      <w:r w:rsidR="00057884" w:rsidRPr="00057884">
        <w:rPr>
          <w:rFonts w:ascii="PT Sans Narrow" w:hAnsi="PT Sans Narrow"/>
        </w:rPr>
        <w:t>ocijeniti</w:t>
      </w:r>
      <w:r w:rsidRPr="00057884">
        <w:rPr>
          <w:rFonts w:ascii="PT Sans Narrow" w:hAnsi="PT Sans Narrow"/>
        </w:rPr>
        <w:t xml:space="preserve"> ukupnu učinkovitost i utjecaj provedenih mjera/</w:t>
      </w:r>
      <w:r w:rsidR="00057884">
        <w:rPr>
          <w:rFonts w:ascii="PT Sans Narrow" w:hAnsi="PT Sans Narrow"/>
        </w:rPr>
        <w:t xml:space="preserve">aktivnosti </w:t>
      </w:r>
      <w:r w:rsidRPr="00057884">
        <w:rPr>
          <w:rFonts w:ascii="PT Sans Narrow" w:hAnsi="PT Sans Narrow"/>
        </w:rPr>
        <w:t xml:space="preserve"> iz </w:t>
      </w:r>
      <w:r w:rsidR="00057884">
        <w:rPr>
          <w:rFonts w:ascii="PT Sans Narrow" w:hAnsi="PT Sans Narrow"/>
        </w:rPr>
        <w:t>Strategije</w:t>
      </w:r>
      <w:r w:rsidRPr="00057884">
        <w:rPr>
          <w:rFonts w:ascii="PT Sans Narrow" w:hAnsi="PT Sans Narrow"/>
        </w:rPr>
        <w:t xml:space="preserve"> te izraditi temelje u obliku preporuka za </w:t>
      </w:r>
      <w:r w:rsidR="00057884">
        <w:rPr>
          <w:rFonts w:ascii="PT Sans Narrow" w:hAnsi="PT Sans Narrow"/>
        </w:rPr>
        <w:t>novu Strategiju zapošljavanja za novo razdoblje, kako je predviđeno Zakonom</w:t>
      </w:r>
      <w:r w:rsidRPr="00057884">
        <w:rPr>
          <w:rFonts w:ascii="PT Sans Narrow" w:hAnsi="PT Sans Narrow"/>
        </w:rPr>
        <w:t>.</w:t>
      </w:r>
    </w:p>
    <w:p w14:paraId="082008CC" w14:textId="64978D91" w:rsidR="00264EE7" w:rsidRDefault="007C2270" w:rsidP="00264EE7">
      <w:pPr>
        <w:jc w:val="both"/>
        <w:rPr>
          <w:rFonts w:ascii="PT Sans Narrow" w:hAnsi="PT Sans Narrow"/>
        </w:rPr>
      </w:pPr>
      <w:r w:rsidRPr="007C2270">
        <w:rPr>
          <w:rFonts w:ascii="PT Sans Narrow" w:hAnsi="PT Sans Narrow"/>
        </w:rPr>
        <w:t xml:space="preserve">Sredstva za provedbu </w:t>
      </w:r>
      <w:r>
        <w:rPr>
          <w:rFonts w:ascii="PT Sans Narrow" w:hAnsi="PT Sans Narrow"/>
        </w:rPr>
        <w:t xml:space="preserve">monitoringa i evaluacije </w:t>
      </w:r>
      <w:r w:rsidRPr="007C2270">
        <w:rPr>
          <w:rFonts w:ascii="PT Sans Narrow" w:hAnsi="PT Sans Narrow"/>
        </w:rPr>
        <w:t xml:space="preserve">osigurat će se iz vlastitih sredstava Zavoda za zapošljavanje Brčko distrikta BiH kao koordinatora provedbe Strategije zapošljavanja. </w:t>
      </w:r>
    </w:p>
    <w:p w14:paraId="72B7A83E" w14:textId="77777777" w:rsidR="00DE1FAA" w:rsidRDefault="00DE1FAA" w:rsidP="00264EE7">
      <w:pPr>
        <w:jc w:val="both"/>
        <w:rPr>
          <w:rFonts w:ascii="PT Sans Narrow" w:hAnsi="PT Sans Narrow"/>
        </w:rPr>
      </w:pPr>
    </w:p>
    <w:p w14:paraId="4CEFAE16" w14:textId="386DB837" w:rsidR="00264EE7" w:rsidRDefault="00264EE7" w:rsidP="00264EE7">
      <w:pPr>
        <w:pStyle w:val="Heading1"/>
        <w:numPr>
          <w:ilvl w:val="0"/>
          <w:numId w:val="11"/>
        </w:numPr>
        <w:rPr>
          <w:rFonts w:ascii="PT Sans Narrow" w:hAnsi="PT Sans Narrow"/>
          <w:b/>
          <w:bCs/>
          <w:color w:val="auto"/>
        </w:rPr>
      </w:pPr>
      <w:bookmarkStart w:id="48" w:name="_Toc140824798"/>
      <w:r w:rsidRPr="00264EE7">
        <w:rPr>
          <w:rFonts w:ascii="PT Sans Narrow" w:hAnsi="PT Sans Narrow"/>
          <w:b/>
          <w:bCs/>
          <w:color w:val="auto"/>
        </w:rPr>
        <w:t>KOMUNIKACIJSKI PLAN</w:t>
      </w:r>
      <w:bookmarkEnd w:id="48"/>
      <w:r w:rsidRPr="00264EE7">
        <w:rPr>
          <w:rFonts w:ascii="PT Sans Narrow" w:hAnsi="PT Sans Narrow"/>
          <w:b/>
          <w:bCs/>
          <w:color w:val="auto"/>
        </w:rPr>
        <w:t xml:space="preserve"> </w:t>
      </w:r>
    </w:p>
    <w:p w14:paraId="78942938" w14:textId="77777777" w:rsidR="002A264B" w:rsidRDefault="002A264B" w:rsidP="002A264B"/>
    <w:p w14:paraId="31421968" w14:textId="634B97A2" w:rsidR="002A264B" w:rsidRPr="002A264B" w:rsidRDefault="002A264B" w:rsidP="002A264B">
      <w:pPr>
        <w:jc w:val="both"/>
        <w:rPr>
          <w:rFonts w:ascii="PT Sans Narrow" w:hAnsi="PT Sans Narrow"/>
        </w:rPr>
      </w:pPr>
      <w:r w:rsidRPr="002A264B">
        <w:rPr>
          <w:rFonts w:ascii="PT Sans Narrow" w:hAnsi="PT Sans Narrow"/>
        </w:rPr>
        <w:lastRenderedPageBreak/>
        <w:t>Svrha Komunikacijsk</w:t>
      </w:r>
      <w:r>
        <w:rPr>
          <w:rFonts w:ascii="PT Sans Narrow" w:hAnsi="PT Sans Narrow"/>
        </w:rPr>
        <w:t>og</w:t>
      </w:r>
      <w:r w:rsidRPr="002A264B">
        <w:rPr>
          <w:rFonts w:ascii="PT Sans Narrow" w:hAnsi="PT Sans Narrow"/>
        </w:rPr>
        <w:t xml:space="preserve"> </w:t>
      </w:r>
      <w:r>
        <w:rPr>
          <w:rFonts w:ascii="PT Sans Narrow" w:hAnsi="PT Sans Narrow"/>
        </w:rPr>
        <w:t>plana</w:t>
      </w:r>
      <w:r w:rsidRPr="002A264B">
        <w:rPr>
          <w:rFonts w:ascii="PT Sans Narrow" w:hAnsi="PT Sans Narrow"/>
        </w:rPr>
        <w:t xml:space="preserve"> </w:t>
      </w:r>
      <w:r>
        <w:rPr>
          <w:rFonts w:ascii="PT Sans Narrow" w:hAnsi="PT Sans Narrow"/>
        </w:rPr>
        <w:t>Strategije zapošljavanja</w:t>
      </w:r>
      <w:r w:rsidRPr="002A264B">
        <w:rPr>
          <w:rFonts w:ascii="PT Sans Narrow" w:hAnsi="PT Sans Narrow"/>
        </w:rPr>
        <w:t xml:space="preserve"> je informiranje dionika o svrsi, sadržaju i provedbi </w:t>
      </w:r>
      <w:r>
        <w:rPr>
          <w:rFonts w:ascii="PT Sans Narrow" w:hAnsi="PT Sans Narrow"/>
        </w:rPr>
        <w:t>Strategije</w:t>
      </w:r>
      <w:r w:rsidRPr="002A264B">
        <w:rPr>
          <w:rFonts w:ascii="PT Sans Narrow" w:hAnsi="PT Sans Narrow"/>
        </w:rPr>
        <w:t xml:space="preserve">, te svim popratnim aktivnostima kao što su npr. provedba pojedinih </w:t>
      </w:r>
      <w:r>
        <w:rPr>
          <w:rFonts w:ascii="PT Sans Narrow" w:hAnsi="PT Sans Narrow"/>
        </w:rPr>
        <w:t>aktivnosti/</w:t>
      </w:r>
      <w:r w:rsidRPr="002A264B">
        <w:rPr>
          <w:rFonts w:ascii="PT Sans Narrow" w:hAnsi="PT Sans Narrow"/>
        </w:rPr>
        <w:t xml:space="preserve">projekata koji su sastavni dio </w:t>
      </w:r>
      <w:r>
        <w:rPr>
          <w:rFonts w:ascii="PT Sans Narrow" w:hAnsi="PT Sans Narrow"/>
        </w:rPr>
        <w:t>Strategije zapošljavanja</w:t>
      </w:r>
      <w:r w:rsidRPr="002A264B">
        <w:rPr>
          <w:rFonts w:ascii="PT Sans Narrow" w:hAnsi="PT Sans Narrow"/>
        </w:rPr>
        <w:t>, predstavljanja izvješća o postignutim rezultatima/evaluacije i sl. Važnost provedbe Komunikacijsk</w:t>
      </w:r>
      <w:r>
        <w:rPr>
          <w:rFonts w:ascii="PT Sans Narrow" w:hAnsi="PT Sans Narrow"/>
        </w:rPr>
        <w:t>og</w:t>
      </w:r>
      <w:r w:rsidRPr="002A264B">
        <w:rPr>
          <w:rFonts w:ascii="PT Sans Narrow" w:hAnsi="PT Sans Narrow"/>
        </w:rPr>
        <w:t xml:space="preserve"> </w:t>
      </w:r>
      <w:r>
        <w:rPr>
          <w:rFonts w:ascii="PT Sans Narrow" w:hAnsi="PT Sans Narrow"/>
        </w:rPr>
        <w:t>plana</w:t>
      </w:r>
      <w:r w:rsidRPr="002A264B">
        <w:rPr>
          <w:rFonts w:ascii="PT Sans Narrow" w:hAnsi="PT Sans Narrow"/>
        </w:rPr>
        <w:t xml:space="preserve"> je u informiranosti dionika oko svih aktivnosti koje se poduzimaju s ciljem provedbe </w:t>
      </w:r>
      <w:r>
        <w:rPr>
          <w:rFonts w:ascii="PT Sans Narrow" w:hAnsi="PT Sans Narrow"/>
        </w:rPr>
        <w:t>Strategije zapošljavanja</w:t>
      </w:r>
      <w:r w:rsidRPr="002A264B">
        <w:rPr>
          <w:rFonts w:ascii="PT Sans Narrow" w:hAnsi="PT Sans Narrow"/>
        </w:rPr>
        <w:t xml:space="preserve">. </w:t>
      </w:r>
    </w:p>
    <w:p w14:paraId="496DE60D" w14:textId="08B9405C" w:rsidR="002A264B" w:rsidRPr="002A264B" w:rsidRDefault="002A264B" w:rsidP="002A264B">
      <w:pPr>
        <w:jc w:val="both"/>
        <w:rPr>
          <w:rFonts w:ascii="PT Sans Narrow" w:hAnsi="PT Sans Narrow"/>
        </w:rPr>
      </w:pPr>
      <w:r>
        <w:rPr>
          <w:rFonts w:ascii="PT Sans Narrow" w:hAnsi="PT Sans Narrow"/>
        </w:rPr>
        <w:t>Komunikacijski plan</w:t>
      </w:r>
      <w:r w:rsidRPr="002A264B">
        <w:rPr>
          <w:rFonts w:ascii="PT Sans Narrow" w:hAnsi="PT Sans Narrow"/>
        </w:rPr>
        <w:t xml:space="preserve"> također predviđa dvosmjernu razmjenu informacija, jer osim primarne uloge informiranosti ključnih dionika o provedbi </w:t>
      </w:r>
      <w:r>
        <w:rPr>
          <w:rFonts w:ascii="PT Sans Narrow" w:hAnsi="PT Sans Narrow"/>
        </w:rPr>
        <w:t>Strategije zapošljavanja</w:t>
      </w:r>
      <w:r w:rsidRPr="002A264B">
        <w:rPr>
          <w:rFonts w:ascii="PT Sans Narrow" w:hAnsi="PT Sans Narrow"/>
        </w:rPr>
        <w:t>, omogućava i kvalitetan dotok informacija od strane ključnih dionika (</w:t>
      </w:r>
      <w:r>
        <w:rPr>
          <w:rFonts w:ascii="PT Sans Narrow" w:hAnsi="PT Sans Narrow"/>
        </w:rPr>
        <w:t>institucija, socijalnih partnera,</w:t>
      </w:r>
      <w:r w:rsidRPr="002A264B">
        <w:rPr>
          <w:rFonts w:ascii="PT Sans Narrow" w:hAnsi="PT Sans Narrow"/>
        </w:rPr>
        <w:t xml:space="preserve"> građana, poduzetnika</w:t>
      </w:r>
      <w:r>
        <w:rPr>
          <w:rFonts w:ascii="PT Sans Narrow" w:hAnsi="PT Sans Narrow"/>
        </w:rPr>
        <w:t xml:space="preserve">) </w:t>
      </w:r>
      <w:r w:rsidRPr="002A264B">
        <w:rPr>
          <w:rFonts w:ascii="PT Sans Narrow" w:hAnsi="PT Sans Narrow"/>
        </w:rPr>
        <w:t xml:space="preserve">u smjeru </w:t>
      </w:r>
      <w:r>
        <w:rPr>
          <w:rFonts w:ascii="PT Sans Narrow" w:hAnsi="PT Sans Narrow"/>
        </w:rPr>
        <w:t>Zavoda za zapošljavanje Brčko distrikta BiH koji će upravljati provedbom Strategije zapošljavanja</w:t>
      </w:r>
      <w:r w:rsidRPr="002A264B">
        <w:rPr>
          <w:rFonts w:ascii="PT Sans Narrow" w:hAnsi="PT Sans Narrow"/>
        </w:rPr>
        <w:t xml:space="preserve">.  </w:t>
      </w:r>
    </w:p>
    <w:p w14:paraId="181F5C70" w14:textId="0E0B38BE" w:rsidR="002A264B" w:rsidRPr="002A264B" w:rsidRDefault="002A264B" w:rsidP="002A264B">
      <w:pPr>
        <w:jc w:val="both"/>
        <w:rPr>
          <w:rFonts w:ascii="PT Sans Narrow" w:hAnsi="PT Sans Narrow"/>
        </w:rPr>
      </w:pPr>
      <w:r w:rsidRPr="002A264B">
        <w:rPr>
          <w:rFonts w:ascii="PT Sans Narrow" w:hAnsi="PT Sans Narrow"/>
        </w:rPr>
        <w:t xml:space="preserve">Ciljevi </w:t>
      </w:r>
      <w:r>
        <w:rPr>
          <w:rFonts w:ascii="PT Sans Narrow" w:hAnsi="PT Sans Narrow"/>
        </w:rPr>
        <w:t>komunikacijskog plana</w:t>
      </w:r>
      <w:r w:rsidRPr="002A264B">
        <w:rPr>
          <w:rFonts w:ascii="PT Sans Narrow" w:hAnsi="PT Sans Narrow"/>
        </w:rPr>
        <w:t xml:space="preserve"> su:</w:t>
      </w:r>
    </w:p>
    <w:p w14:paraId="0629F4C1" w14:textId="18871F29" w:rsidR="002A264B" w:rsidRPr="002A264B" w:rsidRDefault="002A264B" w:rsidP="002A264B">
      <w:pPr>
        <w:pStyle w:val="ListParagraph"/>
        <w:numPr>
          <w:ilvl w:val="0"/>
          <w:numId w:val="43"/>
        </w:numPr>
        <w:jc w:val="both"/>
        <w:rPr>
          <w:rFonts w:ascii="PT Sans Narrow" w:hAnsi="PT Sans Narrow"/>
        </w:rPr>
      </w:pPr>
      <w:r w:rsidRPr="002A264B">
        <w:rPr>
          <w:rFonts w:ascii="PT Sans Narrow" w:hAnsi="PT Sans Narrow"/>
        </w:rPr>
        <w:t xml:space="preserve">Uspostaviti učinkovitu dvosmjernu komunikaciju među dionicima uključenima u provedbi </w:t>
      </w:r>
      <w:r>
        <w:rPr>
          <w:rFonts w:ascii="PT Sans Narrow" w:hAnsi="PT Sans Narrow"/>
        </w:rPr>
        <w:t>Strategije zapošljavanja</w:t>
      </w:r>
    </w:p>
    <w:p w14:paraId="129F4F35" w14:textId="614AD17D" w:rsidR="002A264B" w:rsidRPr="002A264B" w:rsidRDefault="002A264B" w:rsidP="002A264B">
      <w:pPr>
        <w:pStyle w:val="ListParagraph"/>
        <w:numPr>
          <w:ilvl w:val="0"/>
          <w:numId w:val="43"/>
        </w:numPr>
        <w:jc w:val="both"/>
        <w:rPr>
          <w:rFonts w:ascii="PT Sans Narrow" w:hAnsi="PT Sans Narrow"/>
        </w:rPr>
      </w:pPr>
      <w:r w:rsidRPr="002A264B">
        <w:rPr>
          <w:rFonts w:ascii="PT Sans Narrow" w:hAnsi="PT Sans Narrow"/>
        </w:rPr>
        <w:t xml:space="preserve">Poticati razmjenu informacija i participativni pristup u planiranju i provedbi </w:t>
      </w:r>
      <w:r>
        <w:rPr>
          <w:rFonts w:ascii="PT Sans Narrow" w:hAnsi="PT Sans Narrow"/>
        </w:rPr>
        <w:t>mjera/aktivnosti</w:t>
      </w:r>
      <w:r w:rsidRPr="002A264B">
        <w:rPr>
          <w:rFonts w:ascii="PT Sans Narrow" w:hAnsi="PT Sans Narrow"/>
        </w:rPr>
        <w:t xml:space="preserve"> </w:t>
      </w:r>
    </w:p>
    <w:p w14:paraId="04AE557C" w14:textId="7FFB1D0B" w:rsidR="002A264B" w:rsidRPr="002A264B" w:rsidRDefault="002A264B" w:rsidP="002A264B">
      <w:pPr>
        <w:pStyle w:val="ListParagraph"/>
        <w:numPr>
          <w:ilvl w:val="0"/>
          <w:numId w:val="43"/>
        </w:numPr>
        <w:jc w:val="both"/>
        <w:rPr>
          <w:rFonts w:ascii="PT Sans Narrow" w:hAnsi="PT Sans Narrow"/>
        </w:rPr>
      </w:pPr>
      <w:r w:rsidRPr="002A264B">
        <w:rPr>
          <w:rFonts w:ascii="PT Sans Narrow" w:hAnsi="PT Sans Narrow"/>
        </w:rPr>
        <w:t xml:space="preserve">Informirati potencijalne </w:t>
      </w:r>
      <w:r>
        <w:rPr>
          <w:rFonts w:ascii="PT Sans Narrow" w:hAnsi="PT Sans Narrow"/>
        </w:rPr>
        <w:t>korisnike programa</w:t>
      </w:r>
      <w:r w:rsidRPr="002A264B">
        <w:rPr>
          <w:rFonts w:ascii="PT Sans Narrow" w:hAnsi="PT Sans Narrow"/>
        </w:rPr>
        <w:t xml:space="preserve"> o mogućnostima </w:t>
      </w:r>
      <w:r>
        <w:rPr>
          <w:rFonts w:ascii="PT Sans Narrow" w:hAnsi="PT Sans Narrow"/>
        </w:rPr>
        <w:t>uključivanja i kriterijima</w:t>
      </w:r>
    </w:p>
    <w:p w14:paraId="41D74E5F" w14:textId="3C855E24" w:rsidR="002A264B" w:rsidRDefault="002A264B" w:rsidP="002A264B">
      <w:pPr>
        <w:pStyle w:val="ListParagraph"/>
        <w:numPr>
          <w:ilvl w:val="0"/>
          <w:numId w:val="43"/>
        </w:numPr>
        <w:jc w:val="both"/>
        <w:rPr>
          <w:rFonts w:ascii="PT Sans Narrow" w:hAnsi="PT Sans Narrow"/>
        </w:rPr>
      </w:pPr>
      <w:r w:rsidRPr="002A264B">
        <w:rPr>
          <w:rFonts w:ascii="PT Sans Narrow" w:hAnsi="PT Sans Narrow"/>
        </w:rPr>
        <w:t xml:space="preserve">Doprinijeti transparentnosti postupaka povezanih uz provedbu mjera i </w:t>
      </w:r>
      <w:r>
        <w:rPr>
          <w:rFonts w:ascii="PT Sans Narrow" w:hAnsi="PT Sans Narrow"/>
        </w:rPr>
        <w:t>aktivnosti u sklopu Strategije zapošljavanja</w:t>
      </w:r>
    </w:p>
    <w:p w14:paraId="45909D29" w14:textId="02759D05" w:rsidR="00107297" w:rsidRPr="00107297" w:rsidRDefault="00107297" w:rsidP="00107297">
      <w:pPr>
        <w:jc w:val="both"/>
        <w:rPr>
          <w:rFonts w:ascii="PT Sans Narrow" w:hAnsi="PT Sans Narrow"/>
        </w:rPr>
      </w:pPr>
      <w:r w:rsidRPr="00107297">
        <w:rPr>
          <w:rFonts w:ascii="PT Sans Narrow" w:hAnsi="PT Sans Narrow"/>
        </w:rPr>
        <w:t xml:space="preserve">Ciljne skupine </w:t>
      </w:r>
      <w:r>
        <w:rPr>
          <w:rFonts w:ascii="PT Sans Narrow" w:hAnsi="PT Sans Narrow"/>
        </w:rPr>
        <w:t>komunikacijskog plana</w:t>
      </w:r>
      <w:r w:rsidRPr="00107297">
        <w:rPr>
          <w:rFonts w:ascii="PT Sans Narrow" w:hAnsi="PT Sans Narrow"/>
        </w:rPr>
        <w:t xml:space="preserve"> </w:t>
      </w:r>
      <w:r>
        <w:rPr>
          <w:rFonts w:ascii="PT Sans Narrow" w:hAnsi="PT Sans Narrow"/>
        </w:rPr>
        <w:t>Strategije zapošljavanja</w:t>
      </w:r>
      <w:r w:rsidRPr="00107297">
        <w:rPr>
          <w:rFonts w:ascii="PT Sans Narrow" w:hAnsi="PT Sans Narrow"/>
        </w:rPr>
        <w:t xml:space="preserve"> čine svi dionici koji imaju utjecaj na provedbu </w:t>
      </w:r>
      <w:r>
        <w:rPr>
          <w:rFonts w:ascii="PT Sans Narrow" w:hAnsi="PT Sans Narrow"/>
        </w:rPr>
        <w:t>Strategije zapošljavanja</w:t>
      </w:r>
      <w:r w:rsidRPr="00107297">
        <w:rPr>
          <w:rFonts w:ascii="PT Sans Narrow" w:hAnsi="PT Sans Narrow"/>
        </w:rPr>
        <w:t xml:space="preserve">, tj. na koje provedba </w:t>
      </w:r>
      <w:r>
        <w:rPr>
          <w:rFonts w:ascii="PT Sans Narrow" w:hAnsi="PT Sans Narrow"/>
        </w:rPr>
        <w:t xml:space="preserve">Strategije </w:t>
      </w:r>
      <w:r w:rsidRPr="00107297">
        <w:rPr>
          <w:rFonts w:ascii="PT Sans Narrow" w:hAnsi="PT Sans Narrow"/>
        </w:rPr>
        <w:t xml:space="preserve">upravljanja posredno ili neposredno utječe. </w:t>
      </w:r>
    </w:p>
    <w:p w14:paraId="57E9F740" w14:textId="71E73828" w:rsidR="00107297" w:rsidRPr="00107297" w:rsidRDefault="00107297" w:rsidP="00107297">
      <w:pPr>
        <w:jc w:val="both"/>
        <w:rPr>
          <w:rFonts w:ascii="PT Sans Narrow" w:hAnsi="PT Sans Narrow"/>
        </w:rPr>
      </w:pPr>
      <w:r w:rsidRPr="00107297">
        <w:rPr>
          <w:rFonts w:ascii="PT Sans Narrow" w:hAnsi="PT Sans Narrow"/>
        </w:rPr>
        <w:t xml:space="preserve">Primarne ciljne skupine </w:t>
      </w:r>
      <w:r>
        <w:rPr>
          <w:rFonts w:ascii="PT Sans Narrow" w:hAnsi="PT Sans Narrow"/>
        </w:rPr>
        <w:t>komunikacijskog plana</w:t>
      </w:r>
      <w:r w:rsidRPr="00107297">
        <w:rPr>
          <w:rFonts w:ascii="PT Sans Narrow" w:hAnsi="PT Sans Narrow"/>
        </w:rPr>
        <w:t xml:space="preserve"> čine dionici koji su izravno uključeni u provedbu </w:t>
      </w:r>
      <w:r>
        <w:rPr>
          <w:rFonts w:ascii="PT Sans Narrow" w:hAnsi="PT Sans Narrow"/>
        </w:rPr>
        <w:t>Strategije</w:t>
      </w:r>
      <w:r w:rsidRPr="00107297">
        <w:rPr>
          <w:rFonts w:ascii="PT Sans Narrow" w:hAnsi="PT Sans Narrow"/>
        </w:rPr>
        <w:t xml:space="preserve"> na način da su odgovorni za pripremu i provedbu </w:t>
      </w:r>
      <w:r>
        <w:rPr>
          <w:rFonts w:ascii="PT Sans Narrow" w:hAnsi="PT Sans Narrow"/>
        </w:rPr>
        <w:t>aktivnosti</w:t>
      </w:r>
      <w:r w:rsidRPr="00107297">
        <w:rPr>
          <w:rFonts w:ascii="PT Sans Narrow" w:hAnsi="PT Sans Narrow"/>
        </w:rPr>
        <w:t xml:space="preserve"> i mjera unutar </w:t>
      </w:r>
      <w:r>
        <w:rPr>
          <w:rFonts w:ascii="PT Sans Narrow" w:hAnsi="PT Sans Narrow"/>
        </w:rPr>
        <w:t>Strategije zapošljavanja</w:t>
      </w:r>
      <w:r w:rsidRPr="00107297">
        <w:rPr>
          <w:rFonts w:ascii="PT Sans Narrow" w:hAnsi="PT Sans Narrow"/>
        </w:rPr>
        <w:t>. U primarnu ciljnu skupinu ubrajamo sve institucije, ustanove</w:t>
      </w:r>
      <w:r>
        <w:rPr>
          <w:rFonts w:ascii="PT Sans Narrow" w:hAnsi="PT Sans Narrow"/>
        </w:rPr>
        <w:t xml:space="preserve"> i </w:t>
      </w:r>
      <w:r w:rsidRPr="00107297">
        <w:rPr>
          <w:rFonts w:ascii="PT Sans Narrow" w:hAnsi="PT Sans Narrow"/>
        </w:rPr>
        <w:t>organizacije</w:t>
      </w:r>
      <w:r>
        <w:rPr>
          <w:rFonts w:ascii="PT Sans Narrow" w:hAnsi="PT Sans Narrow"/>
        </w:rPr>
        <w:t xml:space="preserve"> koji će sudjelovati u provedbi.</w:t>
      </w:r>
    </w:p>
    <w:p w14:paraId="45BF256C" w14:textId="33FFA3D6" w:rsidR="00107297" w:rsidRPr="00107297" w:rsidRDefault="00107297" w:rsidP="00107297">
      <w:pPr>
        <w:jc w:val="both"/>
        <w:rPr>
          <w:rFonts w:ascii="PT Sans Narrow" w:hAnsi="PT Sans Narrow"/>
        </w:rPr>
      </w:pPr>
      <w:r w:rsidRPr="00107297">
        <w:rPr>
          <w:rFonts w:ascii="PT Sans Narrow" w:hAnsi="PT Sans Narrow"/>
        </w:rPr>
        <w:t xml:space="preserve">Sekundarnu ciljnu skupine čine osobe, organizacije, </w:t>
      </w:r>
      <w:r>
        <w:rPr>
          <w:rFonts w:ascii="PT Sans Narrow" w:hAnsi="PT Sans Narrow"/>
        </w:rPr>
        <w:t>poslodavci i institucije</w:t>
      </w:r>
      <w:r w:rsidRPr="00107297">
        <w:rPr>
          <w:rFonts w:ascii="PT Sans Narrow" w:hAnsi="PT Sans Narrow"/>
        </w:rPr>
        <w:t xml:space="preserve"> koje će imati korist od provedbe </w:t>
      </w:r>
      <w:r>
        <w:rPr>
          <w:rFonts w:ascii="PT Sans Narrow" w:hAnsi="PT Sans Narrow"/>
        </w:rPr>
        <w:t>Strategije zapošljavanja</w:t>
      </w:r>
      <w:r w:rsidRPr="00107297">
        <w:rPr>
          <w:rFonts w:ascii="PT Sans Narrow" w:hAnsi="PT Sans Narrow"/>
        </w:rPr>
        <w:t xml:space="preserve">, iako nisu aktivno uključene u razvoj i provedbu </w:t>
      </w:r>
      <w:r>
        <w:rPr>
          <w:rFonts w:ascii="PT Sans Narrow" w:hAnsi="PT Sans Narrow"/>
        </w:rPr>
        <w:t>aktivnosti i mjera.</w:t>
      </w:r>
    </w:p>
    <w:p w14:paraId="0013DB83" w14:textId="5396A91B" w:rsidR="000921B5" w:rsidRPr="000921B5" w:rsidRDefault="000921B5" w:rsidP="000921B5">
      <w:pPr>
        <w:jc w:val="both"/>
        <w:rPr>
          <w:rFonts w:ascii="PT Sans Narrow" w:hAnsi="PT Sans Narrow"/>
        </w:rPr>
      </w:pPr>
      <w:r w:rsidRPr="000921B5">
        <w:rPr>
          <w:rFonts w:ascii="PT Sans Narrow" w:hAnsi="PT Sans Narrow"/>
        </w:rPr>
        <w:t>Na osnovu definiranih ciljeva komunikacijs</w:t>
      </w:r>
      <w:r>
        <w:rPr>
          <w:rFonts w:ascii="PT Sans Narrow" w:hAnsi="PT Sans Narrow"/>
        </w:rPr>
        <w:t>kog plana t</w:t>
      </w:r>
      <w:r w:rsidRPr="000921B5">
        <w:rPr>
          <w:rFonts w:ascii="PT Sans Narrow" w:hAnsi="PT Sans Narrow"/>
        </w:rPr>
        <w:t xml:space="preserve">e osnovnih ciljnih skupina, odabrane su aktivnosti koje će se provesti u sklopu provedbe </w:t>
      </w:r>
      <w:r>
        <w:rPr>
          <w:rFonts w:ascii="PT Sans Narrow" w:hAnsi="PT Sans Narrow"/>
        </w:rPr>
        <w:t>komunikacijskog plana</w:t>
      </w:r>
      <w:r w:rsidRPr="000921B5">
        <w:rPr>
          <w:rFonts w:ascii="PT Sans Narrow" w:hAnsi="PT Sans Narrow"/>
        </w:rPr>
        <w:t xml:space="preserve">, kao i pripadajući kanali komunikacije kojima će se informacije moći plasirati prema ciljnim skupinama, odnosno od ciljnih skupina. </w:t>
      </w:r>
    </w:p>
    <w:p w14:paraId="55FF862C" w14:textId="537858D9" w:rsidR="00107297" w:rsidRDefault="000921B5" w:rsidP="000921B5">
      <w:pPr>
        <w:jc w:val="both"/>
        <w:rPr>
          <w:rFonts w:ascii="PT Sans Narrow" w:hAnsi="PT Sans Narrow"/>
        </w:rPr>
      </w:pPr>
      <w:r w:rsidRPr="000921B5">
        <w:rPr>
          <w:rFonts w:ascii="PT Sans Narrow" w:hAnsi="PT Sans Narrow"/>
        </w:rPr>
        <w:t xml:space="preserve">Aktivnosti koje će se provoditi u kroz </w:t>
      </w:r>
      <w:r>
        <w:rPr>
          <w:rFonts w:ascii="PT Sans Narrow" w:hAnsi="PT Sans Narrow"/>
        </w:rPr>
        <w:t>komunikacijski plan:</w:t>
      </w:r>
    </w:p>
    <w:tbl>
      <w:tblPr>
        <w:tblStyle w:val="TableGrid"/>
        <w:tblpPr w:leftFromText="180" w:rightFromText="180" w:vertAnchor="text" w:tblpY="400"/>
        <w:tblW w:w="9190" w:type="dxa"/>
        <w:tblLook w:val="04A0" w:firstRow="1" w:lastRow="0" w:firstColumn="1" w:lastColumn="0" w:noHBand="0" w:noVBand="1"/>
      </w:tblPr>
      <w:tblGrid>
        <w:gridCol w:w="3057"/>
        <w:gridCol w:w="3071"/>
        <w:gridCol w:w="3062"/>
      </w:tblGrid>
      <w:tr w:rsidR="000921B5" w:rsidRPr="000921B5" w14:paraId="611392F4" w14:textId="77777777" w:rsidTr="000921B5">
        <w:trPr>
          <w:trHeight w:val="273"/>
        </w:trPr>
        <w:tc>
          <w:tcPr>
            <w:tcW w:w="3057" w:type="dxa"/>
            <w:shd w:val="clear" w:color="auto" w:fill="0047BB"/>
          </w:tcPr>
          <w:p w14:paraId="735DD85B" w14:textId="56AFCD5C" w:rsidR="000921B5" w:rsidRPr="000921B5" w:rsidRDefault="00414963" w:rsidP="000F2892">
            <w:pPr>
              <w:jc w:val="center"/>
              <w:rPr>
                <w:rFonts w:ascii="PT Sans Narrow" w:hAnsi="PT Sans Narrow"/>
                <w:b/>
                <w:color w:val="FFFFFF" w:themeColor="background1"/>
                <w:sz w:val="20"/>
                <w:szCs w:val="20"/>
              </w:rPr>
            </w:pPr>
            <w:r w:rsidRPr="000921B5">
              <w:rPr>
                <w:rFonts w:ascii="PT Sans Narrow" w:hAnsi="PT Sans Narrow"/>
                <w:b/>
                <w:color w:val="FFFFFF" w:themeColor="background1"/>
                <w:sz w:val="20"/>
                <w:szCs w:val="20"/>
              </w:rPr>
              <w:t>AKTIVNOST</w:t>
            </w:r>
          </w:p>
        </w:tc>
        <w:tc>
          <w:tcPr>
            <w:tcW w:w="3071" w:type="dxa"/>
            <w:shd w:val="clear" w:color="auto" w:fill="0047BB"/>
          </w:tcPr>
          <w:p w14:paraId="7241FEB6" w14:textId="371D3394" w:rsidR="000921B5" w:rsidRPr="000921B5" w:rsidRDefault="00414963" w:rsidP="000F2892">
            <w:pPr>
              <w:jc w:val="center"/>
              <w:rPr>
                <w:rFonts w:ascii="PT Sans Narrow" w:hAnsi="PT Sans Narrow"/>
                <w:b/>
                <w:color w:val="FFFFFF" w:themeColor="background1"/>
                <w:sz w:val="20"/>
                <w:szCs w:val="20"/>
              </w:rPr>
            </w:pPr>
            <w:r w:rsidRPr="000921B5">
              <w:rPr>
                <w:rFonts w:ascii="PT Sans Narrow" w:hAnsi="PT Sans Narrow"/>
                <w:b/>
                <w:color w:val="FFFFFF" w:themeColor="background1"/>
                <w:sz w:val="20"/>
                <w:szCs w:val="20"/>
              </w:rPr>
              <w:t>ALAT KOMUNIKACIJE</w:t>
            </w:r>
          </w:p>
        </w:tc>
        <w:tc>
          <w:tcPr>
            <w:tcW w:w="3062" w:type="dxa"/>
            <w:shd w:val="clear" w:color="auto" w:fill="0047BB"/>
          </w:tcPr>
          <w:p w14:paraId="68D57C6F" w14:textId="7D525DFD" w:rsidR="000921B5" w:rsidRPr="000921B5" w:rsidRDefault="00414963" w:rsidP="000F2892">
            <w:pPr>
              <w:jc w:val="center"/>
              <w:rPr>
                <w:rFonts w:ascii="PT Sans Narrow" w:hAnsi="PT Sans Narrow"/>
                <w:b/>
                <w:color w:val="FFFFFF" w:themeColor="background1"/>
                <w:sz w:val="20"/>
                <w:szCs w:val="20"/>
              </w:rPr>
            </w:pPr>
            <w:r w:rsidRPr="000921B5">
              <w:rPr>
                <w:rFonts w:ascii="PT Sans Narrow" w:hAnsi="PT Sans Narrow"/>
                <w:b/>
                <w:color w:val="FFFFFF" w:themeColor="background1"/>
                <w:sz w:val="20"/>
                <w:szCs w:val="20"/>
              </w:rPr>
              <w:t>CILJNA SKUPINA</w:t>
            </w:r>
          </w:p>
        </w:tc>
      </w:tr>
      <w:tr w:rsidR="000921B5" w:rsidRPr="000921B5" w14:paraId="01C88420" w14:textId="77777777" w:rsidTr="000921B5">
        <w:trPr>
          <w:trHeight w:val="847"/>
        </w:trPr>
        <w:tc>
          <w:tcPr>
            <w:tcW w:w="3057" w:type="dxa"/>
          </w:tcPr>
          <w:p w14:paraId="46F9724E" w14:textId="6AE8538E"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Koordinacija i razmjena informacija između </w:t>
            </w:r>
            <w:r>
              <w:rPr>
                <w:rFonts w:ascii="PT Sans Narrow" w:hAnsi="PT Sans Narrow"/>
                <w:sz w:val="20"/>
                <w:szCs w:val="20"/>
              </w:rPr>
              <w:t>mjera i aktivnosti</w:t>
            </w:r>
          </w:p>
        </w:tc>
        <w:tc>
          <w:tcPr>
            <w:tcW w:w="3071" w:type="dxa"/>
          </w:tcPr>
          <w:p w14:paraId="6AA3081B" w14:textId="780C7829"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Interna komunikacija i sastanci između </w:t>
            </w:r>
            <w:r>
              <w:rPr>
                <w:rFonts w:ascii="PT Sans Narrow" w:hAnsi="PT Sans Narrow"/>
                <w:sz w:val="20"/>
                <w:szCs w:val="20"/>
              </w:rPr>
              <w:t>ključnih institucija u Brčko distriktu BiH</w:t>
            </w:r>
          </w:p>
        </w:tc>
        <w:tc>
          <w:tcPr>
            <w:tcW w:w="3062" w:type="dxa"/>
          </w:tcPr>
          <w:p w14:paraId="0B7AD19F" w14:textId="14CF75B6"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Primarna ciljna skupina (nositelji i potencijalni nositelji </w:t>
            </w:r>
            <w:r>
              <w:rPr>
                <w:rFonts w:ascii="PT Sans Narrow" w:hAnsi="PT Sans Narrow"/>
                <w:sz w:val="20"/>
                <w:szCs w:val="20"/>
              </w:rPr>
              <w:t>aktivnosti i mjera kao i partneri</w:t>
            </w:r>
            <w:r w:rsidRPr="000921B5">
              <w:rPr>
                <w:rFonts w:ascii="PT Sans Narrow" w:hAnsi="PT Sans Narrow"/>
                <w:sz w:val="20"/>
                <w:szCs w:val="20"/>
              </w:rPr>
              <w:t xml:space="preserve">) </w:t>
            </w:r>
          </w:p>
        </w:tc>
      </w:tr>
      <w:tr w:rsidR="000921B5" w:rsidRPr="000921B5" w14:paraId="1A843617" w14:textId="77777777" w:rsidTr="000921B5">
        <w:trPr>
          <w:trHeight w:val="834"/>
        </w:trPr>
        <w:tc>
          <w:tcPr>
            <w:tcW w:w="3057" w:type="dxa"/>
          </w:tcPr>
          <w:p w14:paraId="04817E6B" w14:textId="7349AC31"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Informiranje javnosti o rezultatima provedbe </w:t>
            </w:r>
            <w:r>
              <w:rPr>
                <w:rFonts w:ascii="PT Sans Narrow" w:hAnsi="PT Sans Narrow"/>
                <w:sz w:val="20"/>
                <w:szCs w:val="20"/>
              </w:rPr>
              <w:t>Strategije zapošljavanja</w:t>
            </w:r>
            <w:r w:rsidRPr="000921B5">
              <w:rPr>
                <w:rFonts w:ascii="PT Sans Narrow" w:hAnsi="PT Sans Narrow"/>
                <w:sz w:val="20"/>
                <w:szCs w:val="20"/>
              </w:rPr>
              <w:t xml:space="preserve"> putem medija</w:t>
            </w:r>
          </w:p>
        </w:tc>
        <w:tc>
          <w:tcPr>
            <w:tcW w:w="3071" w:type="dxa"/>
          </w:tcPr>
          <w:p w14:paraId="76DB8A97" w14:textId="77777777"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Konferencije za novinare, priopćenja - (tiskani i elektronički mediji) </w:t>
            </w:r>
          </w:p>
        </w:tc>
        <w:tc>
          <w:tcPr>
            <w:tcW w:w="3062" w:type="dxa"/>
          </w:tcPr>
          <w:p w14:paraId="5F60AAC5" w14:textId="20A63F33"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Šira ciljna skupina, </w:t>
            </w:r>
            <w:r>
              <w:rPr>
                <w:rFonts w:ascii="PT Sans Narrow" w:hAnsi="PT Sans Narrow"/>
                <w:sz w:val="20"/>
                <w:szCs w:val="20"/>
              </w:rPr>
              <w:t>građani Brčko distrikta BiH</w:t>
            </w:r>
          </w:p>
        </w:tc>
      </w:tr>
      <w:tr w:rsidR="000921B5" w:rsidRPr="000921B5" w14:paraId="10A34709" w14:textId="77777777" w:rsidTr="000921B5">
        <w:trPr>
          <w:trHeight w:val="847"/>
        </w:trPr>
        <w:tc>
          <w:tcPr>
            <w:tcW w:w="3057" w:type="dxa"/>
          </w:tcPr>
          <w:p w14:paraId="1D276477" w14:textId="511AD5A5"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Informiranje i edukacija dionika o temama važnim za provedbu </w:t>
            </w:r>
            <w:r>
              <w:rPr>
                <w:rFonts w:ascii="PT Sans Narrow" w:hAnsi="PT Sans Narrow"/>
                <w:sz w:val="20"/>
                <w:szCs w:val="20"/>
              </w:rPr>
              <w:t>Strategije zapošljavanja</w:t>
            </w:r>
            <w:r w:rsidRPr="000921B5">
              <w:rPr>
                <w:rFonts w:ascii="PT Sans Narrow" w:hAnsi="PT Sans Narrow"/>
                <w:sz w:val="20"/>
                <w:szCs w:val="20"/>
              </w:rPr>
              <w:t xml:space="preserve"> </w:t>
            </w:r>
          </w:p>
        </w:tc>
        <w:tc>
          <w:tcPr>
            <w:tcW w:w="3071" w:type="dxa"/>
          </w:tcPr>
          <w:p w14:paraId="0B45F609" w14:textId="72F2B9F7" w:rsidR="000921B5" w:rsidRPr="000921B5" w:rsidRDefault="000921B5" w:rsidP="000F2892">
            <w:pPr>
              <w:rPr>
                <w:rFonts w:ascii="PT Sans Narrow" w:hAnsi="PT Sans Narrow"/>
                <w:sz w:val="20"/>
                <w:szCs w:val="20"/>
              </w:rPr>
            </w:pPr>
            <w:r w:rsidRPr="000921B5">
              <w:rPr>
                <w:rFonts w:ascii="PT Sans Narrow" w:hAnsi="PT Sans Narrow"/>
                <w:sz w:val="20"/>
                <w:szCs w:val="20"/>
              </w:rPr>
              <w:t>Prezentacije vezane uz npr. izvore financiranja, upravljanje projektima i programima, praćene i vrednovanje i sl.</w:t>
            </w:r>
          </w:p>
        </w:tc>
        <w:tc>
          <w:tcPr>
            <w:tcW w:w="3062" w:type="dxa"/>
          </w:tcPr>
          <w:p w14:paraId="15FC71B7" w14:textId="5524E21A"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Svi provoditelji </w:t>
            </w:r>
            <w:r>
              <w:rPr>
                <w:rFonts w:ascii="PT Sans Narrow" w:hAnsi="PT Sans Narrow"/>
                <w:sz w:val="20"/>
                <w:szCs w:val="20"/>
              </w:rPr>
              <w:t>aktivnosti i mjera u okviru Strategije zapošljavanja</w:t>
            </w:r>
          </w:p>
        </w:tc>
      </w:tr>
      <w:tr w:rsidR="000921B5" w:rsidRPr="000921B5" w14:paraId="599AF7EE" w14:textId="77777777" w:rsidTr="000921B5">
        <w:trPr>
          <w:trHeight w:val="1120"/>
        </w:trPr>
        <w:tc>
          <w:tcPr>
            <w:tcW w:w="3057" w:type="dxa"/>
          </w:tcPr>
          <w:p w14:paraId="47F97343" w14:textId="77777777" w:rsidR="000921B5" w:rsidRPr="000921B5" w:rsidRDefault="000921B5" w:rsidP="000F2892">
            <w:pPr>
              <w:rPr>
                <w:rFonts w:ascii="PT Sans Narrow" w:hAnsi="PT Sans Narrow"/>
                <w:sz w:val="20"/>
                <w:szCs w:val="20"/>
              </w:rPr>
            </w:pPr>
            <w:r w:rsidRPr="000921B5">
              <w:rPr>
                <w:rFonts w:ascii="PT Sans Narrow" w:hAnsi="PT Sans Narrow"/>
                <w:sz w:val="20"/>
                <w:szCs w:val="20"/>
              </w:rPr>
              <w:t>Redovite objave informacija na internet stranicama</w:t>
            </w:r>
          </w:p>
        </w:tc>
        <w:tc>
          <w:tcPr>
            <w:tcW w:w="3071" w:type="dxa"/>
          </w:tcPr>
          <w:p w14:paraId="47C7B212" w14:textId="3BAB68F1" w:rsidR="000921B5" w:rsidRPr="000921B5" w:rsidRDefault="000921B5" w:rsidP="000F2892">
            <w:pPr>
              <w:rPr>
                <w:rFonts w:ascii="PT Sans Narrow" w:hAnsi="PT Sans Narrow"/>
                <w:sz w:val="20"/>
                <w:szCs w:val="20"/>
              </w:rPr>
            </w:pPr>
            <w:r w:rsidRPr="000921B5">
              <w:rPr>
                <w:rFonts w:ascii="PT Sans Narrow" w:hAnsi="PT Sans Narrow"/>
                <w:sz w:val="20"/>
                <w:szCs w:val="20"/>
              </w:rPr>
              <w:t>Internet stranice Z</w:t>
            </w:r>
            <w:r>
              <w:rPr>
                <w:rFonts w:ascii="PT Sans Narrow" w:hAnsi="PT Sans Narrow"/>
                <w:sz w:val="20"/>
                <w:szCs w:val="20"/>
              </w:rPr>
              <w:t>avoda za zapošljavanje Brčko distrikta BiH i Vlade Brčko distrikta BiH</w:t>
            </w:r>
          </w:p>
        </w:tc>
        <w:tc>
          <w:tcPr>
            <w:tcW w:w="3062" w:type="dxa"/>
          </w:tcPr>
          <w:p w14:paraId="5307497C" w14:textId="1230A005"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Šira ciljna skupina, građani </w:t>
            </w:r>
            <w:r>
              <w:rPr>
                <w:rFonts w:ascii="PT Sans Narrow" w:hAnsi="PT Sans Narrow"/>
                <w:sz w:val="20"/>
                <w:szCs w:val="20"/>
              </w:rPr>
              <w:t>Brčko distrikta BiH</w:t>
            </w:r>
            <w:r w:rsidRPr="000921B5">
              <w:rPr>
                <w:rFonts w:ascii="PT Sans Narrow" w:hAnsi="PT Sans Narrow"/>
                <w:sz w:val="20"/>
                <w:szCs w:val="20"/>
              </w:rPr>
              <w:t xml:space="preserve"> ili ciljano – prema pojedinim mjerama, odnosno aktivnostima</w:t>
            </w:r>
          </w:p>
        </w:tc>
      </w:tr>
      <w:tr w:rsidR="000921B5" w:rsidRPr="000921B5" w14:paraId="3BC32DF3" w14:textId="77777777" w:rsidTr="000921B5">
        <w:trPr>
          <w:trHeight w:val="834"/>
        </w:trPr>
        <w:tc>
          <w:tcPr>
            <w:tcW w:w="3057" w:type="dxa"/>
          </w:tcPr>
          <w:p w14:paraId="29265628" w14:textId="77777777" w:rsidR="000921B5" w:rsidRPr="000921B5" w:rsidRDefault="000921B5" w:rsidP="000F2892">
            <w:pPr>
              <w:rPr>
                <w:rFonts w:ascii="PT Sans Narrow" w:hAnsi="PT Sans Narrow"/>
                <w:sz w:val="20"/>
                <w:szCs w:val="20"/>
              </w:rPr>
            </w:pPr>
            <w:r w:rsidRPr="000921B5">
              <w:rPr>
                <w:rFonts w:ascii="PT Sans Narrow" w:hAnsi="PT Sans Narrow"/>
                <w:sz w:val="20"/>
                <w:szCs w:val="20"/>
              </w:rPr>
              <w:lastRenderedPageBreak/>
              <w:t>Pokretanje grupa na društvenim mrežama (Facebook, Google+, Twitter i sl.)</w:t>
            </w:r>
          </w:p>
        </w:tc>
        <w:tc>
          <w:tcPr>
            <w:tcW w:w="3071" w:type="dxa"/>
          </w:tcPr>
          <w:p w14:paraId="3EC3F733" w14:textId="77777777" w:rsidR="000921B5" w:rsidRPr="000921B5" w:rsidRDefault="000921B5" w:rsidP="000F2892">
            <w:pPr>
              <w:rPr>
                <w:rFonts w:ascii="PT Sans Narrow" w:hAnsi="PT Sans Narrow"/>
                <w:sz w:val="20"/>
                <w:szCs w:val="20"/>
              </w:rPr>
            </w:pPr>
            <w:r w:rsidRPr="000921B5">
              <w:rPr>
                <w:rFonts w:ascii="PT Sans Narrow" w:hAnsi="PT Sans Narrow"/>
                <w:sz w:val="20"/>
                <w:szCs w:val="20"/>
              </w:rPr>
              <w:t>Društvene mreže</w:t>
            </w:r>
          </w:p>
        </w:tc>
        <w:tc>
          <w:tcPr>
            <w:tcW w:w="3062" w:type="dxa"/>
          </w:tcPr>
          <w:p w14:paraId="7EEF41FB" w14:textId="783D2D9A" w:rsidR="000921B5" w:rsidRPr="000921B5" w:rsidRDefault="000921B5" w:rsidP="000F2892">
            <w:pPr>
              <w:rPr>
                <w:rFonts w:ascii="PT Sans Narrow" w:hAnsi="PT Sans Narrow"/>
                <w:sz w:val="20"/>
                <w:szCs w:val="20"/>
              </w:rPr>
            </w:pPr>
            <w:r w:rsidRPr="000921B5">
              <w:rPr>
                <w:rFonts w:ascii="PT Sans Narrow" w:hAnsi="PT Sans Narrow"/>
                <w:sz w:val="20"/>
                <w:szCs w:val="20"/>
              </w:rPr>
              <w:t xml:space="preserve">Šira ciljna skupina, građani </w:t>
            </w:r>
            <w:r>
              <w:t xml:space="preserve"> </w:t>
            </w:r>
            <w:r w:rsidRPr="000921B5">
              <w:rPr>
                <w:rFonts w:ascii="PT Sans Narrow" w:hAnsi="PT Sans Narrow"/>
                <w:sz w:val="20"/>
                <w:szCs w:val="20"/>
              </w:rPr>
              <w:t>Brčko distrikta BiH</w:t>
            </w:r>
          </w:p>
        </w:tc>
      </w:tr>
    </w:tbl>
    <w:p w14:paraId="44F8E8E4" w14:textId="77777777" w:rsidR="000921B5" w:rsidRPr="000921B5" w:rsidRDefault="000921B5" w:rsidP="000921B5">
      <w:pPr>
        <w:rPr>
          <w:sz w:val="12"/>
          <w:szCs w:val="12"/>
        </w:rPr>
      </w:pPr>
    </w:p>
    <w:p w14:paraId="75FA0CE6" w14:textId="302A1EC7" w:rsidR="000921B5" w:rsidRPr="000921B5" w:rsidRDefault="000921B5" w:rsidP="000921B5">
      <w:pPr>
        <w:pStyle w:val="Caption"/>
        <w:rPr>
          <w:rFonts w:ascii="PT Sans Narrow" w:hAnsi="PT Sans Narrow"/>
        </w:rPr>
      </w:pPr>
      <w:bookmarkStart w:id="49" w:name="_Toc141712428"/>
      <w:r w:rsidRPr="000921B5">
        <w:rPr>
          <w:rFonts w:ascii="PT Sans Narrow" w:hAnsi="PT Sans Narrow"/>
        </w:rPr>
        <w:t xml:space="preserve">Tablica </w:t>
      </w:r>
      <w:r w:rsidRPr="000921B5">
        <w:rPr>
          <w:rFonts w:ascii="PT Sans Narrow" w:hAnsi="PT Sans Narrow"/>
        </w:rPr>
        <w:fldChar w:fldCharType="begin"/>
      </w:r>
      <w:r w:rsidRPr="000921B5">
        <w:rPr>
          <w:rFonts w:ascii="PT Sans Narrow" w:hAnsi="PT Sans Narrow"/>
        </w:rPr>
        <w:instrText xml:space="preserve"> SEQ Tablica \* ARABIC </w:instrText>
      </w:r>
      <w:r w:rsidRPr="000921B5">
        <w:rPr>
          <w:rFonts w:ascii="PT Sans Narrow" w:hAnsi="PT Sans Narrow"/>
        </w:rPr>
        <w:fldChar w:fldCharType="separate"/>
      </w:r>
      <w:r w:rsidRPr="000921B5">
        <w:rPr>
          <w:rFonts w:ascii="PT Sans Narrow" w:hAnsi="PT Sans Narrow"/>
          <w:noProof/>
        </w:rPr>
        <w:t>18</w:t>
      </w:r>
      <w:r w:rsidRPr="000921B5">
        <w:rPr>
          <w:rFonts w:ascii="PT Sans Narrow" w:hAnsi="PT Sans Narrow"/>
        </w:rPr>
        <w:fldChar w:fldCharType="end"/>
      </w:r>
      <w:r w:rsidRPr="000921B5">
        <w:rPr>
          <w:rFonts w:ascii="PT Sans Narrow" w:hAnsi="PT Sans Narrow"/>
        </w:rPr>
        <w:t xml:space="preserve"> Aktivnosti komunikacijskog plana Strategije zapošljavanja</w:t>
      </w:r>
      <w:bookmarkEnd w:id="49"/>
    </w:p>
    <w:p w14:paraId="722ED8BD" w14:textId="4846EE86" w:rsidR="000921B5" w:rsidRDefault="001558B3" w:rsidP="0008262A">
      <w:pPr>
        <w:jc w:val="both"/>
        <w:rPr>
          <w:rFonts w:ascii="PT Sans Narrow" w:hAnsi="PT Sans Narrow"/>
        </w:rPr>
      </w:pPr>
      <w:r w:rsidRPr="001558B3">
        <w:rPr>
          <w:rFonts w:ascii="PT Sans Narrow" w:hAnsi="PT Sans Narrow"/>
        </w:rPr>
        <w:t>Sredstva za provedbu komunikacijs</w:t>
      </w:r>
      <w:r w:rsidR="007C2270">
        <w:rPr>
          <w:rFonts w:ascii="PT Sans Narrow" w:hAnsi="PT Sans Narrow"/>
        </w:rPr>
        <w:t xml:space="preserve">kog plana </w:t>
      </w:r>
      <w:r w:rsidRPr="001558B3">
        <w:rPr>
          <w:rFonts w:ascii="PT Sans Narrow" w:hAnsi="PT Sans Narrow"/>
        </w:rPr>
        <w:t xml:space="preserve"> (izrada i održavanje internet stranice</w:t>
      </w:r>
      <w:r w:rsidR="007C2270">
        <w:rPr>
          <w:rFonts w:ascii="PT Sans Narrow" w:hAnsi="PT Sans Narrow"/>
        </w:rPr>
        <w:t>, organizacija sastanaka</w:t>
      </w:r>
      <w:r w:rsidRPr="001558B3">
        <w:rPr>
          <w:rFonts w:ascii="PT Sans Narrow" w:hAnsi="PT Sans Narrow"/>
        </w:rPr>
        <w:t xml:space="preserve"> itd.</w:t>
      </w:r>
      <w:r w:rsidR="007C2270">
        <w:rPr>
          <w:rFonts w:ascii="PT Sans Narrow" w:hAnsi="PT Sans Narrow"/>
        </w:rPr>
        <w:t>)</w:t>
      </w:r>
      <w:r w:rsidRPr="001558B3">
        <w:rPr>
          <w:rFonts w:ascii="PT Sans Narrow" w:hAnsi="PT Sans Narrow"/>
        </w:rPr>
        <w:t xml:space="preserve"> osigurat će se iz </w:t>
      </w:r>
      <w:r w:rsidR="007C2270">
        <w:rPr>
          <w:rFonts w:ascii="PT Sans Narrow" w:hAnsi="PT Sans Narrow"/>
        </w:rPr>
        <w:t xml:space="preserve">vlastitih sredstava Zavoda za zapošljavanje Brčko distrikta BiH kao koordinatora provedbe Strategije zapošljavanja. </w:t>
      </w:r>
    </w:p>
    <w:p w14:paraId="0A2264DC" w14:textId="77777777" w:rsidR="0008262A" w:rsidRDefault="0008262A" w:rsidP="0008262A">
      <w:pPr>
        <w:jc w:val="both"/>
        <w:rPr>
          <w:rFonts w:ascii="PT Sans Narrow" w:hAnsi="PT Sans Narrow"/>
        </w:rPr>
      </w:pPr>
    </w:p>
    <w:p w14:paraId="06E97553" w14:textId="77777777" w:rsidR="00C2233D" w:rsidRDefault="00C2233D" w:rsidP="0008262A">
      <w:pPr>
        <w:jc w:val="both"/>
        <w:rPr>
          <w:rFonts w:ascii="PT Sans Narrow" w:hAnsi="PT Sans Narrow"/>
        </w:rPr>
        <w:sectPr w:rsidR="00C2233D" w:rsidSect="002C47DF">
          <w:pgSz w:w="11906" w:h="16838"/>
          <w:pgMar w:top="1418" w:right="1418" w:bottom="1418" w:left="1418" w:header="142" w:footer="709" w:gutter="0"/>
          <w:cols w:space="708"/>
          <w:docGrid w:linePitch="360"/>
        </w:sectPr>
      </w:pPr>
    </w:p>
    <w:p w14:paraId="7A72442F" w14:textId="3918FE56" w:rsidR="0008262A" w:rsidRDefault="0008262A" w:rsidP="0008262A">
      <w:pPr>
        <w:pStyle w:val="Heading1"/>
        <w:rPr>
          <w:rFonts w:ascii="PT Sans Narrow" w:hAnsi="PT Sans Narrow"/>
          <w:b/>
          <w:bCs/>
          <w:color w:val="auto"/>
        </w:rPr>
      </w:pPr>
      <w:bookmarkStart w:id="50" w:name="_Toc140824799"/>
      <w:r w:rsidRPr="0008262A">
        <w:rPr>
          <w:rFonts w:ascii="PT Sans Narrow" w:hAnsi="PT Sans Narrow"/>
          <w:b/>
          <w:bCs/>
          <w:color w:val="auto"/>
        </w:rPr>
        <w:lastRenderedPageBreak/>
        <w:t>PRILOG 1: Akcijski plan za 2024</w:t>
      </w:r>
      <w:r w:rsidR="00A300B3">
        <w:rPr>
          <w:rFonts w:ascii="PT Sans Narrow" w:hAnsi="PT Sans Narrow"/>
          <w:b/>
          <w:bCs/>
          <w:color w:val="auto"/>
        </w:rPr>
        <w:t xml:space="preserve">. </w:t>
      </w:r>
      <w:r w:rsidRPr="0008262A">
        <w:rPr>
          <w:rFonts w:ascii="PT Sans Narrow" w:hAnsi="PT Sans Narrow"/>
          <w:b/>
          <w:bCs/>
          <w:color w:val="auto"/>
        </w:rPr>
        <w:t>godinu</w:t>
      </w:r>
      <w:bookmarkEnd w:id="50"/>
    </w:p>
    <w:p w14:paraId="47B94F9C" w14:textId="77777777" w:rsidR="00C2233D" w:rsidRDefault="00C2233D" w:rsidP="00C2233D"/>
    <w:tbl>
      <w:tblPr>
        <w:tblStyle w:val="TableGrid2"/>
        <w:tblW w:w="14195" w:type="dxa"/>
        <w:tblLook w:val="04A0" w:firstRow="1" w:lastRow="0" w:firstColumn="1" w:lastColumn="0" w:noHBand="0" w:noVBand="1"/>
      </w:tblPr>
      <w:tblGrid>
        <w:gridCol w:w="846"/>
        <w:gridCol w:w="5424"/>
        <w:gridCol w:w="2316"/>
        <w:gridCol w:w="3175"/>
        <w:gridCol w:w="2434"/>
      </w:tblGrid>
      <w:tr w:rsidR="00C2233D" w:rsidRPr="00C2233D" w14:paraId="1D9353EA" w14:textId="77777777" w:rsidTr="00207F4C">
        <w:trPr>
          <w:trHeight w:val="668"/>
        </w:trPr>
        <w:tc>
          <w:tcPr>
            <w:tcW w:w="846" w:type="dxa"/>
            <w:shd w:val="clear" w:color="auto" w:fill="0047BB"/>
          </w:tcPr>
          <w:p w14:paraId="6C231E97" w14:textId="77777777" w:rsidR="00C2233D" w:rsidRPr="00C2233D" w:rsidRDefault="00C2233D" w:rsidP="00C2233D">
            <w:pPr>
              <w:jc w:val="center"/>
              <w:rPr>
                <w:rFonts w:ascii="PT Sans Narrow" w:hAnsi="PT Sans Narrow"/>
                <w:b/>
                <w:bCs/>
                <w:color w:val="FFFFFF" w:themeColor="background1"/>
              </w:rPr>
            </w:pPr>
            <w:r w:rsidRPr="00C2233D">
              <w:rPr>
                <w:rFonts w:ascii="PT Sans Narrow" w:hAnsi="PT Sans Narrow"/>
                <w:b/>
                <w:bCs/>
                <w:color w:val="FFFFFF" w:themeColor="background1"/>
              </w:rPr>
              <w:t>R.B</w:t>
            </w:r>
          </w:p>
        </w:tc>
        <w:tc>
          <w:tcPr>
            <w:tcW w:w="5424" w:type="dxa"/>
            <w:shd w:val="clear" w:color="auto" w:fill="0047BB"/>
          </w:tcPr>
          <w:p w14:paraId="1A596797" w14:textId="77777777" w:rsidR="00C2233D" w:rsidRPr="00C2233D" w:rsidRDefault="00C2233D" w:rsidP="00C2233D">
            <w:pPr>
              <w:jc w:val="center"/>
              <w:rPr>
                <w:rFonts w:ascii="PT Sans Narrow" w:hAnsi="PT Sans Narrow"/>
                <w:b/>
                <w:bCs/>
                <w:color w:val="FFFFFF" w:themeColor="background1"/>
              </w:rPr>
            </w:pPr>
            <w:r w:rsidRPr="00C2233D">
              <w:rPr>
                <w:rFonts w:ascii="PT Sans Narrow" w:hAnsi="PT Sans Narrow"/>
                <w:b/>
                <w:bCs/>
                <w:color w:val="FFFFFF" w:themeColor="background1"/>
              </w:rPr>
              <w:t xml:space="preserve">OPIS AKTIVNOSTI </w:t>
            </w:r>
          </w:p>
        </w:tc>
        <w:tc>
          <w:tcPr>
            <w:tcW w:w="2316" w:type="dxa"/>
            <w:shd w:val="clear" w:color="auto" w:fill="0047BB"/>
          </w:tcPr>
          <w:p w14:paraId="72E7D283" w14:textId="77777777" w:rsidR="00C2233D" w:rsidRPr="00C2233D" w:rsidRDefault="00C2233D" w:rsidP="00C2233D">
            <w:pPr>
              <w:jc w:val="center"/>
              <w:rPr>
                <w:rFonts w:ascii="PT Sans Narrow" w:hAnsi="PT Sans Narrow"/>
                <w:b/>
                <w:bCs/>
                <w:color w:val="FFFFFF" w:themeColor="background1"/>
              </w:rPr>
            </w:pPr>
            <w:r w:rsidRPr="00C2233D">
              <w:rPr>
                <w:rFonts w:ascii="PT Sans Narrow" w:hAnsi="PT Sans Narrow"/>
                <w:b/>
                <w:bCs/>
                <w:color w:val="FFFFFF" w:themeColor="background1"/>
              </w:rPr>
              <w:t>ROK ZA PROVEDBU (U KVARTALIMA)</w:t>
            </w:r>
          </w:p>
        </w:tc>
        <w:tc>
          <w:tcPr>
            <w:tcW w:w="3175" w:type="dxa"/>
            <w:shd w:val="clear" w:color="auto" w:fill="0047BB"/>
          </w:tcPr>
          <w:p w14:paraId="4283D072" w14:textId="77777777" w:rsidR="00C2233D" w:rsidRPr="00C2233D" w:rsidRDefault="00C2233D" w:rsidP="00C2233D">
            <w:pPr>
              <w:jc w:val="center"/>
              <w:rPr>
                <w:rFonts w:ascii="PT Sans Narrow" w:hAnsi="PT Sans Narrow"/>
                <w:b/>
                <w:bCs/>
                <w:color w:val="FFFFFF" w:themeColor="background1"/>
              </w:rPr>
            </w:pPr>
            <w:r w:rsidRPr="00C2233D">
              <w:rPr>
                <w:rFonts w:ascii="PT Sans Narrow" w:hAnsi="PT Sans Narrow"/>
                <w:b/>
                <w:bCs/>
                <w:color w:val="FFFFFF" w:themeColor="background1"/>
              </w:rPr>
              <w:t xml:space="preserve">ODGOVORNOST ZA PROVEDBU </w:t>
            </w:r>
          </w:p>
        </w:tc>
        <w:tc>
          <w:tcPr>
            <w:tcW w:w="2434" w:type="dxa"/>
            <w:shd w:val="clear" w:color="auto" w:fill="0047BB"/>
          </w:tcPr>
          <w:p w14:paraId="55E06BC5" w14:textId="77777777" w:rsidR="00C2233D" w:rsidRPr="00C2233D" w:rsidRDefault="00C2233D" w:rsidP="00C2233D">
            <w:pPr>
              <w:jc w:val="center"/>
              <w:rPr>
                <w:rFonts w:ascii="PT Sans Narrow" w:hAnsi="PT Sans Narrow"/>
                <w:b/>
                <w:bCs/>
                <w:color w:val="FFFFFF" w:themeColor="background1"/>
              </w:rPr>
            </w:pPr>
            <w:r w:rsidRPr="00C2233D">
              <w:rPr>
                <w:rFonts w:ascii="PT Sans Narrow" w:hAnsi="PT Sans Narrow"/>
                <w:b/>
                <w:bCs/>
                <w:color w:val="FFFFFF" w:themeColor="background1"/>
              </w:rPr>
              <w:t>REZULTAT PROVEDBE</w:t>
            </w:r>
          </w:p>
        </w:tc>
      </w:tr>
      <w:tr w:rsidR="00C2233D" w:rsidRPr="00C2233D" w14:paraId="7C0C0B26" w14:textId="77777777" w:rsidTr="00207F4C">
        <w:trPr>
          <w:trHeight w:val="422"/>
        </w:trPr>
        <w:tc>
          <w:tcPr>
            <w:tcW w:w="14195" w:type="dxa"/>
            <w:gridSpan w:val="5"/>
            <w:shd w:val="clear" w:color="auto" w:fill="auto"/>
          </w:tcPr>
          <w:p w14:paraId="3806E856" w14:textId="77777777" w:rsidR="00C2233D" w:rsidRPr="00C2233D" w:rsidRDefault="00C2233D" w:rsidP="00C2233D">
            <w:pPr>
              <w:rPr>
                <w:rFonts w:ascii="PT Sans Narrow" w:hAnsi="PT Sans Narrow"/>
                <w:b/>
                <w:bCs/>
                <w:color w:val="FFFFFF" w:themeColor="background1"/>
              </w:rPr>
            </w:pPr>
            <w:r w:rsidRPr="00C2233D">
              <w:rPr>
                <w:rFonts w:ascii="PT Sans Narrow" w:hAnsi="PT Sans Narrow"/>
                <w:b/>
                <w:bCs/>
              </w:rPr>
              <w:t>STRATEŠKI CILJ 1: Povećati zaposlenosti kroz aktivaciju radne snage te poticanje (samo)zapošljavanja skupina u nepovoljnom položaju na tržištu rada</w:t>
            </w:r>
          </w:p>
        </w:tc>
      </w:tr>
      <w:tr w:rsidR="00C2233D" w:rsidRPr="00C2233D" w14:paraId="32F78C95" w14:textId="77777777" w:rsidTr="00207F4C">
        <w:trPr>
          <w:trHeight w:val="422"/>
        </w:trPr>
        <w:tc>
          <w:tcPr>
            <w:tcW w:w="14195" w:type="dxa"/>
            <w:gridSpan w:val="5"/>
            <w:shd w:val="clear" w:color="auto" w:fill="auto"/>
          </w:tcPr>
          <w:p w14:paraId="75149DD3" w14:textId="77777777" w:rsidR="00C2233D" w:rsidRPr="00C2233D" w:rsidRDefault="00C2233D" w:rsidP="00C2233D">
            <w:pPr>
              <w:rPr>
                <w:rFonts w:ascii="PT Sans Narrow" w:hAnsi="PT Sans Narrow"/>
                <w:i/>
                <w:iCs/>
              </w:rPr>
            </w:pPr>
            <w:r w:rsidRPr="00C2233D">
              <w:rPr>
                <w:rFonts w:ascii="PT Sans Narrow" w:hAnsi="PT Sans Narrow"/>
                <w:i/>
                <w:iCs/>
              </w:rPr>
              <w:t>M 1.1. Provoditi program zapošljavanja teže zapošljivih osoba i žena</w:t>
            </w:r>
          </w:p>
        </w:tc>
      </w:tr>
      <w:tr w:rsidR="00C2233D" w:rsidRPr="00C2233D" w14:paraId="5E106751" w14:textId="77777777" w:rsidTr="00207F4C">
        <w:trPr>
          <w:trHeight w:val="619"/>
        </w:trPr>
        <w:tc>
          <w:tcPr>
            <w:tcW w:w="846" w:type="dxa"/>
          </w:tcPr>
          <w:p w14:paraId="5DD8FD61"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1.1.1.</w:t>
            </w:r>
          </w:p>
        </w:tc>
        <w:tc>
          <w:tcPr>
            <w:tcW w:w="5424" w:type="dxa"/>
          </w:tcPr>
          <w:p w14:paraId="687D567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Revidirati kategorije teže zapošljivih osoba i žena kako bi odgovaralo trenutačnoj situaciji na tržištu rada Brčko distrikta BiH</w:t>
            </w:r>
          </w:p>
        </w:tc>
        <w:tc>
          <w:tcPr>
            <w:tcW w:w="2316" w:type="dxa"/>
          </w:tcPr>
          <w:p w14:paraId="2B6BFAF6" w14:textId="77777777" w:rsidR="00C2233D" w:rsidRPr="00C2233D" w:rsidRDefault="00C2233D" w:rsidP="00C2233D">
            <w:pPr>
              <w:contextualSpacing/>
              <w:jc w:val="center"/>
              <w:rPr>
                <w:rFonts w:ascii="PT Sans Narrow" w:hAnsi="PT Sans Narrow"/>
                <w:sz w:val="18"/>
                <w:szCs w:val="18"/>
              </w:rPr>
            </w:pPr>
            <w:r w:rsidRPr="00C2233D">
              <w:rPr>
                <w:rFonts w:ascii="PT Sans Narrow" w:hAnsi="PT Sans Narrow"/>
                <w:sz w:val="18"/>
                <w:szCs w:val="18"/>
              </w:rPr>
              <w:t>I. 2024</w:t>
            </w:r>
          </w:p>
        </w:tc>
        <w:tc>
          <w:tcPr>
            <w:tcW w:w="3175" w:type="dxa"/>
          </w:tcPr>
          <w:p w14:paraId="68878B61"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32FAE42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Usvojene kategorije teže zapošljivih osoba i žena za provedbu programa</w:t>
            </w:r>
          </w:p>
        </w:tc>
      </w:tr>
      <w:tr w:rsidR="00C2233D" w:rsidRPr="00C2233D" w14:paraId="564638EF" w14:textId="77777777" w:rsidTr="00207F4C">
        <w:trPr>
          <w:trHeight w:val="649"/>
        </w:trPr>
        <w:tc>
          <w:tcPr>
            <w:tcW w:w="846" w:type="dxa"/>
          </w:tcPr>
          <w:p w14:paraId="3658678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 xml:space="preserve">Akt 1.1.2. </w:t>
            </w:r>
          </w:p>
        </w:tc>
        <w:tc>
          <w:tcPr>
            <w:tcW w:w="5424" w:type="dxa"/>
          </w:tcPr>
          <w:p w14:paraId="78880BAA"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Propisati jasne i transparentne kriterije uključivanja u program zapošljavanja</w:t>
            </w:r>
          </w:p>
        </w:tc>
        <w:tc>
          <w:tcPr>
            <w:tcW w:w="2316" w:type="dxa"/>
          </w:tcPr>
          <w:p w14:paraId="16347B5C"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2024</w:t>
            </w:r>
          </w:p>
        </w:tc>
        <w:tc>
          <w:tcPr>
            <w:tcW w:w="3175" w:type="dxa"/>
          </w:tcPr>
          <w:p w14:paraId="766D42F9"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58AF4065"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Javno objavljeni kriteriji i način bodovanja u okviru programa zapošljavanja</w:t>
            </w:r>
          </w:p>
        </w:tc>
      </w:tr>
      <w:tr w:rsidR="00C2233D" w:rsidRPr="00C2233D" w14:paraId="68A16A1C" w14:textId="77777777" w:rsidTr="00207F4C">
        <w:trPr>
          <w:trHeight w:val="619"/>
        </w:trPr>
        <w:tc>
          <w:tcPr>
            <w:tcW w:w="846" w:type="dxa"/>
          </w:tcPr>
          <w:p w14:paraId="5F030549"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1.1.3.</w:t>
            </w:r>
          </w:p>
        </w:tc>
        <w:tc>
          <w:tcPr>
            <w:tcW w:w="5424" w:type="dxa"/>
          </w:tcPr>
          <w:p w14:paraId="11EEA0E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Promovirati program zapošljavanja prema poslodavcima u Brčko distrikta BiH putem strukovnih udruženja i komora</w:t>
            </w:r>
          </w:p>
        </w:tc>
        <w:tc>
          <w:tcPr>
            <w:tcW w:w="2316" w:type="dxa"/>
          </w:tcPr>
          <w:p w14:paraId="0A9FA087"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2024</w:t>
            </w:r>
          </w:p>
        </w:tc>
        <w:tc>
          <w:tcPr>
            <w:tcW w:w="3175" w:type="dxa"/>
          </w:tcPr>
          <w:p w14:paraId="28DE1005"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 Udruženje Poslodavaca Brčko Distrikta, Privredna komora Brčko distrikta BiH</w:t>
            </w:r>
          </w:p>
        </w:tc>
        <w:tc>
          <w:tcPr>
            <w:tcW w:w="2434" w:type="dxa"/>
          </w:tcPr>
          <w:p w14:paraId="6A19536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Održana najmanje 1 prezentacija programa zapošljavanja poslodavcima</w:t>
            </w:r>
          </w:p>
        </w:tc>
      </w:tr>
      <w:tr w:rsidR="00C2233D" w:rsidRPr="00C2233D" w14:paraId="0C711207" w14:textId="77777777" w:rsidTr="00207F4C">
        <w:trPr>
          <w:trHeight w:val="619"/>
        </w:trPr>
        <w:tc>
          <w:tcPr>
            <w:tcW w:w="846" w:type="dxa"/>
          </w:tcPr>
          <w:p w14:paraId="1370B042"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1.1.4.</w:t>
            </w:r>
          </w:p>
        </w:tc>
        <w:tc>
          <w:tcPr>
            <w:tcW w:w="5424" w:type="dxa"/>
          </w:tcPr>
          <w:p w14:paraId="65267FA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Davanje poticaje za zapošljavanje teže zapošljivih osoba i žena</w:t>
            </w:r>
          </w:p>
        </w:tc>
        <w:tc>
          <w:tcPr>
            <w:tcW w:w="2316" w:type="dxa"/>
          </w:tcPr>
          <w:p w14:paraId="10FC4C44"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tc>
        <w:tc>
          <w:tcPr>
            <w:tcW w:w="3175" w:type="dxa"/>
          </w:tcPr>
          <w:p w14:paraId="3A068653" w14:textId="41C89C76" w:rsidR="00C2233D" w:rsidRPr="00C2233D" w:rsidRDefault="00C2233D" w:rsidP="00C2233D">
            <w:pPr>
              <w:rPr>
                <w:rFonts w:ascii="PT Sans Narrow" w:hAnsi="PT Sans Narrow"/>
                <w:sz w:val="18"/>
                <w:szCs w:val="18"/>
              </w:rPr>
            </w:pPr>
            <w:r w:rsidRPr="00C2233D">
              <w:rPr>
                <w:rFonts w:ascii="PT Sans Narrow" w:hAnsi="PT Sans Narrow"/>
                <w:sz w:val="18"/>
                <w:szCs w:val="18"/>
              </w:rPr>
              <w:t xml:space="preserve">Zavod za zapošljavanje Brčko distrikta BiH, </w:t>
            </w:r>
          </w:p>
        </w:tc>
        <w:tc>
          <w:tcPr>
            <w:tcW w:w="2434" w:type="dxa"/>
          </w:tcPr>
          <w:p w14:paraId="275BEBC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Proveden postupak odabira prema propisanim kriterijima; potpisani ugovori s odabranim poslodavcima</w:t>
            </w:r>
          </w:p>
        </w:tc>
      </w:tr>
      <w:tr w:rsidR="00C2233D" w:rsidRPr="00C2233D" w14:paraId="5807CCC6" w14:textId="77777777" w:rsidTr="00207F4C">
        <w:trPr>
          <w:trHeight w:val="619"/>
        </w:trPr>
        <w:tc>
          <w:tcPr>
            <w:tcW w:w="846" w:type="dxa"/>
          </w:tcPr>
          <w:p w14:paraId="68CD5D2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1.1.5.</w:t>
            </w:r>
          </w:p>
        </w:tc>
        <w:tc>
          <w:tcPr>
            <w:tcW w:w="5424" w:type="dxa"/>
          </w:tcPr>
          <w:p w14:paraId="297A7283"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Provoditi monitoring i evaluaciju učinka program zapošljavanja teže zapošljivih osoba i žena te pripremati izvještaj o provedbi</w:t>
            </w:r>
          </w:p>
        </w:tc>
        <w:tc>
          <w:tcPr>
            <w:tcW w:w="2316" w:type="dxa"/>
          </w:tcPr>
          <w:p w14:paraId="5987D5EB"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tc>
        <w:tc>
          <w:tcPr>
            <w:tcW w:w="3175" w:type="dxa"/>
          </w:tcPr>
          <w:p w14:paraId="4B26796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1E0C46E0"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Napravljen izvještaj za svaki ugovor. Izrađen godišnji izvještaj o provedbi programa zapošljavanja</w:t>
            </w:r>
          </w:p>
        </w:tc>
      </w:tr>
      <w:tr w:rsidR="00C2233D" w:rsidRPr="00C2233D" w14:paraId="60BC0A35" w14:textId="77777777" w:rsidTr="00207F4C">
        <w:trPr>
          <w:trHeight w:val="492"/>
        </w:trPr>
        <w:tc>
          <w:tcPr>
            <w:tcW w:w="14195" w:type="dxa"/>
            <w:gridSpan w:val="5"/>
          </w:tcPr>
          <w:p w14:paraId="3E47BA1F" w14:textId="77777777" w:rsidR="00C2233D" w:rsidRPr="00C2233D" w:rsidRDefault="00C2233D" w:rsidP="00C2233D">
            <w:pPr>
              <w:rPr>
                <w:rFonts w:ascii="PT Sans Narrow" w:hAnsi="PT Sans Narrow"/>
                <w:i/>
                <w:iCs/>
                <w:sz w:val="18"/>
                <w:szCs w:val="18"/>
              </w:rPr>
            </w:pPr>
            <w:r w:rsidRPr="00C2233D">
              <w:rPr>
                <w:rFonts w:ascii="PT Sans Narrow" w:hAnsi="PT Sans Narrow"/>
                <w:i/>
                <w:iCs/>
              </w:rPr>
              <w:t>M 1.2.  Provoditi program samozapošljavanja u privredi i poljoprivredi</w:t>
            </w:r>
          </w:p>
        </w:tc>
      </w:tr>
      <w:tr w:rsidR="00C2233D" w:rsidRPr="00C2233D" w14:paraId="4B22C594" w14:textId="77777777" w:rsidTr="00207F4C">
        <w:trPr>
          <w:trHeight w:val="619"/>
        </w:trPr>
        <w:tc>
          <w:tcPr>
            <w:tcW w:w="846" w:type="dxa"/>
          </w:tcPr>
          <w:p w14:paraId="28E0700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1.2.1.</w:t>
            </w:r>
          </w:p>
        </w:tc>
        <w:tc>
          <w:tcPr>
            <w:tcW w:w="5424" w:type="dxa"/>
          </w:tcPr>
          <w:p w14:paraId="45361E59"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Definirati  prioritetne djelatnosti za koje će se dodijeliti potpora za samozapošljavanje, posebno u zelenim poslovima</w:t>
            </w:r>
          </w:p>
        </w:tc>
        <w:tc>
          <w:tcPr>
            <w:tcW w:w="2316" w:type="dxa"/>
          </w:tcPr>
          <w:p w14:paraId="48370E74"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2024</w:t>
            </w:r>
          </w:p>
        </w:tc>
        <w:tc>
          <w:tcPr>
            <w:tcW w:w="3175" w:type="dxa"/>
          </w:tcPr>
          <w:p w14:paraId="033254FB"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w:t>
            </w:r>
          </w:p>
        </w:tc>
        <w:tc>
          <w:tcPr>
            <w:tcW w:w="2434" w:type="dxa"/>
          </w:tcPr>
          <w:p w14:paraId="3CF2D6AF"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Usvojene djelatnosti za koje će se dodijeliti potpora </w:t>
            </w:r>
          </w:p>
        </w:tc>
      </w:tr>
      <w:tr w:rsidR="00C2233D" w:rsidRPr="00C2233D" w14:paraId="6C453F78" w14:textId="77777777" w:rsidTr="00207F4C">
        <w:trPr>
          <w:trHeight w:val="619"/>
        </w:trPr>
        <w:tc>
          <w:tcPr>
            <w:tcW w:w="846" w:type="dxa"/>
          </w:tcPr>
          <w:p w14:paraId="10028C9F"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1.2.2.</w:t>
            </w:r>
          </w:p>
        </w:tc>
        <w:tc>
          <w:tcPr>
            <w:tcW w:w="5424" w:type="dxa"/>
          </w:tcPr>
          <w:p w14:paraId="4CD958AC"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Propisati jasne i transparentne kriterije uključivanja u program samozapošljavanja</w:t>
            </w:r>
          </w:p>
        </w:tc>
        <w:tc>
          <w:tcPr>
            <w:tcW w:w="2316" w:type="dxa"/>
          </w:tcPr>
          <w:p w14:paraId="492B9F11"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2024</w:t>
            </w:r>
          </w:p>
        </w:tc>
        <w:tc>
          <w:tcPr>
            <w:tcW w:w="3175" w:type="dxa"/>
          </w:tcPr>
          <w:p w14:paraId="29822E3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w:t>
            </w:r>
          </w:p>
        </w:tc>
        <w:tc>
          <w:tcPr>
            <w:tcW w:w="2434" w:type="dxa"/>
          </w:tcPr>
          <w:p w14:paraId="0232A735"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Javno objavljeni kriteriji i način bodovanja u okviru programa samozapošljavanja</w:t>
            </w:r>
          </w:p>
        </w:tc>
      </w:tr>
      <w:tr w:rsidR="00C2233D" w:rsidRPr="00C2233D" w14:paraId="1DD22646" w14:textId="77777777" w:rsidTr="00207F4C">
        <w:trPr>
          <w:trHeight w:val="619"/>
        </w:trPr>
        <w:tc>
          <w:tcPr>
            <w:tcW w:w="846" w:type="dxa"/>
          </w:tcPr>
          <w:p w14:paraId="37A0C6A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1.2.3.</w:t>
            </w:r>
          </w:p>
        </w:tc>
        <w:tc>
          <w:tcPr>
            <w:tcW w:w="5424" w:type="dxa"/>
          </w:tcPr>
          <w:p w14:paraId="2DF28A6E"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Promovirati program samozapošljavanja prema nezaposlenim osobama prijavljenim na Zavod za zapošljavanje Brčko distrikta BiH</w:t>
            </w:r>
          </w:p>
        </w:tc>
        <w:tc>
          <w:tcPr>
            <w:tcW w:w="2316" w:type="dxa"/>
          </w:tcPr>
          <w:p w14:paraId="4CB55E8C"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2024</w:t>
            </w:r>
          </w:p>
        </w:tc>
        <w:tc>
          <w:tcPr>
            <w:tcW w:w="3175" w:type="dxa"/>
          </w:tcPr>
          <w:p w14:paraId="64F910B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420390A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Informirane nezaposlene osobe prijavljene na ZZZ Brčko Distrikta BiH o programu samozapošljavanja</w:t>
            </w:r>
          </w:p>
        </w:tc>
      </w:tr>
      <w:tr w:rsidR="00C2233D" w:rsidRPr="00C2233D" w14:paraId="52125F8F" w14:textId="77777777" w:rsidTr="00207F4C">
        <w:trPr>
          <w:trHeight w:val="619"/>
        </w:trPr>
        <w:tc>
          <w:tcPr>
            <w:tcW w:w="846" w:type="dxa"/>
          </w:tcPr>
          <w:p w14:paraId="221314B6"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lastRenderedPageBreak/>
              <w:t>Akt 1.2.4.</w:t>
            </w:r>
          </w:p>
        </w:tc>
        <w:tc>
          <w:tcPr>
            <w:tcW w:w="5424" w:type="dxa"/>
          </w:tcPr>
          <w:p w14:paraId="510E5652"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Davati poticaje za samozapošljavanje nezaposlenih osoba u privredi i poljoprivredi</w:t>
            </w:r>
          </w:p>
        </w:tc>
        <w:tc>
          <w:tcPr>
            <w:tcW w:w="2316" w:type="dxa"/>
          </w:tcPr>
          <w:p w14:paraId="2E125737"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tc>
        <w:tc>
          <w:tcPr>
            <w:tcW w:w="3175" w:type="dxa"/>
          </w:tcPr>
          <w:p w14:paraId="172432A8" w14:textId="77777777" w:rsidR="001C5E91" w:rsidRDefault="00C2233D" w:rsidP="00C2233D">
            <w:pPr>
              <w:rPr>
                <w:rFonts w:ascii="PT Sans Narrow" w:hAnsi="PT Sans Narrow"/>
                <w:sz w:val="18"/>
                <w:szCs w:val="18"/>
              </w:rPr>
            </w:pPr>
            <w:r w:rsidRPr="00C2233D">
              <w:rPr>
                <w:rFonts w:ascii="PT Sans Narrow" w:hAnsi="PT Sans Narrow"/>
                <w:sz w:val="18"/>
                <w:szCs w:val="18"/>
              </w:rPr>
              <w:t xml:space="preserve">Vlada Brčko distrikta BiH, </w:t>
            </w:r>
          </w:p>
          <w:p w14:paraId="10A8A124" w14:textId="16D57CDF"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303A927C"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Proveden postupak odabira prema propisanim kriterijima; potpisani ugovori s odabranim nezaposlenim osobama</w:t>
            </w:r>
          </w:p>
        </w:tc>
      </w:tr>
      <w:tr w:rsidR="00C2233D" w:rsidRPr="00C2233D" w14:paraId="3EEF65FD" w14:textId="77777777" w:rsidTr="00207F4C">
        <w:trPr>
          <w:trHeight w:val="619"/>
        </w:trPr>
        <w:tc>
          <w:tcPr>
            <w:tcW w:w="846" w:type="dxa"/>
          </w:tcPr>
          <w:p w14:paraId="25E8D9D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1.2.6.</w:t>
            </w:r>
          </w:p>
        </w:tc>
        <w:tc>
          <w:tcPr>
            <w:tcW w:w="5424" w:type="dxa"/>
          </w:tcPr>
          <w:p w14:paraId="70FA3F0F"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Provoditi monitoring i evaluaciju učinka programa te pripremati izvještaj o provedbi</w:t>
            </w:r>
          </w:p>
        </w:tc>
        <w:tc>
          <w:tcPr>
            <w:tcW w:w="2316" w:type="dxa"/>
          </w:tcPr>
          <w:p w14:paraId="4B520B8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tc>
        <w:tc>
          <w:tcPr>
            <w:tcW w:w="3175" w:type="dxa"/>
          </w:tcPr>
          <w:p w14:paraId="35451971" w14:textId="77777777" w:rsidR="001C5E91" w:rsidRDefault="001C5E91" w:rsidP="00C2233D">
            <w:pPr>
              <w:rPr>
                <w:rFonts w:ascii="PT Sans Narrow" w:hAnsi="PT Sans Narrow"/>
                <w:sz w:val="18"/>
                <w:szCs w:val="18"/>
              </w:rPr>
            </w:pPr>
            <w:r>
              <w:rPr>
                <w:rFonts w:ascii="PT Sans Narrow" w:hAnsi="PT Sans Narrow"/>
                <w:sz w:val="18"/>
                <w:szCs w:val="18"/>
              </w:rPr>
              <w:t>Vlada Brčko distrikta BiH,</w:t>
            </w:r>
          </w:p>
          <w:p w14:paraId="258FFA74" w14:textId="4420B178"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3608AFFC" w14:textId="48272F76" w:rsidR="001C5E91" w:rsidRDefault="001C5E91" w:rsidP="00C2233D">
            <w:pPr>
              <w:jc w:val="both"/>
              <w:rPr>
                <w:rFonts w:ascii="PT Sans Narrow" w:hAnsi="PT Sans Narrow"/>
                <w:sz w:val="18"/>
                <w:szCs w:val="18"/>
              </w:rPr>
            </w:pPr>
            <w:r>
              <w:rPr>
                <w:rFonts w:ascii="PT Sans Narrow" w:hAnsi="PT Sans Narrow"/>
                <w:sz w:val="18"/>
                <w:szCs w:val="18"/>
              </w:rPr>
              <w:t>Urađena zajednička kontrola na terenu.</w:t>
            </w:r>
          </w:p>
          <w:p w14:paraId="1F87FC86" w14:textId="78FDA750"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godišnji izvještaj o provedbi programa samozapošljavanja</w:t>
            </w:r>
          </w:p>
        </w:tc>
      </w:tr>
      <w:tr w:rsidR="00C2233D" w:rsidRPr="00C2233D" w14:paraId="082D9A43" w14:textId="77777777" w:rsidTr="00207F4C">
        <w:trPr>
          <w:trHeight w:val="619"/>
        </w:trPr>
        <w:tc>
          <w:tcPr>
            <w:tcW w:w="14195" w:type="dxa"/>
            <w:gridSpan w:val="5"/>
          </w:tcPr>
          <w:p w14:paraId="0128756D" w14:textId="77777777" w:rsidR="00C2233D" w:rsidRPr="00C2233D" w:rsidRDefault="00C2233D" w:rsidP="00C2233D">
            <w:pPr>
              <w:jc w:val="both"/>
              <w:rPr>
                <w:rFonts w:ascii="PT Sans Narrow" w:hAnsi="PT Sans Narrow"/>
                <w:i/>
                <w:iCs/>
              </w:rPr>
            </w:pPr>
            <w:r w:rsidRPr="00C2233D">
              <w:rPr>
                <w:rFonts w:ascii="PT Sans Narrow" w:hAnsi="PT Sans Narrow"/>
                <w:i/>
                <w:iCs/>
              </w:rPr>
              <w:t>M. 1.3. Provoditi program aktivacije za nezaposlene osobe, posebno skupina u nepovoljnom položaju na tržištu rada</w:t>
            </w:r>
          </w:p>
        </w:tc>
      </w:tr>
      <w:tr w:rsidR="00C2233D" w:rsidRPr="00C2233D" w14:paraId="6CED60DA" w14:textId="77777777" w:rsidTr="00207F4C">
        <w:trPr>
          <w:trHeight w:val="619"/>
        </w:trPr>
        <w:tc>
          <w:tcPr>
            <w:tcW w:w="846" w:type="dxa"/>
          </w:tcPr>
          <w:p w14:paraId="5883B0A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1.3.1.</w:t>
            </w:r>
          </w:p>
        </w:tc>
        <w:tc>
          <w:tcPr>
            <w:tcW w:w="5424" w:type="dxa"/>
          </w:tcPr>
          <w:p w14:paraId="4F1C60A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Definirati kategorije nezaposlenih osoba koje će se uključiti u program aktivacije kroz Klub za traženje posla</w:t>
            </w:r>
          </w:p>
        </w:tc>
        <w:tc>
          <w:tcPr>
            <w:tcW w:w="2316" w:type="dxa"/>
          </w:tcPr>
          <w:p w14:paraId="0EB5ADF5"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2024</w:t>
            </w:r>
          </w:p>
        </w:tc>
        <w:tc>
          <w:tcPr>
            <w:tcW w:w="3175" w:type="dxa"/>
          </w:tcPr>
          <w:p w14:paraId="6ADF531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14827C75"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Usvojene kategorije nezaposlenih osoba za provedbu programa</w:t>
            </w:r>
          </w:p>
        </w:tc>
      </w:tr>
      <w:tr w:rsidR="00C2233D" w:rsidRPr="00C2233D" w14:paraId="2F0CE1C7" w14:textId="77777777" w:rsidTr="00207F4C">
        <w:trPr>
          <w:trHeight w:val="619"/>
        </w:trPr>
        <w:tc>
          <w:tcPr>
            <w:tcW w:w="846" w:type="dxa"/>
          </w:tcPr>
          <w:p w14:paraId="69A98EEB"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1.3.2.</w:t>
            </w:r>
          </w:p>
        </w:tc>
        <w:tc>
          <w:tcPr>
            <w:tcW w:w="5424" w:type="dxa"/>
          </w:tcPr>
          <w:p w14:paraId="28DCB3C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Napraviti prilagodbu programa Kluba za traženje posla prema različitim skupinama teže zapošljivih osoba (segmentacija prema specifičnim kategorijama )</w:t>
            </w:r>
          </w:p>
        </w:tc>
        <w:tc>
          <w:tcPr>
            <w:tcW w:w="2316" w:type="dxa"/>
          </w:tcPr>
          <w:p w14:paraId="35EA7E9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II. 2024</w:t>
            </w:r>
          </w:p>
        </w:tc>
        <w:tc>
          <w:tcPr>
            <w:tcW w:w="3175" w:type="dxa"/>
          </w:tcPr>
          <w:p w14:paraId="000631E8"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08B551B9"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Napravljena prilagodba programa i metoda rada sukladno specifičnim kategorijama nezaposlenih osoba</w:t>
            </w:r>
          </w:p>
        </w:tc>
      </w:tr>
      <w:tr w:rsidR="00C2233D" w:rsidRPr="00C2233D" w14:paraId="36C376E0" w14:textId="77777777" w:rsidTr="00207F4C">
        <w:trPr>
          <w:trHeight w:val="619"/>
        </w:trPr>
        <w:tc>
          <w:tcPr>
            <w:tcW w:w="846" w:type="dxa"/>
          </w:tcPr>
          <w:p w14:paraId="1C3E5FF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1.3.3.</w:t>
            </w:r>
          </w:p>
        </w:tc>
        <w:tc>
          <w:tcPr>
            <w:tcW w:w="5424" w:type="dxa"/>
          </w:tcPr>
          <w:p w14:paraId="1FF336E2"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Provesti edukaciju savjetnika na Zavod za zapošljavanje Brčko Distrikta BiH za bolju trijažu i uključivanje nezaposlenih osoba u Klub za traženje posla</w:t>
            </w:r>
          </w:p>
        </w:tc>
        <w:tc>
          <w:tcPr>
            <w:tcW w:w="2316" w:type="dxa"/>
          </w:tcPr>
          <w:p w14:paraId="508D3486"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II. 2024</w:t>
            </w:r>
          </w:p>
        </w:tc>
        <w:tc>
          <w:tcPr>
            <w:tcW w:w="3175" w:type="dxa"/>
          </w:tcPr>
          <w:p w14:paraId="5424C9E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226278D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Educirani svi savjetnici na Zavod za zapošljavanje Brčko Distrikta BiH za trijažu nezaposlenih osoba za Klub za traženje posla</w:t>
            </w:r>
          </w:p>
        </w:tc>
      </w:tr>
      <w:tr w:rsidR="00C2233D" w:rsidRPr="00C2233D" w14:paraId="44552752" w14:textId="77777777" w:rsidTr="00207F4C">
        <w:trPr>
          <w:trHeight w:val="619"/>
        </w:trPr>
        <w:tc>
          <w:tcPr>
            <w:tcW w:w="846" w:type="dxa"/>
          </w:tcPr>
          <w:p w14:paraId="03B438E2"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1.3.4.</w:t>
            </w:r>
          </w:p>
        </w:tc>
        <w:tc>
          <w:tcPr>
            <w:tcW w:w="5424" w:type="dxa"/>
          </w:tcPr>
          <w:p w14:paraId="33F6F0D9"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Provoditi aktivaciju teže zapošljivih skupina, prema kategorizaciji, kroz Klub za traženje posla</w:t>
            </w:r>
          </w:p>
        </w:tc>
        <w:tc>
          <w:tcPr>
            <w:tcW w:w="2316" w:type="dxa"/>
          </w:tcPr>
          <w:p w14:paraId="238277E5"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5F3E5578"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7561CF2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Najmanje 100 nezaposlenih osoba završilo program Kluba za traženje posla</w:t>
            </w:r>
          </w:p>
        </w:tc>
      </w:tr>
      <w:tr w:rsidR="00C2233D" w:rsidRPr="00C2233D" w14:paraId="62F54E22" w14:textId="77777777" w:rsidTr="00207F4C">
        <w:trPr>
          <w:trHeight w:val="619"/>
        </w:trPr>
        <w:tc>
          <w:tcPr>
            <w:tcW w:w="846" w:type="dxa"/>
          </w:tcPr>
          <w:p w14:paraId="11D23CF3"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1.3.5.</w:t>
            </w:r>
          </w:p>
        </w:tc>
        <w:tc>
          <w:tcPr>
            <w:tcW w:w="5424" w:type="dxa"/>
          </w:tcPr>
          <w:p w14:paraId="4978E6A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Provoditi monitoring i evaluaciju učinka programa aktivacije te pripremati izvještaj o provedbi</w:t>
            </w:r>
          </w:p>
        </w:tc>
        <w:tc>
          <w:tcPr>
            <w:tcW w:w="2316" w:type="dxa"/>
          </w:tcPr>
          <w:p w14:paraId="3E368817"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4D0F9CE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6B02BC0E"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Napravljen izvještaj za svaki program Kluba. Izrađen godišnji izvještaj o provedbi Kluba za traženje posla</w:t>
            </w:r>
          </w:p>
        </w:tc>
      </w:tr>
      <w:tr w:rsidR="00C2233D" w:rsidRPr="00C2233D" w14:paraId="1D86A581" w14:textId="77777777" w:rsidTr="00207F4C">
        <w:trPr>
          <w:trHeight w:val="619"/>
        </w:trPr>
        <w:tc>
          <w:tcPr>
            <w:tcW w:w="14195" w:type="dxa"/>
            <w:gridSpan w:val="5"/>
          </w:tcPr>
          <w:p w14:paraId="77C361AA" w14:textId="77777777" w:rsidR="00C2233D" w:rsidRPr="00C2233D" w:rsidRDefault="00C2233D" w:rsidP="00C2233D">
            <w:pPr>
              <w:jc w:val="both"/>
              <w:rPr>
                <w:rFonts w:ascii="PT Sans Narrow" w:hAnsi="PT Sans Narrow"/>
                <w:i/>
                <w:iCs/>
              </w:rPr>
            </w:pPr>
            <w:r w:rsidRPr="00C2233D">
              <w:rPr>
                <w:rFonts w:ascii="PT Sans Narrow" w:hAnsi="PT Sans Narrow"/>
                <w:i/>
                <w:iCs/>
              </w:rPr>
              <w:t>M 1.6. Provoditi program profesionalne rehabilitacije, osposobljavanja i zapošljavanja osoba s invaliditetom i smanjenom radnom sposobnošću</w:t>
            </w:r>
          </w:p>
        </w:tc>
      </w:tr>
      <w:tr w:rsidR="00C2233D" w:rsidRPr="00C2233D" w14:paraId="11A0D1FD" w14:textId="77777777" w:rsidTr="00207F4C">
        <w:trPr>
          <w:trHeight w:val="619"/>
        </w:trPr>
        <w:tc>
          <w:tcPr>
            <w:tcW w:w="846" w:type="dxa"/>
          </w:tcPr>
          <w:p w14:paraId="51880B52"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1.6.1.</w:t>
            </w:r>
          </w:p>
        </w:tc>
        <w:tc>
          <w:tcPr>
            <w:tcW w:w="5424" w:type="dxa"/>
          </w:tcPr>
          <w:p w14:paraId="6B27313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Uspostaviti organizacijsku jedinicu u okviru Zavoda za zapošljavanje Brčko distrikta BiH za provedbu programa profesionalne rehabilitacije</w:t>
            </w:r>
          </w:p>
        </w:tc>
        <w:tc>
          <w:tcPr>
            <w:tcW w:w="2316" w:type="dxa"/>
          </w:tcPr>
          <w:p w14:paraId="5998D2F1"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tc>
        <w:tc>
          <w:tcPr>
            <w:tcW w:w="3175" w:type="dxa"/>
          </w:tcPr>
          <w:p w14:paraId="56E1430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1AD5A828" w14:textId="23509BA5" w:rsidR="00C2233D" w:rsidRPr="00C2233D" w:rsidRDefault="002834FA" w:rsidP="00C2233D">
            <w:pPr>
              <w:jc w:val="both"/>
              <w:rPr>
                <w:rFonts w:ascii="PT Sans Narrow" w:hAnsi="PT Sans Narrow"/>
                <w:sz w:val="18"/>
                <w:szCs w:val="18"/>
              </w:rPr>
            </w:pPr>
            <w:r>
              <w:rPr>
                <w:rFonts w:ascii="PT Sans Narrow" w:hAnsi="PT Sans Narrow"/>
                <w:sz w:val="18"/>
                <w:szCs w:val="18"/>
              </w:rPr>
              <w:t>Osvisno o momentu usvajanja Zakona o rehabilitaciji i zapošljavanju osoba sa invaliditetom, u</w:t>
            </w:r>
            <w:r w:rsidR="00C2233D" w:rsidRPr="00C2233D">
              <w:rPr>
                <w:rFonts w:ascii="PT Sans Narrow" w:hAnsi="PT Sans Narrow"/>
                <w:sz w:val="18"/>
                <w:szCs w:val="18"/>
              </w:rPr>
              <w:t xml:space="preserve">strojena nova organizacijsku jedinica u okviru Zavoda za zapošljavanje; zaposlene 3 osobe za provedbu programa </w:t>
            </w:r>
            <w:r>
              <w:rPr>
                <w:rFonts w:ascii="PT Sans Narrow" w:hAnsi="PT Sans Narrow"/>
                <w:sz w:val="18"/>
                <w:szCs w:val="18"/>
              </w:rPr>
              <w:t>koje Zakon predviđa.</w:t>
            </w:r>
          </w:p>
        </w:tc>
      </w:tr>
      <w:tr w:rsidR="00C2233D" w:rsidRPr="00C2233D" w14:paraId="7FDC6F74" w14:textId="77777777" w:rsidTr="00207F4C">
        <w:trPr>
          <w:trHeight w:val="619"/>
        </w:trPr>
        <w:tc>
          <w:tcPr>
            <w:tcW w:w="14195" w:type="dxa"/>
            <w:gridSpan w:val="5"/>
          </w:tcPr>
          <w:p w14:paraId="61A48703" w14:textId="77777777" w:rsidR="00C2233D" w:rsidRPr="00C2233D" w:rsidRDefault="00C2233D" w:rsidP="00C2233D">
            <w:pPr>
              <w:jc w:val="center"/>
              <w:rPr>
                <w:rFonts w:ascii="PT Sans Narrow" w:hAnsi="PT Sans Narrow"/>
                <w:b/>
                <w:bCs/>
                <w:sz w:val="18"/>
                <w:szCs w:val="18"/>
              </w:rPr>
            </w:pPr>
            <w:r w:rsidRPr="00C2233D">
              <w:rPr>
                <w:rFonts w:ascii="PT Sans Narrow" w:hAnsi="PT Sans Narrow"/>
                <w:b/>
                <w:bCs/>
                <w:sz w:val="18"/>
                <w:szCs w:val="18"/>
              </w:rPr>
              <w:lastRenderedPageBreak/>
              <w:t>NAPOMENA: OSTALE MJERE U OKVIRU STRATEŠKOG CILJA 1 PROVEST ĆE SE U RAZDOBLJU OD 2025. – 2027. GODINE</w:t>
            </w:r>
          </w:p>
        </w:tc>
      </w:tr>
      <w:tr w:rsidR="00C2233D" w:rsidRPr="00C2233D" w14:paraId="69B02E68" w14:textId="77777777" w:rsidTr="00207F4C">
        <w:trPr>
          <w:trHeight w:val="619"/>
        </w:trPr>
        <w:tc>
          <w:tcPr>
            <w:tcW w:w="14195" w:type="dxa"/>
            <w:gridSpan w:val="5"/>
          </w:tcPr>
          <w:p w14:paraId="46ACAE86" w14:textId="77777777" w:rsidR="00C2233D" w:rsidRPr="00C2233D" w:rsidRDefault="00C2233D" w:rsidP="00C2233D">
            <w:pPr>
              <w:jc w:val="both"/>
              <w:rPr>
                <w:rFonts w:ascii="PT Sans Narrow" w:hAnsi="PT Sans Narrow"/>
                <w:b/>
                <w:bCs/>
                <w:sz w:val="18"/>
                <w:szCs w:val="18"/>
              </w:rPr>
            </w:pPr>
            <w:r w:rsidRPr="00C2233D">
              <w:rPr>
                <w:rFonts w:ascii="PT Sans Narrow" w:hAnsi="PT Sans Narrow"/>
                <w:b/>
                <w:bCs/>
              </w:rPr>
              <w:t>STRATEŠKI CILJ 2: USKLADITI PONUDU I POTRAŽNJU NA TRŽIŠTU RADA BRČKO DISTRIKTA BIH KROZ UNAPRJEĐENJE ZNANJA I VJEŠTINA</w:t>
            </w:r>
          </w:p>
        </w:tc>
      </w:tr>
      <w:tr w:rsidR="00C2233D" w:rsidRPr="00C2233D" w14:paraId="10A103DF" w14:textId="77777777" w:rsidTr="00207F4C">
        <w:trPr>
          <w:trHeight w:val="619"/>
        </w:trPr>
        <w:tc>
          <w:tcPr>
            <w:tcW w:w="14195" w:type="dxa"/>
            <w:gridSpan w:val="5"/>
          </w:tcPr>
          <w:p w14:paraId="26F142EB" w14:textId="77777777" w:rsidR="00C2233D" w:rsidRPr="00C2233D" w:rsidRDefault="00C2233D" w:rsidP="00C2233D">
            <w:pPr>
              <w:jc w:val="both"/>
              <w:rPr>
                <w:rFonts w:ascii="PT Sans Narrow" w:hAnsi="PT Sans Narrow"/>
                <w:i/>
                <w:iCs/>
              </w:rPr>
            </w:pPr>
            <w:r w:rsidRPr="00C2233D">
              <w:rPr>
                <w:rFonts w:ascii="PT Sans Narrow" w:hAnsi="PT Sans Narrow"/>
                <w:i/>
                <w:iCs/>
              </w:rPr>
              <w:t>M 2.1.  Provoditi stručno usavršavanje nezaposlenih lica za znanja i vještine potrebne na tržištu rada</w:t>
            </w:r>
          </w:p>
        </w:tc>
      </w:tr>
      <w:tr w:rsidR="00C2233D" w:rsidRPr="00C2233D" w14:paraId="3E552509" w14:textId="77777777" w:rsidTr="00207F4C">
        <w:trPr>
          <w:trHeight w:val="619"/>
        </w:trPr>
        <w:tc>
          <w:tcPr>
            <w:tcW w:w="846" w:type="dxa"/>
          </w:tcPr>
          <w:p w14:paraId="0C1E34F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2.1.1.</w:t>
            </w:r>
          </w:p>
        </w:tc>
        <w:tc>
          <w:tcPr>
            <w:tcW w:w="5424" w:type="dxa"/>
          </w:tcPr>
          <w:p w14:paraId="7DE2AEFC"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Unaprijediti postojeći sustav provedbe organizacije stručnog usavršavanja nezaposlenih osoba</w:t>
            </w:r>
          </w:p>
        </w:tc>
        <w:tc>
          <w:tcPr>
            <w:tcW w:w="2316" w:type="dxa"/>
          </w:tcPr>
          <w:p w14:paraId="7C5FEFC8"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2024</w:t>
            </w:r>
          </w:p>
        </w:tc>
        <w:tc>
          <w:tcPr>
            <w:tcW w:w="3175" w:type="dxa"/>
          </w:tcPr>
          <w:p w14:paraId="077EBDC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244320FC"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Usvojena izmijenjena procedura provedbe organizacije stručnog usavršavanja </w:t>
            </w:r>
          </w:p>
        </w:tc>
      </w:tr>
      <w:tr w:rsidR="00C2233D" w:rsidRPr="00C2233D" w14:paraId="7963EE9A" w14:textId="77777777" w:rsidTr="00207F4C">
        <w:trPr>
          <w:trHeight w:val="619"/>
        </w:trPr>
        <w:tc>
          <w:tcPr>
            <w:tcW w:w="846" w:type="dxa"/>
          </w:tcPr>
          <w:p w14:paraId="637A9AA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2.1.2.</w:t>
            </w:r>
          </w:p>
        </w:tc>
        <w:tc>
          <w:tcPr>
            <w:tcW w:w="5424" w:type="dxa"/>
          </w:tcPr>
          <w:p w14:paraId="718C6823"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Definirati znanja i vještine koja su potrebna na tržištu rada za koje će se provoditi obuka</w:t>
            </w:r>
          </w:p>
        </w:tc>
        <w:tc>
          <w:tcPr>
            <w:tcW w:w="2316" w:type="dxa"/>
          </w:tcPr>
          <w:p w14:paraId="3283F4A3"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2024</w:t>
            </w:r>
          </w:p>
        </w:tc>
        <w:tc>
          <w:tcPr>
            <w:tcW w:w="3175" w:type="dxa"/>
          </w:tcPr>
          <w:p w14:paraId="0B4CD6A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1DD46CF0"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Propisana znanja i vještine za koje će se provoditi obuka na temelju potreba tržišta rada</w:t>
            </w:r>
          </w:p>
        </w:tc>
      </w:tr>
      <w:tr w:rsidR="00C2233D" w:rsidRPr="00C2233D" w14:paraId="53751300" w14:textId="77777777" w:rsidTr="00207F4C">
        <w:trPr>
          <w:trHeight w:val="619"/>
        </w:trPr>
        <w:tc>
          <w:tcPr>
            <w:tcW w:w="846" w:type="dxa"/>
          </w:tcPr>
          <w:p w14:paraId="09C58BB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2.1.3.</w:t>
            </w:r>
          </w:p>
        </w:tc>
        <w:tc>
          <w:tcPr>
            <w:tcW w:w="5424" w:type="dxa"/>
          </w:tcPr>
          <w:p w14:paraId="7A8E02C2"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Raspisati jasne i transparentne kriterije za uključivanje u program stručnog usavršavanja nezaposlenih osoba</w:t>
            </w:r>
          </w:p>
        </w:tc>
        <w:tc>
          <w:tcPr>
            <w:tcW w:w="2316" w:type="dxa"/>
          </w:tcPr>
          <w:p w14:paraId="350CC26A"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2024</w:t>
            </w:r>
          </w:p>
        </w:tc>
        <w:tc>
          <w:tcPr>
            <w:tcW w:w="3175" w:type="dxa"/>
          </w:tcPr>
          <w:p w14:paraId="458B32C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0826CC37"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Javno objavljeni kriteriji i način bodovanja u okviru programa stručnog usavršavanja</w:t>
            </w:r>
          </w:p>
        </w:tc>
      </w:tr>
      <w:tr w:rsidR="00C2233D" w:rsidRPr="00C2233D" w14:paraId="1788A7C2" w14:textId="77777777" w:rsidTr="00207F4C">
        <w:trPr>
          <w:trHeight w:val="619"/>
        </w:trPr>
        <w:tc>
          <w:tcPr>
            <w:tcW w:w="846" w:type="dxa"/>
          </w:tcPr>
          <w:p w14:paraId="4D66C99B"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2.1.4.</w:t>
            </w:r>
          </w:p>
        </w:tc>
        <w:tc>
          <w:tcPr>
            <w:tcW w:w="5424" w:type="dxa"/>
          </w:tcPr>
          <w:p w14:paraId="7B511AA5" w14:textId="77777777" w:rsidR="00C2233D" w:rsidRPr="00C2233D" w:rsidRDefault="00C2233D" w:rsidP="00C2233D">
            <w:pPr>
              <w:tabs>
                <w:tab w:val="left" w:pos="1429"/>
              </w:tabs>
              <w:jc w:val="both"/>
              <w:rPr>
                <w:rFonts w:ascii="PT Sans Narrow" w:hAnsi="PT Sans Narrow"/>
                <w:sz w:val="18"/>
                <w:szCs w:val="18"/>
              </w:rPr>
            </w:pPr>
            <w:r w:rsidRPr="00C2233D">
              <w:rPr>
                <w:rFonts w:ascii="PT Sans Narrow" w:hAnsi="PT Sans Narrow"/>
                <w:sz w:val="18"/>
                <w:szCs w:val="18"/>
              </w:rPr>
              <w:t>Osigurati provedbu stručnog usavršavanja za one nezaposlene osobe koje su bile uključene u program aktivacije kako bi se održala motivacija</w:t>
            </w:r>
          </w:p>
        </w:tc>
        <w:tc>
          <w:tcPr>
            <w:tcW w:w="2316" w:type="dxa"/>
          </w:tcPr>
          <w:p w14:paraId="717815E3"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26EC9FA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5EB66D3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Najmanje 80 nezaposlenih osoba završilo uspješno program stručnog usavršavanja </w:t>
            </w:r>
          </w:p>
        </w:tc>
      </w:tr>
      <w:tr w:rsidR="00C2233D" w:rsidRPr="00C2233D" w14:paraId="10221A11" w14:textId="77777777" w:rsidTr="00207F4C">
        <w:trPr>
          <w:trHeight w:val="619"/>
        </w:trPr>
        <w:tc>
          <w:tcPr>
            <w:tcW w:w="846" w:type="dxa"/>
          </w:tcPr>
          <w:p w14:paraId="7098699B"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2.1.5.</w:t>
            </w:r>
          </w:p>
        </w:tc>
        <w:tc>
          <w:tcPr>
            <w:tcW w:w="5424" w:type="dxa"/>
          </w:tcPr>
          <w:p w14:paraId="22185EF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Provoditi monitoring i evaluaciju učinka programa stručnog usavršavanja te pripremati izvještaj o provedbi</w:t>
            </w:r>
          </w:p>
        </w:tc>
        <w:tc>
          <w:tcPr>
            <w:tcW w:w="2316" w:type="dxa"/>
          </w:tcPr>
          <w:p w14:paraId="1C00D72B"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674B5C7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51283FB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godišnji izvještaj o provedbi stručnog usavršavanja nezaposlenih osoba</w:t>
            </w:r>
          </w:p>
        </w:tc>
      </w:tr>
      <w:tr w:rsidR="00C2233D" w:rsidRPr="00C2233D" w14:paraId="734C8AF4" w14:textId="77777777" w:rsidTr="00207F4C">
        <w:trPr>
          <w:trHeight w:val="619"/>
        </w:trPr>
        <w:tc>
          <w:tcPr>
            <w:tcW w:w="14195" w:type="dxa"/>
            <w:gridSpan w:val="5"/>
          </w:tcPr>
          <w:p w14:paraId="074EC0F1" w14:textId="77777777" w:rsidR="00C2233D" w:rsidRPr="00C2233D" w:rsidRDefault="00C2233D" w:rsidP="00C2233D">
            <w:pPr>
              <w:jc w:val="both"/>
              <w:rPr>
                <w:rFonts w:ascii="PT Sans Narrow" w:hAnsi="PT Sans Narrow"/>
                <w:i/>
                <w:iCs/>
              </w:rPr>
            </w:pPr>
            <w:r w:rsidRPr="00C2233D">
              <w:rPr>
                <w:rFonts w:ascii="PT Sans Narrow" w:hAnsi="PT Sans Narrow"/>
                <w:i/>
                <w:iCs/>
              </w:rPr>
              <w:t>M 2.3. Provoditi usklađivanje tržišta rada i sistema obrazovanja kroz karijerno usmjeravanje i savjetovanje</w:t>
            </w:r>
          </w:p>
        </w:tc>
      </w:tr>
      <w:tr w:rsidR="00C2233D" w:rsidRPr="00C2233D" w14:paraId="25D5ECCA" w14:textId="77777777" w:rsidTr="00207F4C">
        <w:trPr>
          <w:trHeight w:val="619"/>
        </w:trPr>
        <w:tc>
          <w:tcPr>
            <w:tcW w:w="846" w:type="dxa"/>
          </w:tcPr>
          <w:p w14:paraId="5A7BB5B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2.3.1.</w:t>
            </w:r>
          </w:p>
        </w:tc>
        <w:tc>
          <w:tcPr>
            <w:tcW w:w="5424" w:type="dxa"/>
          </w:tcPr>
          <w:p w14:paraId="56F6154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Izrada i usvajanje Programa usklađivanja tržišta rada i sistema obrazovanja – karijerno usmjeravanje i savjetovanje</w:t>
            </w:r>
          </w:p>
        </w:tc>
        <w:tc>
          <w:tcPr>
            <w:tcW w:w="2316" w:type="dxa"/>
          </w:tcPr>
          <w:p w14:paraId="399C082F"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2024</w:t>
            </w:r>
          </w:p>
        </w:tc>
        <w:tc>
          <w:tcPr>
            <w:tcW w:w="3175" w:type="dxa"/>
          </w:tcPr>
          <w:p w14:paraId="31F2CB6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4A728144"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i usvojen Program usklađivanja tržišta rada i sistema obrazovanja</w:t>
            </w:r>
          </w:p>
        </w:tc>
      </w:tr>
      <w:tr w:rsidR="00C2233D" w:rsidRPr="00C2233D" w14:paraId="60BDFF80" w14:textId="77777777" w:rsidTr="00207F4C">
        <w:trPr>
          <w:trHeight w:val="619"/>
        </w:trPr>
        <w:tc>
          <w:tcPr>
            <w:tcW w:w="846" w:type="dxa"/>
          </w:tcPr>
          <w:p w14:paraId="1AE9C81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2.3.2.</w:t>
            </w:r>
          </w:p>
        </w:tc>
        <w:tc>
          <w:tcPr>
            <w:tcW w:w="5424" w:type="dxa"/>
          </w:tcPr>
          <w:p w14:paraId="15AEEC5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Objava Javnog poziva Organizacijama civilnog društva (OCD) / nevladinim organizacijama (NVO) sa područja Brčko distrikta BiH da dostave prijedloge projekata</w:t>
            </w:r>
          </w:p>
        </w:tc>
        <w:tc>
          <w:tcPr>
            <w:tcW w:w="2316" w:type="dxa"/>
          </w:tcPr>
          <w:p w14:paraId="72AE4782"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2024</w:t>
            </w:r>
          </w:p>
        </w:tc>
        <w:tc>
          <w:tcPr>
            <w:tcW w:w="3175" w:type="dxa"/>
          </w:tcPr>
          <w:p w14:paraId="22FA2803"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71DDB03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Odabrana OCD za provođenje Programa</w:t>
            </w:r>
          </w:p>
        </w:tc>
      </w:tr>
      <w:tr w:rsidR="00C2233D" w:rsidRPr="00C2233D" w14:paraId="7A6653E7" w14:textId="77777777" w:rsidTr="00207F4C">
        <w:trPr>
          <w:trHeight w:val="619"/>
        </w:trPr>
        <w:tc>
          <w:tcPr>
            <w:tcW w:w="846" w:type="dxa"/>
          </w:tcPr>
          <w:p w14:paraId="73FFC35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2.3.3.</w:t>
            </w:r>
          </w:p>
        </w:tc>
        <w:tc>
          <w:tcPr>
            <w:tcW w:w="5424" w:type="dxa"/>
          </w:tcPr>
          <w:p w14:paraId="35F4D0E5"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Omogućiti savjetovanje učenika osnovnih škola sa ciljem lakšeg i kvalitetnijeg odabira srednjoškolskog obrazovanja, odnosno, zanimanja</w:t>
            </w:r>
          </w:p>
        </w:tc>
        <w:tc>
          <w:tcPr>
            <w:tcW w:w="2316" w:type="dxa"/>
          </w:tcPr>
          <w:p w14:paraId="0BFEAC59"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p w14:paraId="44268CED"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II. 2025.</w:t>
            </w:r>
          </w:p>
        </w:tc>
        <w:tc>
          <w:tcPr>
            <w:tcW w:w="3175" w:type="dxa"/>
          </w:tcPr>
          <w:p w14:paraId="15F93B9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w:t>
            </w:r>
          </w:p>
        </w:tc>
        <w:tc>
          <w:tcPr>
            <w:tcW w:w="2434" w:type="dxa"/>
          </w:tcPr>
          <w:p w14:paraId="156FBB04"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Najmanje 50 </w:t>
            </w:r>
            <w:r w:rsidRPr="00C2233D">
              <w:t xml:space="preserve"> </w:t>
            </w:r>
            <w:r w:rsidRPr="00C2233D">
              <w:rPr>
                <w:rFonts w:ascii="PT Sans Narrow" w:hAnsi="PT Sans Narrow"/>
                <w:sz w:val="18"/>
                <w:szCs w:val="18"/>
              </w:rPr>
              <w:t>učenika osnovnih škola savjetovano oko odabira zanimanja</w:t>
            </w:r>
          </w:p>
        </w:tc>
      </w:tr>
      <w:tr w:rsidR="00C2233D" w:rsidRPr="00C2233D" w14:paraId="6A363735" w14:textId="77777777" w:rsidTr="00207F4C">
        <w:trPr>
          <w:trHeight w:val="619"/>
        </w:trPr>
        <w:tc>
          <w:tcPr>
            <w:tcW w:w="846" w:type="dxa"/>
          </w:tcPr>
          <w:p w14:paraId="42ADC1C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2.3.4.</w:t>
            </w:r>
          </w:p>
        </w:tc>
        <w:tc>
          <w:tcPr>
            <w:tcW w:w="5424" w:type="dxa"/>
          </w:tcPr>
          <w:p w14:paraId="1EEEADE8" w14:textId="77777777" w:rsidR="00C2233D" w:rsidRPr="00C2233D" w:rsidRDefault="00C2233D" w:rsidP="00C2233D">
            <w:pPr>
              <w:tabs>
                <w:tab w:val="left" w:pos="1636"/>
              </w:tabs>
              <w:rPr>
                <w:rFonts w:ascii="PT Sans Narrow" w:hAnsi="PT Sans Narrow"/>
                <w:sz w:val="18"/>
                <w:szCs w:val="18"/>
              </w:rPr>
            </w:pPr>
            <w:r w:rsidRPr="00C2233D">
              <w:rPr>
                <w:rFonts w:ascii="PT Sans Narrow" w:hAnsi="PT Sans Narrow"/>
                <w:sz w:val="18"/>
                <w:szCs w:val="18"/>
              </w:rPr>
              <w:t>Omogućiti savjetovanje učenika srednjih škola sa ciljem lakšeg i kvalitetnijeg odabira konkurentnijeg zanimanja na tržištu rada, odnosno, odabira visokoškolske ustanove u kojoj žele nastaviti školovanje</w:t>
            </w:r>
          </w:p>
        </w:tc>
        <w:tc>
          <w:tcPr>
            <w:tcW w:w="2316" w:type="dxa"/>
          </w:tcPr>
          <w:p w14:paraId="459257E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p w14:paraId="1A4207DD"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II. 2025.</w:t>
            </w:r>
          </w:p>
        </w:tc>
        <w:tc>
          <w:tcPr>
            <w:tcW w:w="3175" w:type="dxa"/>
          </w:tcPr>
          <w:p w14:paraId="72347AC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w:t>
            </w:r>
          </w:p>
        </w:tc>
        <w:tc>
          <w:tcPr>
            <w:tcW w:w="2434" w:type="dxa"/>
          </w:tcPr>
          <w:p w14:paraId="625822A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Najmanje 50  učenika srednjih škola savjetovano oko odabira zanimanja</w:t>
            </w:r>
          </w:p>
        </w:tc>
      </w:tr>
      <w:tr w:rsidR="00C2233D" w:rsidRPr="00C2233D" w14:paraId="725A9441" w14:textId="77777777" w:rsidTr="00207F4C">
        <w:trPr>
          <w:trHeight w:val="619"/>
        </w:trPr>
        <w:tc>
          <w:tcPr>
            <w:tcW w:w="846" w:type="dxa"/>
          </w:tcPr>
          <w:p w14:paraId="3CF0E49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lastRenderedPageBreak/>
              <w:t>Akt 2.3.5.</w:t>
            </w:r>
          </w:p>
        </w:tc>
        <w:tc>
          <w:tcPr>
            <w:tcW w:w="5424" w:type="dxa"/>
          </w:tcPr>
          <w:p w14:paraId="007E43C2"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Sačiniti materijale kojim će se vršiti promocija srednjih škola i visokoškolskih ustanova i u kojima će biti dostupne sve potrebne informacije za osnovce i srednjoškolce</w:t>
            </w:r>
          </w:p>
        </w:tc>
        <w:tc>
          <w:tcPr>
            <w:tcW w:w="2316" w:type="dxa"/>
          </w:tcPr>
          <w:p w14:paraId="06FA2739"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II. 2025.</w:t>
            </w:r>
          </w:p>
        </w:tc>
        <w:tc>
          <w:tcPr>
            <w:tcW w:w="3175" w:type="dxa"/>
          </w:tcPr>
          <w:p w14:paraId="45BF5C99"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w:t>
            </w:r>
          </w:p>
        </w:tc>
        <w:tc>
          <w:tcPr>
            <w:tcW w:w="2434" w:type="dxa"/>
          </w:tcPr>
          <w:p w14:paraId="595022F9"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Izrađeni promotivni materijali za Program</w:t>
            </w:r>
          </w:p>
        </w:tc>
      </w:tr>
      <w:tr w:rsidR="00C2233D" w:rsidRPr="00C2233D" w14:paraId="1C886BF0" w14:textId="77777777" w:rsidTr="00207F4C">
        <w:trPr>
          <w:trHeight w:val="619"/>
        </w:trPr>
        <w:tc>
          <w:tcPr>
            <w:tcW w:w="846" w:type="dxa"/>
          </w:tcPr>
          <w:p w14:paraId="17F66DB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2.3.6.</w:t>
            </w:r>
          </w:p>
        </w:tc>
        <w:tc>
          <w:tcPr>
            <w:tcW w:w="5424" w:type="dxa"/>
          </w:tcPr>
          <w:p w14:paraId="63DCA35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Izvršiti anketiranje poslodavaca sa područja Brčko distrikta BiH u cilju prikupljanja podataka o traženim obrazovnim profilima/zanimanjima na tržištu rada</w:t>
            </w:r>
          </w:p>
        </w:tc>
        <w:tc>
          <w:tcPr>
            <w:tcW w:w="2316" w:type="dxa"/>
          </w:tcPr>
          <w:p w14:paraId="2272CC26"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IV. 2024</w:t>
            </w:r>
          </w:p>
        </w:tc>
        <w:tc>
          <w:tcPr>
            <w:tcW w:w="3175" w:type="dxa"/>
          </w:tcPr>
          <w:p w14:paraId="290E803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w:t>
            </w:r>
          </w:p>
        </w:tc>
        <w:tc>
          <w:tcPr>
            <w:tcW w:w="2434" w:type="dxa"/>
          </w:tcPr>
          <w:p w14:paraId="2C5A3AA4"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Izrađen uzorak poslodavaca za anketiranje; Anketirano najmanje 50 poslodavaca </w:t>
            </w:r>
          </w:p>
        </w:tc>
      </w:tr>
      <w:tr w:rsidR="00C2233D" w:rsidRPr="00C2233D" w14:paraId="52324189" w14:textId="77777777" w:rsidTr="00207F4C">
        <w:trPr>
          <w:trHeight w:val="619"/>
        </w:trPr>
        <w:tc>
          <w:tcPr>
            <w:tcW w:w="846" w:type="dxa"/>
          </w:tcPr>
          <w:p w14:paraId="38A19F2B"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2.3.7.</w:t>
            </w:r>
          </w:p>
        </w:tc>
        <w:tc>
          <w:tcPr>
            <w:tcW w:w="5424" w:type="dxa"/>
          </w:tcPr>
          <w:p w14:paraId="2B640B51"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Uspostaviti kancelariju za karijerno savjetovanje i koordinaciju aktivnosti Programa usklađivanja tržišta rada i sistema obrazovanja – karijerno usmjeravanje i savjetovanje</w:t>
            </w:r>
          </w:p>
        </w:tc>
        <w:tc>
          <w:tcPr>
            <w:tcW w:w="2316" w:type="dxa"/>
          </w:tcPr>
          <w:p w14:paraId="3812DBF9"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II. 2025.</w:t>
            </w:r>
          </w:p>
        </w:tc>
        <w:tc>
          <w:tcPr>
            <w:tcW w:w="3175" w:type="dxa"/>
          </w:tcPr>
          <w:p w14:paraId="468DA61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w:t>
            </w:r>
          </w:p>
        </w:tc>
        <w:tc>
          <w:tcPr>
            <w:tcW w:w="2434" w:type="dxa"/>
          </w:tcPr>
          <w:p w14:paraId="432A8B64"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Uspostavljena kancelarija za karijerno savjetovanje</w:t>
            </w:r>
          </w:p>
        </w:tc>
      </w:tr>
      <w:tr w:rsidR="00C2233D" w:rsidRPr="00C2233D" w14:paraId="2756F142" w14:textId="77777777" w:rsidTr="00207F4C">
        <w:trPr>
          <w:trHeight w:val="619"/>
        </w:trPr>
        <w:tc>
          <w:tcPr>
            <w:tcW w:w="846" w:type="dxa"/>
          </w:tcPr>
          <w:p w14:paraId="6D09062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2.3.8.</w:t>
            </w:r>
          </w:p>
        </w:tc>
        <w:tc>
          <w:tcPr>
            <w:tcW w:w="5424" w:type="dxa"/>
          </w:tcPr>
          <w:p w14:paraId="0E3ECB49"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Organizirati Sajam obrazovanja i zapošljavanja koji bi na jednom mjestu okupio sve srednje škole i visokoškolske ustanove u Brčko distriktu BiH i okruženju, koje bi prezentirale svoje programe učenicima i studentima kao i poslodavce sa područja Brčko distrikta BiH</w:t>
            </w:r>
          </w:p>
        </w:tc>
        <w:tc>
          <w:tcPr>
            <w:tcW w:w="2316" w:type="dxa"/>
          </w:tcPr>
          <w:p w14:paraId="1A096865"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2025</w:t>
            </w:r>
          </w:p>
        </w:tc>
        <w:tc>
          <w:tcPr>
            <w:tcW w:w="3175" w:type="dxa"/>
          </w:tcPr>
          <w:p w14:paraId="75F698F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 Zavod za zapošljavanje Brčko distrikta BiH</w:t>
            </w:r>
          </w:p>
        </w:tc>
        <w:tc>
          <w:tcPr>
            <w:tcW w:w="2434" w:type="dxa"/>
          </w:tcPr>
          <w:p w14:paraId="1058523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Održan Sajam obrazovanja i zapošljavanja sa najmanje 20 izlagača i najmanje 100 posjetitelja</w:t>
            </w:r>
          </w:p>
        </w:tc>
      </w:tr>
      <w:tr w:rsidR="00C2233D" w:rsidRPr="00C2233D" w14:paraId="4F965592" w14:textId="77777777" w:rsidTr="00207F4C">
        <w:trPr>
          <w:trHeight w:val="619"/>
        </w:trPr>
        <w:tc>
          <w:tcPr>
            <w:tcW w:w="846" w:type="dxa"/>
          </w:tcPr>
          <w:p w14:paraId="4D722C52"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2.3.9.</w:t>
            </w:r>
          </w:p>
        </w:tc>
        <w:tc>
          <w:tcPr>
            <w:tcW w:w="5424" w:type="dxa"/>
          </w:tcPr>
          <w:p w14:paraId="301B1A3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Provoditi monitoring i evaluaciju učinka programa te pripremati izvještaj o provedbi</w:t>
            </w:r>
          </w:p>
        </w:tc>
        <w:tc>
          <w:tcPr>
            <w:tcW w:w="2316" w:type="dxa"/>
          </w:tcPr>
          <w:p w14:paraId="1ACA3E79"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2024 – III. 2025.</w:t>
            </w:r>
          </w:p>
        </w:tc>
        <w:tc>
          <w:tcPr>
            <w:tcW w:w="3175" w:type="dxa"/>
          </w:tcPr>
          <w:p w14:paraId="5BCB7728"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 Vlada Brčko distrikta BiH, Privredna komora, Udruženje poslodavaca, Sindikat</w:t>
            </w:r>
          </w:p>
        </w:tc>
        <w:tc>
          <w:tcPr>
            <w:tcW w:w="2434" w:type="dxa"/>
          </w:tcPr>
          <w:p w14:paraId="27A7132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godišnji izvještaj o provedbi Program usklađivanja tržišta rada i sistema obrazovanja</w:t>
            </w:r>
          </w:p>
        </w:tc>
      </w:tr>
      <w:tr w:rsidR="00C2233D" w:rsidRPr="00C2233D" w14:paraId="04FAE3DA" w14:textId="77777777" w:rsidTr="00207F4C">
        <w:trPr>
          <w:trHeight w:val="459"/>
        </w:trPr>
        <w:tc>
          <w:tcPr>
            <w:tcW w:w="14195" w:type="dxa"/>
            <w:gridSpan w:val="5"/>
          </w:tcPr>
          <w:p w14:paraId="555DA7CA" w14:textId="77777777" w:rsidR="00C2233D" w:rsidRPr="00C2233D" w:rsidRDefault="00C2233D" w:rsidP="00C2233D">
            <w:pPr>
              <w:jc w:val="both"/>
              <w:rPr>
                <w:rFonts w:ascii="PT Sans Narrow" w:hAnsi="PT Sans Narrow"/>
                <w:i/>
                <w:iCs/>
              </w:rPr>
            </w:pPr>
            <w:r w:rsidRPr="00C2233D">
              <w:rPr>
                <w:rFonts w:ascii="PT Sans Narrow" w:hAnsi="PT Sans Narrow"/>
                <w:i/>
                <w:iCs/>
              </w:rPr>
              <w:t>M 2.6.  Provoditi kontinuirano istraživanja tržišta rada s ciljem identifikacije potreba poslodavaca u znanjima i vještinama</w:t>
            </w:r>
          </w:p>
        </w:tc>
      </w:tr>
      <w:tr w:rsidR="00C2233D" w:rsidRPr="00C2233D" w14:paraId="55F4CCA3" w14:textId="77777777" w:rsidTr="00207F4C">
        <w:trPr>
          <w:trHeight w:val="619"/>
        </w:trPr>
        <w:tc>
          <w:tcPr>
            <w:tcW w:w="846" w:type="dxa"/>
          </w:tcPr>
          <w:p w14:paraId="2803D227"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2.5.1.</w:t>
            </w:r>
          </w:p>
        </w:tc>
        <w:tc>
          <w:tcPr>
            <w:tcW w:w="5424" w:type="dxa"/>
          </w:tcPr>
          <w:p w14:paraId="35A1DF3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Nastaviti razvijati metodologiju prikupljanja podataka o tržištu rada u Brčko distrikta BiH</w:t>
            </w:r>
          </w:p>
        </w:tc>
        <w:tc>
          <w:tcPr>
            <w:tcW w:w="2316" w:type="dxa"/>
          </w:tcPr>
          <w:p w14:paraId="1DFDDC1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IV. 2024</w:t>
            </w:r>
          </w:p>
        </w:tc>
        <w:tc>
          <w:tcPr>
            <w:tcW w:w="3175" w:type="dxa"/>
          </w:tcPr>
          <w:p w14:paraId="2EF00E6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4A6669C7"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prijedlog metodologije za 2024. godinu</w:t>
            </w:r>
          </w:p>
        </w:tc>
      </w:tr>
      <w:tr w:rsidR="00C2233D" w:rsidRPr="00C2233D" w14:paraId="6076EB2B" w14:textId="77777777" w:rsidTr="00207F4C">
        <w:trPr>
          <w:trHeight w:val="619"/>
        </w:trPr>
        <w:tc>
          <w:tcPr>
            <w:tcW w:w="846" w:type="dxa"/>
          </w:tcPr>
          <w:p w14:paraId="2B5B5EC9"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2.5.2.</w:t>
            </w:r>
          </w:p>
        </w:tc>
        <w:tc>
          <w:tcPr>
            <w:tcW w:w="5424" w:type="dxa"/>
          </w:tcPr>
          <w:p w14:paraId="6B500921"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Provoditi anketu poslodavaca s ciljem ispitivanja potreba poslodavaca u Brčko distrikta BiH</w:t>
            </w:r>
          </w:p>
        </w:tc>
        <w:tc>
          <w:tcPr>
            <w:tcW w:w="2316" w:type="dxa"/>
          </w:tcPr>
          <w:p w14:paraId="787B1518"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IV. 2024</w:t>
            </w:r>
          </w:p>
        </w:tc>
        <w:tc>
          <w:tcPr>
            <w:tcW w:w="3175" w:type="dxa"/>
          </w:tcPr>
          <w:p w14:paraId="24E53F51"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w:t>
            </w:r>
          </w:p>
        </w:tc>
        <w:tc>
          <w:tcPr>
            <w:tcW w:w="2434" w:type="dxa"/>
          </w:tcPr>
          <w:p w14:paraId="09BADB2C"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Izrađen uzorak poslodavaca za anketiranje; Anketirano najmanje 50 poslodavaca </w:t>
            </w:r>
          </w:p>
        </w:tc>
      </w:tr>
      <w:tr w:rsidR="00C2233D" w:rsidRPr="00C2233D" w14:paraId="674FA036" w14:textId="77777777" w:rsidTr="00207F4C">
        <w:trPr>
          <w:trHeight w:val="619"/>
        </w:trPr>
        <w:tc>
          <w:tcPr>
            <w:tcW w:w="846" w:type="dxa"/>
          </w:tcPr>
          <w:p w14:paraId="4D28B5B3"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2.5.3.</w:t>
            </w:r>
          </w:p>
        </w:tc>
        <w:tc>
          <w:tcPr>
            <w:tcW w:w="5424" w:type="dxa"/>
          </w:tcPr>
          <w:p w14:paraId="2DCF6F2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Izrađivati i objavljivati rezultate provedenog istraživanja tržišta rada u Brčko distrikta BiH</w:t>
            </w:r>
          </w:p>
        </w:tc>
        <w:tc>
          <w:tcPr>
            <w:tcW w:w="2316" w:type="dxa"/>
          </w:tcPr>
          <w:p w14:paraId="09E78D2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2025</w:t>
            </w:r>
          </w:p>
        </w:tc>
        <w:tc>
          <w:tcPr>
            <w:tcW w:w="3175" w:type="dxa"/>
          </w:tcPr>
          <w:p w14:paraId="131DBE53"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 Zavod za zapošljavanje Brčko distrikta BiH</w:t>
            </w:r>
          </w:p>
        </w:tc>
        <w:tc>
          <w:tcPr>
            <w:tcW w:w="2434" w:type="dxa"/>
          </w:tcPr>
          <w:p w14:paraId="771B2461"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i predstavljen izvještaj o kretanjima na tržištu rada u Brčko Distriktu BiH za 2024. godinu</w:t>
            </w:r>
          </w:p>
        </w:tc>
      </w:tr>
      <w:tr w:rsidR="00C2233D" w:rsidRPr="00C2233D" w14:paraId="1AD29E7B" w14:textId="77777777" w:rsidTr="00207F4C">
        <w:trPr>
          <w:trHeight w:val="619"/>
        </w:trPr>
        <w:tc>
          <w:tcPr>
            <w:tcW w:w="846" w:type="dxa"/>
          </w:tcPr>
          <w:p w14:paraId="74C224EF"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2.5.4.</w:t>
            </w:r>
          </w:p>
        </w:tc>
        <w:tc>
          <w:tcPr>
            <w:tcW w:w="5424" w:type="dxa"/>
          </w:tcPr>
          <w:p w14:paraId="570FE58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Predlagati promjene u provedbi programa i ostalih aktivnosti na tržištu rada sukladno nalazima istraživanja</w:t>
            </w:r>
          </w:p>
        </w:tc>
        <w:tc>
          <w:tcPr>
            <w:tcW w:w="2316" w:type="dxa"/>
          </w:tcPr>
          <w:p w14:paraId="17E62E76"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2025</w:t>
            </w:r>
          </w:p>
        </w:tc>
        <w:tc>
          <w:tcPr>
            <w:tcW w:w="3175" w:type="dxa"/>
          </w:tcPr>
          <w:p w14:paraId="74912F58"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Organizacija civilnog društva (OCD), Zavod za zapošljavanje Brčko distrikta BiH</w:t>
            </w:r>
          </w:p>
        </w:tc>
        <w:tc>
          <w:tcPr>
            <w:tcW w:w="2434" w:type="dxa"/>
          </w:tcPr>
          <w:p w14:paraId="00D231F1"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Izrađeni prijedlozi za izmjene programa i aktivnosti sukladno nalazima kretanja na tržištu rada</w:t>
            </w:r>
          </w:p>
        </w:tc>
      </w:tr>
      <w:tr w:rsidR="00C2233D" w:rsidRPr="00C2233D" w14:paraId="03BD5238" w14:textId="77777777" w:rsidTr="00207F4C">
        <w:trPr>
          <w:trHeight w:val="619"/>
        </w:trPr>
        <w:tc>
          <w:tcPr>
            <w:tcW w:w="14195" w:type="dxa"/>
            <w:gridSpan w:val="5"/>
          </w:tcPr>
          <w:p w14:paraId="1D168371" w14:textId="77777777" w:rsidR="00C2233D" w:rsidRPr="00C2233D" w:rsidRDefault="00C2233D" w:rsidP="00C2233D">
            <w:pPr>
              <w:jc w:val="both"/>
              <w:rPr>
                <w:rFonts w:ascii="PT Sans Narrow" w:hAnsi="PT Sans Narrow"/>
                <w:b/>
                <w:bCs/>
                <w:sz w:val="18"/>
                <w:szCs w:val="18"/>
              </w:rPr>
            </w:pPr>
            <w:r w:rsidRPr="00C2233D">
              <w:rPr>
                <w:rFonts w:ascii="PT Sans Narrow" w:hAnsi="PT Sans Narrow"/>
                <w:b/>
                <w:bCs/>
              </w:rPr>
              <w:t>STRATEŠKI CILJ 3: PROVESTI INSTITUCIONALNE I ZAKONSKE REFORME NA TRŽIŠTU RADA ZA PROVEDBU PROGRAMA I USLUGA NA TRŽIŠTU RADA</w:t>
            </w:r>
          </w:p>
        </w:tc>
      </w:tr>
      <w:tr w:rsidR="00C2233D" w:rsidRPr="00C2233D" w14:paraId="7739ADD7" w14:textId="77777777" w:rsidTr="00207F4C">
        <w:trPr>
          <w:trHeight w:val="619"/>
        </w:trPr>
        <w:tc>
          <w:tcPr>
            <w:tcW w:w="14195" w:type="dxa"/>
            <w:gridSpan w:val="5"/>
          </w:tcPr>
          <w:p w14:paraId="1107E71B" w14:textId="77777777" w:rsidR="00C2233D" w:rsidRPr="00C2233D" w:rsidRDefault="00C2233D" w:rsidP="00C2233D">
            <w:pPr>
              <w:jc w:val="both"/>
              <w:rPr>
                <w:rFonts w:ascii="PT Sans Narrow" w:hAnsi="PT Sans Narrow"/>
                <w:i/>
                <w:iCs/>
              </w:rPr>
            </w:pPr>
            <w:r w:rsidRPr="00C2233D">
              <w:rPr>
                <w:rFonts w:ascii="PT Sans Narrow" w:hAnsi="PT Sans Narrow"/>
                <w:i/>
                <w:iCs/>
              </w:rPr>
              <w:t>M 3.1.  Jačati kapacitete u Zavodu za zapošljavanje Brčko distrikta BiH za rad s nezaposlenim osobama</w:t>
            </w:r>
          </w:p>
        </w:tc>
      </w:tr>
      <w:tr w:rsidR="00C2233D" w:rsidRPr="00C2233D" w14:paraId="19F9C67E" w14:textId="77777777" w:rsidTr="00207F4C">
        <w:trPr>
          <w:trHeight w:val="619"/>
        </w:trPr>
        <w:tc>
          <w:tcPr>
            <w:tcW w:w="846" w:type="dxa"/>
          </w:tcPr>
          <w:p w14:paraId="7ACF0E0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3.1.2.</w:t>
            </w:r>
          </w:p>
        </w:tc>
        <w:tc>
          <w:tcPr>
            <w:tcW w:w="5424" w:type="dxa"/>
          </w:tcPr>
          <w:p w14:paraId="745ACB0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Izraditi prijedlog reorganizacije rada Zavod za zapošljavanje Brčko distrikta BiH kao odgovor na povećan broj  nezaposlenih osoba u Brčko distrikta BiH</w:t>
            </w:r>
          </w:p>
        </w:tc>
        <w:tc>
          <w:tcPr>
            <w:tcW w:w="2316" w:type="dxa"/>
          </w:tcPr>
          <w:p w14:paraId="5A2BE8AB"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2024</w:t>
            </w:r>
          </w:p>
        </w:tc>
        <w:tc>
          <w:tcPr>
            <w:tcW w:w="3175" w:type="dxa"/>
          </w:tcPr>
          <w:p w14:paraId="6189BE36"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7C531281"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prijedlog reorganizacije sukladno nalazima analize</w:t>
            </w:r>
          </w:p>
        </w:tc>
      </w:tr>
      <w:tr w:rsidR="00C2233D" w:rsidRPr="00C2233D" w14:paraId="401CB127" w14:textId="77777777" w:rsidTr="00207F4C">
        <w:trPr>
          <w:trHeight w:val="619"/>
        </w:trPr>
        <w:tc>
          <w:tcPr>
            <w:tcW w:w="846" w:type="dxa"/>
          </w:tcPr>
          <w:p w14:paraId="1E408B58"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lastRenderedPageBreak/>
              <w:t>Akt 3.1.3.</w:t>
            </w:r>
          </w:p>
        </w:tc>
        <w:tc>
          <w:tcPr>
            <w:tcW w:w="5424" w:type="dxa"/>
          </w:tcPr>
          <w:p w14:paraId="2D2E71F5"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Povećati broj savjetnika za zapošljavanje koji rade direktno s nezaposlenim osobama  </w:t>
            </w:r>
          </w:p>
        </w:tc>
        <w:tc>
          <w:tcPr>
            <w:tcW w:w="2316" w:type="dxa"/>
          </w:tcPr>
          <w:p w14:paraId="69D6865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III. – IV. 2024.</w:t>
            </w:r>
          </w:p>
        </w:tc>
        <w:tc>
          <w:tcPr>
            <w:tcW w:w="3175" w:type="dxa"/>
          </w:tcPr>
          <w:p w14:paraId="65EBA1BF"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1BA911C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Zaposleno 4 savjetnika za zapošljavanje </w:t>
            </w:r>
          </w:p>
        </w:tc>
      </w:tr>
      <w:tr w:rsidR="00C2233D" w:rsidRPr="00C2233D" w14:paraId="4858A55A" w14:textId="77777777" w:rsidTr="00207F4C">
        <w:trPr>
          <w:trHeight w:val="619"/>
        </w:trPr>
        <w:tc>
          <w:tcPr>
            <w:tcW w:w="14195" w:type="dxa"/>
            <w:gridSpan w:val="5"/>
          </w:tcPr>
          <w:p w14:paraId="27C4EA2E" w14:textId="77777777" w:rsidR="00C2233D" w:rsidRPr="00C2233D" w:rsidRDefault="00C2233D" w:rsidP="00C2233D">
            <w:pPr>
              <w:jc w:val="both"/>
              <w:rPr>
                <w:rFonts w:ascii="PT Sans Narrow" w:hAnsi="PT Sans Narrow"/>
                <w:i/>
                <w:iCs/>
              </w:rPr>
            </w:pPr>
            <w:r w:rsidRPr="00C2233D">
              <w:rPr>
                <w:rFonts w:ascii="PT Sans Narrow" w:hAnsi="PT Sans Narrow"/>
                <w:i/>
                <w:iCs/>
              </w:rPr>
              <w:t>M 3.2.  Razvijati lokalno partnerstvo za zapošljavanje s ciljem kreiranja inovativnih mjera za tržište rada</w:t>
            </w:r>
          </w:p>
        </w:tc>
      </w:tr>
      <w:tr w:rsidR="00C2233D" w:rsidRPr="00C2233D" w14:paraId="37C4EDF3" w14:textId="77777777" w:rsidTr="00207F4C">
        <w:trPr>
          <w:trHeight w:val="619"/>
        </w:trPr>
        <w:tc>
          <w:tcPr>
            <w:tcW w:w="846" w:type="dxa"/>
          </w:tcPr>
          <w:p w14:paraId="0BCC41D8"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3.2.1.</w:t>
            </w:r>
          </w:p>
        </w:tc>
        <w:tc>
          <w:tcPr>
            <w:tcW w:w="5424" w:type="dxa"/>
          </w:tcPr>
          <w:p w14:paraId="3606AE45"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Jačanje međusektorske suradnje između ključnih dionika u Brčko distrikta BiH</w:t>
            </w:r>
          </w:p>
        </w:tc>
        <w:tc>
          <w:tcPr>
            <w:tcW w:w="2316" w:type="dxa"/>
          </w:tcPr>
          <w:p w14:paraId="39586CC0"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1050D9D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 Zavod za zapošljavanje Brčko distrikta BiH</w:t>
            </w:r>
          </w:p>
        </w:tc>
        <w:tc>
          <w:tcPr>
            <w:tcW w:w="2434" w:type="dxa"/>
          </w:tcPr>
          <w:p w14:paraId="08C2E481"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Povezivanje sa sličnim institucijama u EU i Zapadnom Balkanu </w:t>
            </w:r>
          </w:p>
        </w:tc>
      </w:tr>
      <w:tr w:rsidR="00C2233D" w:rsidRPr="00C2233D" w14:paraId="5A5860C7" w14:textId="77777777" w:rsidTr="00207F4C">
        <w:trPr>
          <w:trHeight w:val="619"/>
        </w:trPr>
        <w:tc>
          <w:tcPr>
            <w:tcW w:w="846" w:type="dxa"/>
          </w:tcPr>
          <w:p w14:paraId="18E948E3"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3.2.4.</w:t>
            </w:r>
          </w:p>
        </w:tc>
        <w:tc>
          <w:tcPr>
            <w:tcW w:w="5424" w:type="dxa"/>
          </w:tcPr>
          <w:p w14:paraId="489DFC7D"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Organizirati međunarodne razmjene predstavnika ključnih institucija u Brčko distrikta BiH s predstavnicima ključnih organizacija u području tržišta rada (MOR , SB EU)</w:t>
            </w:r>
          </w:p>
        </w:tc>
        <w:tc>
          <w:tcPr>
            <w:tcW w:w="2316" w:type="dxa"/>
          </w:tcPr>
          <w:p w14:paraId="6FEC20F2"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50B8E670"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 Zavod za zapošljavanje Brčko distrikta BiH</w:t>
            </w:r>
          </w:p>
        </w:tc>
        <w:tc>
          <w:tcPr>
            <w:tcW w:w="2434" w:type="dxa"/>
          </w:tcPr>
          <w:p w14:paraId="606D40B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Provedeno najmanje 2 studijska posjeta/sudjelovanje na konferencijama u 2024.</w:t>
            </w:r>
          </w:p>
        </w:tc>
      </w:tr>
      <w:tr w:rsidR="00C2233D" w:rsidRPr="00C2233D" w14:paraId="21E15209" w14:textId="77777777" w:rsidTr="00207F4C">
        <w:trPr>
          <w:trHeight w:val="619"/>
        </w:trPr>
        <w:tc>
          <w:tcPr>
            <w:tcW w:w="14195" w:type="dxa"/>
            <w:gridSpan w:val="5"/>
          </w:tcPr>
          <w:p w14:paraId="0B85AA42" w14:textId="77777777" w:rsidR="00C2233D" w:rsidRPr="00C2233D" w:rsidRDefault="00C2233D" w:rsidP="00C2233D">
            <w:pPr>
              <w:jc w:val="both"/>
              <w:rPr>
                <w:rFonts w:ascii="PT Sans Narrow" w:hAnsi="PT Sans Narrow"/>
                <w:i/>
                <w:iCs/>
              </w:rPr>
            </w:pPr>
            <w:r w:rsidRPr="00C2233D">
              <w:rPr>
                <w:rFonts w:ascii="PT Sans Narrow" w:hAnsi="PT Sans Narrow"/>
                <w:i/>
                <w:iCs/>
              </w:rPr>
              <w:t>M 3.3. Jačati kapacitete ključnih institucija tržišta rada u Brčko distrikta BiH za provedbu, monitoring i evaluaciju Strategije zapošljavanja</w:t>
            </w:r>
          </w:p>
        </w:tc>
      </w:tr>
      <w:tr w:rsidR="00C2233D" w:rsidRPr="00C2233D" w14:paraId="63C0B548" w14:textId="77777777" w:rsidTr="00207F4C">
        <w:trPr>
          <w:trHeight w:val="619"/>
        </w:trPr>
        <w:tc>
          <w:tcPr>
            <w:tcW w:w="846" w:type="dxa"/>
          </w:tcPr>
          <w:p w14:paraId="5C14F59D"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3.3.1.</w:t>
            </w:r>
          </w:p>
        </w:tc>
        <w:tc>
          <w:tcPr>
            <w:tcW w:w="5424" w:type="dxa"/>
          </w:tcPr>
          <w:p w14:paraId="2B1F79C7"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Provesti obuku predstavnika ključnih institucija tržišta rada u Brčko distrikta BiH za strateško planiranje u području zapošljavanja</w:t>
            </w:r>
          </w:p>
        </w:tc>
        <w:tc>
          <w:tcPr>
            <w:tcW w:w="2316" w:type="dxa"/>
          </w:tcPr>
          <w:p w14:paraId="718F96CA"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2024</w:t>
            </w:r>
          </w:p>
        </w:tc>
        <w:tc>
          <w:tcPr>
            <w:tcW w:w="3175" w:type="dxa"/>
          </w:tcPr>
          <w:p w14:paraId="2C98B8DF"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 Zavod za zapošljavanje Brčko distrikta BiH</w:t>
            </w:r>
          </w:p>
        </w:tc>
        <w:tc>
          <w:tcPr>
            <w:tcW w:w="2434" w:type="dxa"/>
          </w:tcPr>
          <w:p w14:paraId="79F915A8"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Provedena obuka najmanje 5 predstavnika ključnih institucija tržišta rada u Brčko distrikta BiH</w:t>
            </w:r>
          </w:p>
        </w:tc>
      </w:tr>
      <w:tr w:rsidR="00C2233D" w:rsidRPr="00C2233D" w14:paraId="03CB1EE5" w14:textId="77777777" w:rsidTr="00207F4C">
        <w:trPr>
          <w:trHeight w:val="619"/>
        </w:trPr>
        <w:tc>
          <w:tcPr>
            <w:tcW w:w="846" w:type="dxa"/>
          </w:tcPr>
          <w:p w14:paraId="72F770AE"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3.3.2.</w:t>
            </w:r>
          </w:p>
        </w:tc>
        <w:tc>
          <w:tcPr>
            <w:tcW w:w="5424" w:type="dxa"/>
          </w:tcPr>
          <w:p w14:paraId="19AAC823"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Provesti  obuku predstavnika ključnih institucija tržišta rada u Brčko distrikta BiH za provedbu, monitoring i evaluaciju strategija u području zapošljavanja</w:t>
            </w:r>
          </w:p>
        </w:tc>
        <w:tc>
          <w:tcPr>
            <w:tcW w:w="2316" w:type="dxa"/>
          </w:tcPr>
          <w:p w14:paraId="47CCA32F"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II. 2024</w:t>
            </w:r>
          </w:p>
        </w:tc>
        <w:tc>
          <w:tcPr>
            <w:tcW w:w="3175" w:type="dxa"/>
          </w:tcPr>
          <w:p w14:paraId="109D0BF5"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 Zavod za zapošljavanje Brčko distrikta BiH</w:t>
            </w:r>
          </w:p>
        </w:tc>
        <w:tc>
          <w:tcPr>
            <w:tcW w:w="2434" w:type="dxa"/>
          </w:tcPr>
          <w:p w14:paraId="73E06D39"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Provedena obuka najmanje 5 predstavnika ključnih institucija tržišta rada u Brčko distrikta BiH</w:t>
            </w:r>
          </w:p>
        </w:tc>
      </w:tr>
      <w:tr w:rsidR="00C2233D" w:rsidRPr="00C2233D" w14:paraId="35758FA7" w14:textId="77777777" w:rsidTr="00207F4C">
        <w:trPr>
          <w:trHeight w:val="619"/>
        </w:trPr>
        <w:tc>
          <w:tcPr>
            <w:tcW w:w="846" w:type="dxa"/>
          </w:tcPr>
          <w:p w14:paraId="226CDBF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3.3.3.</w:t>
            </w:r>
          </w:p>
        </w:tc>
        <w:tc>
          <w:tcPr>
            <w:tcW w:w="5424" w:type="dxa"/>
          </w:tcPr>
          <w:p w14:paraId="45400D24"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Provoditi kontinuirani monitoring provedbe strategije i pripremati godišnja izvješća o provedbi</w:t>
            </w:r>
          </w:p>
        </w:tc>
        <w:tc>
          <w:tcPr>
            <w:tcW w:w="2316" w:type="dxa"/>
          </w:tcPr>
          <w:p w14:paraId="4544F991"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2025</w:t>
            </w:r>
          </w:p>
        </w:tc>
        <w:tc>
          <w:tcPr>
            <w:tcW w:w="3175" w:type="dxa"/>
          </w:tcPr>
          <w:p w14:paraId="02270134"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Vlada Brčko distrikta BiH, Zavod za zapošljavanje Brčko distrikta BiH</w:t>
            </w:r>
          </w:p>
        </w:tc>
        <w:tc>
          <w:tcPr>
            <w:tcW w:w="2434" w:type="dxa"/>
          </w:tcPr>
          <w:p w14:paraId="2D65CCFB"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Izrađeno godišnje izvješće o provedbi Strategije; predstavljeno i usvojeno na Vladi Brčko distrikta BiH</w:t>
            </w:r>
          </w:p>
        </w:tc>
      </w:tr>
      <w:tr w:rsidR="00C2233D" w:rsidRPr="00C2233D" w14:paraId="0D3C45CE" w14:textId="77777777" w:rsidTr="00207F4C">
        <w:trPr>
          <w:trHeight w:val="619"/>
        </w:trPr>
        <w:tc>
          <w:tcPr>
            <w:tcW w:w="14195" w:type="dxa"/>
            <w:gridSpan w:val="5"/>
          </w:tcPr>
          <w:p w14:paraId="7A14DBAC" w14:textId="77777777" w:rsidR="00C2233D" w:rsidRPr="00C2233D" w:rsidRDefault="00C2233D" w:rsidP="00C2233D">
            <w:pPr>
              <w:jc w:val="both"/>
              <w:rPr>
                <w:rFonts w:ascii="PT Sans Narrow" w:hAnsi="PT Sans Narrow"/>
                <w:i/>
                <w:iCs/>
              </w:rPr>
            </w:pPr>
            <w:r w:rsidRPr="00C2233D">
              <w:rPr>
                <w:rFonts w:ascii="PT Sans Narrow" w:hAnsi="PT Sans Narrow"/>
                <w:i/>
                <w:iCs/>
              </w:rPr>
              <w:t>M 3.5. Provesti zakonske reforme u području tržišta rada</w:t>
            </w:r>
          </w:p>
        </w:tc>
      </w:tr>
      <w:tr w:rsidR="00C2233D" w:rsidRPr="00C2233D" w14:paraId="1BFD8899" w14:textId="77777777" w:rsidTr="00207F4C">
        <w:trPr>
          <w:trHeight w:val="619"/>
        </w:trPr>
        <w:tc>
          <w:tcPr>
            <w:tcW w:w="846" w:type="dxa"/>
          </w:tcPr>
          <w:p w14:paraId="5C4EAE1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3.5.1.</w:t>
            </w:r>
          </w:p>
        </w:tc>
        <w:tc>
          <w:tcPr>
            <w:tcW w:w="5424" w:type="dxa"/>
          </w:tcPr>
          <w:p w14:paraId="5179F31C"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Provesti analizu postojećeg zakonodavnog okvira u području tržišta rada s cilju detektiranja nedostataka i neujednačenosti s entitetima u BiH</w:t>
            </w:r>
          </w:p>
        </w:tc>
        <w:tc>
          <w:tcPr>
            <w:tcW w:w="2316" w:type="dxa"/>
          </w:tcPr>
          <w:p w14:paraId="4E7066F1"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492A095C"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6CB5F825"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Izrađeno izvješće provedene analize i detektirane neusklađenosti u zakonskom okviru u Brčko distriktu BiH</w:t>
            </w:r>
          </w:p>
        </w:tc>
      </w:tr>
      <w:tr w:rsidR="00C2233D" w:rsidRPr="00C2233D" w14:paraId="7DD0A17C" w14:textId="77777777" w:rsidTr="00207F4C">
        <w:trPr>
          <w:trHeight w:val="190"/>
        </w:trPr>
        <w:tc>
          <w:tcPr>
            <w:tcW w:w="846" w:type="dxa"/>
          </w:tcPr>
          <w:p w14:paraId="686E1173"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Akt 3.5.2.</w:t>
            </w:r>
          </w:p>
        </w:tc>
        <w:tc>
          <w:tcPr>
            <w:tcW w:w="5424" w:type="dxa"/>
          </w:tcPr>
          <w:p w14:paraId="61A047A3" w14:textId="706C611E"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 xml:space="preserve">Izraditi prijedlog izmjene Zakona o zapošljavanju i pravima za vrijeme nezaposlenosti s ciljem izuzimanja </w:t>
            </w:r>
            <w:r w:rsidR="00601431">
              <w:rPr>
                <w:rFonts w:ascii="PT Sans Narrow" w:hAnsi="PT Sans Narrow"/>
                <w:sz w:val="18"/>
                <w:szCs w:val="18"/>
              </w:rPr>
              <w:t xml:space="preserve">administriranja </w:t>
            </w:r>
            <w:r w:rsidRPr="00C2233D">
              <w:rPr>
                <w:rFonts w:ascii="PT Sans Narrow" w:hAnsi="PT Sans Narrow"/>
                <w:sz w:val="18"/>
                <w:szCs w:val="18"/>
              </w:rPr>
              <w:t xml:space="preserve">zdravstvene zaštite kao </w:t>
            </w:r>
            <w:r w:rsidR="00601431">
              <w:rPr>
                <w:rFonts w:ascii="PT Sans Narrow" w:hAnsi="PT Sans Narrow"/>
                <w:sz w:val="18"/>
                <w:szCs w:val="18"/>
              </w:rPr>
              <w:t xml:space="preserve">prava koje nezaposleno lice može da ostvari </w:t>
            </w:r>
            <w:r w:rsidRPr="00C2233D">
              <w:rPr>
                <w:rFonts w:ascii="PT Sans Narrow" w:hAnsi="PT Sans Narrow"/>
                <w:sz w:val="18"/>
                <w:szCs w:val="18"/>
              </w:rPr>
              <w:t xml:space="preserve"> </w:t>
            </w:r>
            <w:r w:rsidR="00601431">
              <w:rPr>
                <w:rFonts w:ascii="PT Sans Narrow" w:hAnsi="PT Sans Narrow"/>
                <w:sz w:val="18"/>
                <w:szCs w:val="18"/>
              </w:rPr>
              <w:t xml:space="preserve">prijavom </w:t>
            </w:r>
            <w:r w:rsidRPr="00C2233D">
              <w:rPr>
                <w:rFonts w:ascii="PT Sans Narrow" w:hAnsi="PT Sans Narrow"/>
                <w:sz w:val="18"/>
                <w:szCs w:val="18"/>
              </w:rPr>
              <w:t xml:space="preserve"> </w:t>
            </w:r>
            <w:r w:rsidR="00601431">
              <w:rPr>
                <w:rFonts w:ascii="PT Sans Narrow" w:hAnsi="PT Sans Narrow"/>
                <w:sz w:val="18"/>
                <w:szCs w:val="18"/>
              </w:rPr>
              <w:t xml:space="preserve">na evidenciju </w:t>
            </w:r>
            <w:r w:rsidRPr="00C2233D">
              <w:rPr>
                <w:rFonts w:ascii="PT Sans Narrow" w:hAnsi="PT Sans Narrow"/>
                <w:sz w:val="18"/>
                <w:szCs w:val="18"/>
              </w:rPr>
              <w:t>nezaposlenih osoba</w:t>
            </w:r>
          </w:p>
        </w:tc>
        <w:tc>
          <w:tcPr>
            <w:tcW w:w="2316" w:type="dxa"/>
          </w:tcPr>
          <w:p w14:paraId="5CE91067" w14:textId="77777777" w:rsidR="00C2233D" w:rsidRPr="00C2233D" w:rsidRDefault="00C2233D" w:rsidP="00C2233D">
            <w:pPr>
              <w:jc w:val="center"/>
              <w:rPr>
                <w:rFonts w:ascii="PT Sans Narrow" w:hAnsi="PT Sans Narrow"/>
                <w:sz w:val="18"/>
                <w:szCs w:val="18"/>
              </w:rPr>
            </w:pPr>
            <w:r w:rsidRPr="00C2233D">
              <w:rPr>
                <w:rFonts w:ascii="PT Sans Narrow" w:hAnsi="PT Sans Narrow"/>
                <w:sz w:val="18"/>
                <w:szCs w:val="18"/>
              </w:rPr>
              <w:t>I. – IV. 2024</w:t>
            </w:r>
          </w:p>
        </w:tc>
        <w:tc>
          <w:tcPr>
            <w:tcW w:w="3175" w:type="dxa"/>
          </w:tcPr>
          <w:p w14:paraId="7427379A" w14:textId="77777777" w:rsidR="00C2233D" w:rsidRPr="00C2233D" w:rsidRDefault="00C2233D" w:rsidP="00C2233D">
            <w:pPr>
              <w:rPr>
                <w:rFonts w:ascii="PT Sans Narrow" w:hAnsi="PT Sans Narrow"/>
                <w:sz w:val="18"/>
                <w:szCs w:val="18"/>
              </w:rPr>
            </w:pPr>
            <w:r w:rsidRPr="00C2233D">
              <w:rPr>
                <w:rFonts w:ascii="PT Sans Narrow" w:hAnsi="PT Sans Narrow"/>
                <w:sz w:val="18"/>
                <w:szCs w:val="18"/>
              </w:rPr>
              <w:t>Zavod za zapošljavanje Brčko distrikta BiH</w:t>
            </w:r>
          </w:p>
        </w:tc>
        <w:tc>
          <w:tcPr>
            <w:tcW w:w="2434" w:type="dxa"/>
          </w:tcPr>
          <w:p w14:paraId="1F8CF646" w14:textId="77777777" w:rsidR="00C2233D" w:rsidRPr="00C2233D" w:rsidRDefault="00C2233D" w:rsidP="00C2233D">
            <w:pPr>
              <w:jc w:val="both"/>
              <w:rPr>
                <w:rFonts w:ascii="PT Sans Narrow" w:hAnsi="PT Sans Narrow"/>
                <w:sz w:val="18"/>
                <w:szCs w:val="18"/>
              </w:rPr>
            </w:pPr>
            <w:r w:rsidRPr="00C2233D">
              <w:rPr>
                <w:rFonts w:ascii="PT Sans Narrow" w:hAnsi="PT Sans Narrow"/>
                <w:sz w:val="18"/>
                <w:szCs w:val="18"/>
              </w:rPr>
              <w:t>Izrađen prijedlog izmjene Zakona o zapošljavanju i pravima za vrijeme nezaposlenosti</w:t>
            </w:r>
          </w:p>
        </w:tc>
      </w:tr>
    </w:tbl>
    <w:p w14:paraId="002EEB84" w14:textId="77777777" w:rsidR="000921B5" w:rsidRPr="000921B5" w:rsidRDefault="000921B5" w:rsidP="000921B5">
      <w:pPr>
        <w:rPr>
          <w:rFonts w:ascii="PT Sans Narrow" w:hAnsi="PT Sans Narrow"/>
        </w:rPr>
      </w:pPr>
    </w:p>
    <w:sectPr w:rsidR="000921B5" w:rsidRPr="000921B5" w:rsidSect="00C2233D">
      <w:pgSz w:w="16838" w:h="11906" w:orient="landscape"/>
      <w:pgMar w:top="1418" w:right="1418" w:bottom="1418"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76CBF" w14:textId="77777777" w:rsidR="00E841DE" w:rsidRDefault="00E841DE" w:rsidP="006D4F22">
      <w:pPr>
        <w:spacing w:after="0" w:line="240" w:lineRule="auto"/>
      </w:pPr>
      <w:r>
        <w:separator/>
      </w:r>
    </w:p>
  </w:endnote>
  <w:endnote w:type="continuationSeparator" w:id="0">
    <w:p w14:paraId="3084B7D8" w14:textId="77777777" w:rsidR="00E841DE" w:rsidRDefault="00E841DE" w:rsidP="006D4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Narrow">
    <w:panose1 w:val="020B0506020203020204"/>
    <w:charset w:val="EE"/>
    <w:family w:val="swiss"/>
    <w:pitch w:val="variable"/>
    <w:sig w:usb0="A00002EF" w:usb1="5000204B" w:usb2="00000000" w:usb3="00000000" w:csb0="00000097"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511179"/>
      <w:docPartObj>
        <w:docPartGallery w:val="Page Numbers (Bottom of Page)"/>
        <w:docPartUnique/>
      </w:docPartObj>
    </w:sdtPr>
    <w:sdtEndPr>
      <w:rPr>
        <w:rFonts w:ascii="PT Sans Narrow" w:hAnsi="PT Sans Narrow" w:cs="Segoe UI"/>
        <w:noProof/>
        <w:color w:val="0047BB"/>
      </w:rPr>
    </w:sdtEndPr>
    <w:sdtContent>
      <w:p w14:paraId="373C7B01" w14:textId="2E16EBF6" w:rsidR="00AD1EB8" w:rsidRPr="00FA2E2B" w:rsidRDefault="00AD1EB8">
        <w:pPr>
          <w:pStyle w:val="Footer"/>
          <w:jc w:val="center"/>
          <w:rPr>
            <w:rFonts w:ascii="PT Sans Narrow" w:hAnsi="PT Sans Narrow" w:cs="Segoe UI"/>
            <w:color w:val="0047BB"/>
          </w:rPr>
        </w:pPr>
        <w:r w:rsidRPr="00FA2E2B">
          <w:rPr>
            <w:rFonts w:ascii="PT Sans Narrow" w:hAnsi="PT Sans Narrow" w:cs="Segoe UI"/>
            <w:color w:val="0047BB"/>
          </w:rPr>
          <w:fldChar w:fldCharType="begin"/>
        </w:r>
        <w:r w:rsidRPr="00FA2E2B">
          <w:rPr>
            <w:rFonts w:ascii="PT Sans Narrow" w:hAnsi="PT Sans Narrow" w:cs="Segoe UI"/>
            <w:color w:val="0047BB"/>
          </w:rPr>
          <w:instrText xml:space="preserve"> PAGE   \* MERGEFORMAT </w:instrText>
        </w:r>
        <w:r w:rsidRPr="00FA2E2B">
          <w:rPr>
            <w:rFonts w:ascii="PT Sans Narrow" w:hAnsi="PT Sans Narrow" w:cs="Segoe UI"/>
            <w:color w:val="0047BB"/>
          </w:rPr>
          <w:fldChar w:fldCharType="separate"/>
        </w:r>
        <w:r w:rsidR="00E7348B" w:rsidRPr="00FA2E2B">
          <w:rPr>
            <w:rFonts w:ascii="PT Sans Narrow" w:hAnsi="PT Sans Narrow" w:cs="Segoe UI"/>
            <w:noProof/>
            <w:color w:val="0047BB"/>
          </w:rPr>
          <w:t>30</w:t>
        </w:r>
        <w:r w:rsidRPr="00FA2E2B">
          <w:rPr>
            <w:rFonts w:ascii="PT Sans Narrow" w:hAnsi="PT Sans Narrow" w:cs="Segoe UI"/>
            <w:noProof/>
            <w:color w:val="0047BB"/>
          </w:rPr>
          <w:fldChar w:fldCharType="end"/>
        </w:r>
      </w:p>
    </w:sdtContent>
  </w:sdt>
  <w:p w14:paraId="7365DB59" w14:textId="77777777" w:rsidR="00AD1EB8" w:rsidRDefault="00AD1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24BC" w14:textId="34556535" w:rsidR="00EC2BEA" w:rsidRPr="00EC2BEA" w:rsidRDefault="00EC2BEA" w:rsidP="00EC2BEA">
    <w:pPr>
      <w:pStyle w:val="Footer"/>
      <w:jc w:val="center"/>
    </w:pPr>
    <w:r>
      <w:rPr>
        <w:noProof/>
      </w:rPr>
      <w:drawing>
        <wp:inline distT="0" distB="0" distL="0" distR="0" wp14:anchorId="0AD0C8B5" wp14:editId="249025CC">
          <wp:extent cx="4815840" cy="988310"/>
          <wp:effectExtent l="0" t="0" r="3810" b="2540"/>
          <wp:docPr id="958842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9211" cy="993106"/>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9D468" w14:textId="77777777" w:rsidR="00E841DE" w:rsidRDefault="00E841DE" w:rsidP="006D4F22">
      <w:pPr>
        <w:spacing w:after="0" w:line="240" w:lineRule="auto"/>
      </w:pPr>
      <w:r>
        <w:separator/>
      </w:r>
    </w:p>
  </w:footnote>
  <w:footnote w:type="continuationSeparator" w:id="0">
    <w:p w14:paraId="6629C68E" w14:textId="77777777" w:rsidR="00E841DE" w:rsidRDefault="00E841DE" w:rsidP="006D4F22">
      <w:pPr>
        <w:spacing w:after="0" w:line="240" w:lineRule="auto"/>
      </w:pPr>
      <w:r>
        <w:continuationSeparator/>
      </w:r>
    </w:p>
  </w:footnote>
  <w:footnote w:id="1">
    <w:p w14:paraId="53CDAC0B" w14:textId="2104E036" w:rsidR="00AD1EB8" w:rsidRPr="006C4BFF" w:rsidRDefault="00AD1EB8" w:rsidP="001D24E0">
      <w:pPr>
        <w:pStyle w:val="FootnoteText"/>
        <w:jc w:val="both"/>
        <w:rPr>
          <w:rFonts w:ascii="PT Sans Narrow" w:hAnsi="PT Sans Narrow"/>
          <w:b/>
          <w:bCs/>
          <w:sz w:val="18"/>
          <w:szCs w:val="18"/>
        </w:rPr>
      </w:pPr>
      <w:r>
        <w:rPr>
          <w:rStyle w:val="FootnoteReference"/>
        </w:rPr>
        <w:footnoteRef/>
      </w:r>
      <w:r>
        <w:t xml:space="preserve"> </w:t>
      </w:r>
      <w:r w:rsidRPr="006C4BFF">
        <w:rPr>
          <w:rFonts w:ascii="PT Sans Narrow" w:hAnsi="PT Sans Narrow"/>
          <w:sz w:val="18"/>
          <w:szCs w:val="18"/>
        </w:rPr>
        <w:t>B</w:t>
      </w:r>
      <w:r w:rsidRPr="006C4BFF">
        <w:rPr>
          <w:rFonts w:ascii="PT Sans Narrow" w:hAnsi="PT Sans Narrow"/>
          <w:sz w:val="18"/>
          <w:szCs w:val="18"/>
          <w:lang w:val="en-GB"/>
        </w:rPr>
        <w:t xml:space="preserve">ilten </w:t>
      </w:r>
      <w:r w:rsidRPr="006C4BFF">
        <w:rPr>
          <w:rFonts w:ascii="PT Sans Narrow" w:hAnsi="PT Sans Narrow"/>
          <w:sz w:val="18"/>
          <w:szCs w:val="18"/>
        </w:rPr>
        <w:t>Statistički podaci Brčko Distrikta BiH, godina XXI, broj: 14, Agencija za statistiku Bosne i Hercegovine Podružnica/ Ekspozitura Brčko, Brčko 2023.</w:t>
      </w:r>
    </w:p>
  </w:footnote>
  <w:footnote w:id="2">
    <w:p w14:paraId="5DDC236A" w14:textId="7466EF46" w:rsidR="00AD1EB8" w:rsidRPr="006C4BFF" w:rsidRDefault="00AD1EB8" w:rsidP="001D24E0">
      <w:pPr>
        <w:pStyle w:val="FootnoteText"/>
        <w:jc w:val="both"/>
        <w:rPr>
          <w:rFonts w:ascii="PT Sans Narrow" w:hAnsi="PT Sans Narrow"/>
          <w:sz w:val="18"/>
          <w:szCs w:val="18"/>
        </w:rPr>
      </w:pPr>
      <w:r w:rsidRPr="006C4BFF">
        <w:rPr>
          <w:rStyle w:val="FootnoteReference"/>
          <w:rFonts w:ascii="PT Sans Narrow" w:hAnsi="PT Sans Narrow"/>
          <w:sz w:val="18"/>
          <w:szCs w:val="18"/>
        </w:rPr>
        <w:footnoteRef/>
      </w:r>
      <w:r w:rsidRPr="006C4BFF">
        <w:rPr>
          <w:rFonts w:ascii="PT Sans Narrow" w:hAnsi="PT Sans Narrow"/>
          <w:sz w:val="18"/>
          <w:szCs w:val="18"/>
        </w:rPr>
        <w:t xml:space="preserve"> </w:t>
      </w:r>
      <w:bookmarkStart w:id="5" w:name="_Hlk135639766"/>
      <w:r w:rsidRPr="006C4BFF">
        <w:rPr>
          <w:rFonts w:ascii="PT Sans Narrow" w:hAnsi="PT Sans Narrow"/>
          <w:sz w:val="18"/>
          <w:szCs w:val="18"/>
        </w:rPr>
        <w:t>Demografija u Brčko Distriktu BiH 2017-2021. godina, Agencija za statistiku Bosne i Hercegovine Podružnica/ Ekspozitura Brčko, Brčko 2022</w:t>
      </w:r>
      <w:bookmarkEnd w:id="5"/>
    </w:p>
  </w:footnote>
  <w:footnote w:id="3">
    <w:p w14:paraId="19D5EBEA" w14:textId="73F680A0" w:rsidR="00AD1EB8" w:rsidRDefault="00AD1EB8" w:rsidP="001D24E0">
      <w:pPr>
        <w:pStyle w:val="FootnoteText"/>
        <w:jc w:val="both"/>
      </w:pPr>
      <w:r w:rsidRPr="006C4BFF">
        <w:rPr>
          <w:rStyle w:val="FootnoteReference"/>
          <w:rFonts w:ascii="PT Sans Narrow" w:hAnsi="PT Sans Narrow"/>
          <w:sz w:val="18"/>
          <w:szCs w:val="18"/>
        </w:rPr>
        <w:footnoteRef/>
      </w:r>
      <w:r w:rsidRPr="006C4BFF">
        <w:rPr>
          <w:rFonts w:ascii="PT Sans Narrow" w:hAnsi="PT Sans Narrow"/>
          <w:sz w:val="18"/>
          <w:szCs w:val="18"/>
        </w:rPr>
        <w:t xml:space="preserve"> ibid</w:t>
      </w:r>
    </w:p>
  </w:footnote>
  <w:footnote w:id="4">
    <w:p w14:paraId="63D02979" w14:textId="23D6BD14" w:rsidR="00AD1EB8" w:rsidRPr="006C4BFF" w:rsidRDefault="00AD1EB8">
      <w:pPr>
        <w:pStyle w:val="FootnoteText"/>
        <w:rPr>
          <w:rFonts w:ascii="PT Sans Narrow" w:hAnsi="PT Sans Narrow"/>
          <w:sz w:val="18"/>
          <w:szCs w:val="18"/>
        </w:rPr>
      </w:pPr>
      <w:r>
        <w:rPr>
          <w:rStyle w:val="FootnoteReference"/>
        </w:rPr>
        <w:footnoteRef/>
      </w:r>
      <w:r>
        <w:t xml:space="preserve"> </w:t>
      </w:r>
      <w:r w:rsidRPr="006C4BFF">
        <w:rPr>
          <w:rFonts w:ascii="PT Sans Narrow" w:hAnsi="PT Sans Narrow"/>
          <w:sz w:val="18"/>
          <w:szCs w:val="18"/>
        </w:rPr>
        <w:t>Demografija u Brčko Distriktu BiH 2017-2021. godina, Agencija za statistiku Bosne i Hercegovine Podružnica/ Ekspozitura Brčko, Brčko 2022</w:t>
      </w:r>
    </w:p>
  </w:footnote>
  <w:footnote w:id="5">
    <w:p w14:paraId="70CABD6C" w14:textId="396098E9" w:rsidR="00AD1EB8" w:rsidRPr="006C4BFF" w:rsidRDefault="00AD1EB8">
      <w:pPr>
        <w:pStyle w:val="FootnoteText"/>
        <w:rPr>
          <w:rFonts w:ascii="PT Sans Narrow" w:hAnsi="PT Sans Narrow"/>
        </w:rPr>
      </w:pPr>
      <w:r w:rsidRPr="006C4BFF">
        <w:rPr>
          <w:rStyle w:val="FootnoteReference"/>
          <w:rFonts w:ascii="PT Sans Narrow" w:hAnsi="PT Sans Narrow"/>
          <w:sz w:val="18"/>
          <w:szCs w:val="18"/>
        </w:rPr>
        <w:footnoteRef/>
      </w:r>
      <w:r w:rsidRPr="006C4BFF">
        <w:rPr>
          <w:rFonts w:ascii="PT Sans Narrow" w:hAnsi="PT Sans Narrow"/>
          <w:sz w:val="18"/>
          <w:szCs w:val="18"/>
        </w:rPr>
        <w:t xml:space="preserve"> Migracije stanovništva 2021, Federalni zavod za statistiku, Sarajevo 2022. godina</w:t>
      </w:r>
    </w:p>
  </w:footnote>
  <w:footnote w:id="6">
    <w:p w14:paraId="174BEE02" w14:textId="326A8B7D" w:rsidR="00AD1EB8" w:rsidRDefault="00AD1EB8" w:rsidP="007D587D">
      <w:pPr>
        <w:pStyle w:val="FootnoteText"/>
        <w:jc w:val="both"/>
      </w:pPr>
      <w:r w:rsidRPr="006C4BFF">
        <w:rPr>
          <w:rStyle w:val="FootnoteReference"/>
          <w:rFonts w:ascii="PT Sans Narrow" w:hAnsi="PT Sans Narrow"/>
        </w:rPr>
        <w:footnoteRef/>
      </w:r>
      <w:r w:rsidRPr="006C4BFF">
        <w:rPr>
          <w:rFonts w:ascii="PT Sans Narrow" w:hAnsi="PT Sans Narrow"/>
        </w:rPr>
        <w:t xml:space="preserve"> </w:t>
      </w:r>
      <w:r w:rsidRPr="006C4BFF">
        <w:rPr>
          <w:rFonts w:ascii="PT Sans Narrow" w:hAnsi="PT Sans Narrow"/>
          <w:sz w:val="18"/>
          <w:szCs w:val="18"/>
        </w:rPr>
        <w:t>Bilten Statistički podaci Brčko Distrikta BiH, godina XXI, broj: 14, Agencija za statistiku Bosne i Hercegovine Podružnica/ Ekspozitura Brčko, Brčko,2023.</w:t>
      </w:r>
    </w:p>
  </w:footnote>
  <w:footnote w:id="7">
    <w:p w14:paraId="60CA8AEE" w14:textId="7516BD36" w:rsidR="00AD1EB8" w:rsidRDefault="00AD1EB8" w:rsidP="005972D3">
      <w:pPr>
        <w:pStyle w:val="FootnoteText"/>
        <w:jc w:val="both"/>
      </w:pPr>
      <w:r>
        <w:rPr>
          <w:rStyle w:val="FootnoteReference"/>
        </w:rPr>
        <w:footnoteRef/>
      </w:r>
      <w:r>
        <w:t xml:space="preserve"> </w:t>
      </w:r>
      <w:r w:rsidRPr="006C4BFF">
        <w:rPr>
          <w:rFonts w:ascii="PT Sans Narrow" w:hAnsi="PT Sans Narrow"/>
          <w:sz w:val="18"/>
          <w:szCs w:val="18"/>
        </w:rPr>
        <w:t>Bilten Statistički podaci Brčko Distrikta BiH, godina XXII, broj: 4, Agencija za statistiku Bosne i Hercegovine Podružnica/ Ekspozitura Brčko, 2023.</w:t>
      </w:r>
    </w:p>
  </w:footnote>
  <w:footnote w:id="8">
    <w:p w14:paraId="5500AF0E" w14:textId="78D5A027" w:rsidR="00AD1EB8" w:rsidRDefault="00AD1EB8" w:rsidP="007A21C1">
      <w:pPr>
        <w:pStyle w:val="FootnoteText"/>
      </w:pPr>
      <w:r>
        <w:rPr>
          <w:rStyle w:val="FootnoteReference"/>
        </w:rPr>
        <w:footnoteRef/>
      </w:r>
      <w:r>
        <w:t xml:space="preserve"> </w:t>
      </w:r>
      <w:r w:rsidRPr="00846C78">
        <w:rPr>
          <w:rFonts w:ascii="PT Sans Narrow" w:hAnsi="PT Sans Narrow"/>
          <w:sz w:val="18"/>
          <w:szCs w:val="18"/>
        </w:rPr>
        <w:t>Nacionalni računi godina XXI ,broj: 10, Agencija za statistiku Bosne i Hercegovine, Brčko, 2022. Bruto dodana vrijednost i bruto domaci proizvod za Brčko distrikt Bosne i Hercegovine za 2021. godinu.</w:t>
      </w:r>
    </w:p>
  </w:footnote>
  <w:footnote w:id="9">
    <w:p w14:paraId="62AA3978" w14:textId="0C421C7E" w:rsidR="00AD1EB8" w:rsidRDefault="00AD1EB8" w:rsidP="00413E7D">
      <w:pPr>
        <w:pStyle w:val="FootnoteText"/>
      </w:pPr>
      <w:r>
        <w:rPr>
          <w:rStyle w:val="FootnoteReference"/>
        </w:rPr>
        <w:footnoteRef/>
      </w:r>
      <w:r>
        <w:t xml:space="preserve"> </w:t>
      </w:r>
      <w:r w:rsidRPr="00846C78">
        <w:rPr>
          <w:rFonts w:ascii="PT Sans Narrow" w:hAnsi="PT Sans Narrow"/>
          <w:sz w:val="18"/>
          <w:szCs w:val="18"/>
        </w:rPr>
        <w:t>Indeks obima industrijske proizvodnje u Brčko Distriktu februar 2023. godine, Agencija za statistiku Bosne i Hercegovine, Brčko, 2023</w:t>
      </w:r>
    </w:p>
  </w:footnote>
  <w:footnote w:id="10">
    <w:p w14:paraId="52C50369" w14:textId="3D22F2F6" w:rsidR="00AD1EB8" w:rsidRDefault="00AD1EB8">
      <w:pPr>
        <w:pStyle w:val="FootnoteText"/>
      </w:pPr>
      <w:r>
        <w:rPr>
          <w:rStyle w:val="FootnoteReference"/>
        </w:rPr>
        <w:footnoteRef/>
      </w:r>
      <w:r>
        <w:t xml:space="preserve"> </w:t>
      </w:r>
      <w:r w:rsidRPr="00232CE2">
        <w:rPr>
          <w:rFonts w:ascii="PT Sans Narrow" w:hAnsi="PT Sans Narrow"/>
          <w:sz w:val="18"/>
          <w:szCs w:val="18"/>
        </w:rPr>
        <w:t>Anketa o radnoj snazi u Brčko distriktu BiH, 2022. godina, Agencija za statistiku Bosne i Hercegovine, Brčko, 2023</w:t>
      </w:r>
    </w:p>
  </w:footnote>
  <w:footnote w:id="11">
    <w:p w14:paraId="4737BF9D" w14:textId="7976DDDF" w:rsidR="00AD1EB8" w:rsidRPr="00232CE2" w:rsidRDefault="00AD1EB8">
      <w:pPr>
        <w:pStyle w:val="FootnoteText"/>
        <w:rPr>
          <w:rFonts w:ascii="PT Sans Narrow" w:hAnsi="PT Sans Narrow"/>
          <w:sz w:val="18"/>
          <w:szCs w:val="18"/>
        </w:rPr>
      </w:pPr>
      <w:r>
        <w:rPr>
          <w:rStyle w:val="FootnoteReference"/>
        </w:rPr>
        <w:footnoteRef/>
      </w:r>
      <w:r>
        <w:t xml:space="preserve"> </w:t>
      </w:r>
      <w:r w:rsidRPr="00232CE2">
        <w:rPr>
          <w:rFonts w:ascii="PT Sans Narrow" w:hAnsi="PT Sans Narrow"/>
          <w:sz w:val="18"/>
          <w:szCs w:val="18"/>
        </w:rPr>
        <w:t>Anketa o radnoj snazi u Brčko distriktu BiH, 2022. godina, Agencija za statistiku Bosne i Hercegovine, Brčko, 2023</w:t>
      </w:r>
    </w:p>
  </w:footnote>
  <w:footnote w:id="12">
    <w:p w14:paraId="1B4CB853" w14:textId="28A4A52D" w:rsidR="00AD1EB8" w:rsidRPr="00232CE2" w:rsidRDefault="00AD1EB8">
      <w:pPr>
        <w:pStyle w:val="FootnoteText"/>
        <w:rPr>
          <w:rFonts w:ascii="PT Sans Narrow" w:hAnsi="PT Sans Narrow"/>
          <w:sz w:val="18"/>
          <w:szCs w:val="18"/>
        </w:rPr>
      </w:pPr>
      <w:r w:rsidRPr="00232CE2">
        <w:rPr>
          <w:rStyle w:val="FootnoteReference"/>
          <w:rFonts w:ascii="PT Sans Narrow" w:hAnsi="PT Sans Narrow"/>
          <w:sz w:val="18"/>
          <w:szCs w:val="18"/>
        </w:rPr>
        <w:footnoteRef/>
      </w:r>
      <w:r w:rsidRPr="00232CE2">
        <w:rPr>
          <w:rFonts w:ascii="PT Sans Narrow" w:hAnsi="PT Sans Narrow"/>
          <w:sz w:val="18"/>
          <w:szCs w:val="18"/>
        </w:rPr>
        <w:t xml:space="preserve"> ibid</w:t>
      </w:r>
    </w:p>
  </w:footnote>
  <w:footnote w:id="13">
    <w:p w14:paraId="69BF404B" w14:textId="6BDECE27" w:rsidR="00AD1EB8" w:rsidRPr="00232CE2" w:rsidRDefault="00AD1EB8">
      <w:pPr>
        <w:pStyle w:val="FootnoteText"/>
        <w:rPr>
          <w:rFonts w:ascii="PT Sans Narrow" w:hAnsi="PT Sans Narrow"/>
          <w:sz w:val="18"/>
          <w:szCs w:val="18"/>
        </w:rPr>
      </w:pPr>
      <w:r w:rsidRPr="00232CE2">
        <w:rPr>
          <w:rStyle w:val="FootnoteReference"/>
          <w:rFonts w:ascii="PT Sans Narrow" w:hAnsi="PT Sans Narrow"/>
          <w:sz w:val="18"/>
          <w:szCs w:val="18"/>
        </w:rPr>
        <w:footnoteRef/>
      </w:r>
      <w:r w:rsidRPr="00232CE2">
        <w:rPr>
          <w:rFonts w:ascii="PT Sans Narrow" w:hAnsi="PT Sans Narrow"/>
          <w:sz w:val="18"/>
          <w:szCs w:val="18"/>
        </w:rPr>
        <w:t xml:space="preserve"> ibid</w:t>
      </w:r>
    </w:p>
  </w:footnote>
  <w:footnote w:id="14">
    <w:p w14:paraId="02BBE6AD" w14:textId="6973412E" w:rsidR="00AD1EB8" w:rsidRDefault="00AD1EB8" w:rsidP="0018692E">
      <w:pPr>
        <w:pStyle w:val="FootnoteText"/>
        <w:jc w:val="both"/>
      </w:pPr>
      <w:r w:rsidRPr="00232CE2">
        <w:rPr>
          <w:rStyle w:val="FootnoteReference"/>
          <w:rFonts w:ascii="PT Sans Narrow" w:hAnsi="PT Sans Narrow"/>
          <w:sz w:val="18"/>
          <w:szCs w:val="18"/>
        </w:rPr>
        <w:footnoteRef/>
      </w:r>
      <w:r w:rsidRPr="00232CE2">
        <w:rPr>
          <w:rFonts w:ascii="PT Sans Narrow" w:hAnsi="PT Sans Narrow"/>
          <w:sz w:val="18"/>
          <w:szCs w:val="18"/>
        </w:rPr>
        <w:t xml:space="preserve"> Bilten Statistički podaci Brčko Distrikta BiH, godina XXII, broj: 4, Agencija za statistiku Bosne i Hercegovine Podružnica/ Ekspozitura Brčko, 2023.</w:t>
      </w:r>
    </w:p>
  </w:footnote>
  <w:footnote w:id="15">
    <w:p w14:paraId="43BC466B" w14:textId="6C460F46" w:rsidR="00811C96" w:rsidRPr="00811C96" w:rsidRDefault="00811C96">
      <w:pPr>
        <w:pStyle w:val="FootnoteText"/>
        <w:rPr>
          <w:rFonts w:ascii="PT Sans Narrow" w:hAnsi="PT Sans Narrow"/>
        </w:rPr>
      </w:pPr>
      <w:r w:rsidRPr="00811C96">
        <w:rPr>
          <w:rStyle w:val="FootnoteReference"/>
          <w:rFonts w:ascii="PT Sans Narrow" w:hAnsi="PT Sans Narrow"/>
        </w:rPr>
        <w:footnoteRef/>
      </w:r>
      <w:r w:rsidRPr="00811C96">
        <w:rPr>
          <w:rFonts w:ascii="PT Sans Narrow" w:hAnsi="PT Sans Narrow"/>
        </w:rPr>
        <w:t xml:space="preserve"> ibid</w:t>
      </w:r>
    </w:p>
  </w:footnote>
  <w:footnote w:id="16">
    <w:p w14:paraId="65C1959B" w14:textId="0688F8BF" w:rsidR="00AD1EB8" w:rsidRDefault="00AD1EB8">
      <w:pPr>
        <w:pStyle w:val="FootnoteText"/>
      </w:pPr>
      <w:r w:rsidRPr="00811C96">
        <w:rPr>
          <w:rStyle w:val="FootnoteReference"/>
          <w:rFonts w:ascii="PT Sans Narrow" w:hAnsi="PT Sans Narrow"/>
        </w:rPr>
        <w:footnoteRef/>
      </w:r>
      <w:r w:rsidRPr="00811C96">
        <w:rPr>
          <w:rFonts w:ascii="PT Sans Narrow" w:hAnsi="PT Sans Narrow"/>
        </w:rPr>
        <w:t xml:space="preserve"> </w:t>
      </w:r>
      <w:r w:rsidRPr="00811C96">
        <w:rPr>
          <w:rFonts w:ascii="PT Sans Narrow" w:hAnsi="PT Sans Narrow"/>
          <w:sz w:val="18"/>
          <w:szCs w:val="18"/>
        </w:rPr>
        <w:t>ibid</w:t>
      </w:r>
    </w:p>
  </w:footnote>
  <w:footnote w:id="17">
    <w:p w14:paraId="468C21AB" w14:textId="2EDD2A30" w:rsidR="00AD1EB8" w:rsidRDefault="00AD1EB8">
      <w:pPr>
        <w:pStyle w:val="FootnoteText"/>
      </w:pPr>
      <w:r>
        <w:rPr>
          <w:rStyle w:val="FootnoteReference"/>
        </w:rPr>
        <w:footnoteRef/>
      </w:r>
      <w:r>
        <w:t xml:space="preserve"> </w:t>
      </w:r>
      <w:r w:rsidRPr="00511839">
        <w:rPr>
          <w:rFonts w:ascii="PT Sans Narrow" w:hAnsi="PT Sans Narrow"/>
          <w:sz w:val="18"/>
          <w:szCs w:val="18"/>
        </w:rPr>
        <w:t>Odnosi se na registrirane zaposlene osobe</w:t>
      </w:r>
    </w:p>
  </w:footnote>
  <w:footnote w:id="18">
    <w:p w14:paraId="351BE451" w14:textId="78BAABB8" w:rsidR="00AD1EB8" w:rsidRPr="00511839" w:rsidRDefault="00AD1EB8">
      <w:pPr>
        <w:pStyle w:val="FootnoteText"/>
        <w:rPr>
          <w:rFonts w:ascii="PT Sans Narrow" w:hAnsi="PT Sans Narrow"/>
          <w:sz w:val="18"/>
          <w:szCs w:val="18"/>
          <w:lang w:val="sr-Latn-BA"/>
        </w:rPr>
      </w:pPr>
      <w:r>
        <w:rPr>
          <w:rStyle w:val="FootnoteReference"/>
        </w:rPr>
        <w:footnoteRef/>
      </w:r>
      <w:r>
        <w:t xml:space="preserve"> </w:t>
      </w:r>
      <w:r w:rsidRPr="00511839">
        <w:rPr>
          <w:rFonts w:ascii="PT Sans Narrow" w:hAnsi="PT Sans Narrow"/>
          <w:sz w:val="18"/>
          <w:szCs w:val="18"/>
        </w:rPr>
        <w:t>Statistički izvještaj Zavoda za zapošljavanje Brčko distrikta BiH, 2022.</w:t>
      </w:r>
    </w:p>
  </w:footnote>
  <w:footnote w:id="19">
    <w:p w14:paraId="0358C85B" w14:textId="1067DE13" w:rsidR="00AD1EB8" w:rsidRPr="00511839" w:rsidRDefault="00AD1EB8">
      <w:pPr>
        <w:pStyle w:val="FootnoteText"/>
        <w:rPr>
          <w:rFonts w:ascii="PT Sans Narrow" w:hAnsi="PT Sans Narrow"/>
        </w:rPr>
      </w:pPr>
      <w:r w:rsidRPr="00511839">
        <w:rPr>
          <w:rStyle w:val="FootnoteReference"/>
          <w:rFonts w:ascii="PT Sans Narrow" w:hAnsi="PT Sans Narrow"/>
          <w:sz w:val="18"/>
          <w:szCs w:val="18"/>
        </w:rPr>
        <w:footnoteRef/>
      </w:r>
      <w:r w:rsidRPr="00511839">
        <w:rPr>
          <w:rFonts w:ascii="PT Sans Narrow" w:hAnsi="PT Sans Narrow"/>
          <w:sz w:val="18"/>
          <w:szCs w:val="18"/>
        </w:rPr>
        <w:t xml:space="preserve"> Statistika Zavoda za zapošljavanje Brčko distrikta BiH, </w:t>
      </w:r>
      <w:r w:rsidR="00867C63">
        <w:rPr>
          <w:rFonts w:ascii="PT Sans Narrow" w:hAnsi="PT Sans Narrow"/>
          <w:sz w:val="18"/>
          <w:szCs w:val="18"/>
        </w:rPr>
        <w:t>31. Jul</w:t>
      </w:r>
      <w:r w:rsidRPr="00511839">
        <w:rPr>
          <w:rFonts w:ascii="PT Sans Narrow" w:hAnsi="PT Sans Narrow"/>
          <w:sz w:val="18"/>
          <w:szCs w:val="18"/>
        </w:rPr>
        <w:t xml:space="preserve"> 2023. </w:t>
      </w:r>
    </w:p>
  </w:footnote>
  <w:footnote w:id="20">
    <w:p w14:paraId="786E14FD" w14:textId="36750C4A" w:rsidR="00AD1EB8" w:rsidRPr="00A57A7D" w:rsidRDefault="00AD1EB8">
      <w:pPr>
        <w:pStyle w:val="FootnoteText"/>
        <w:rPr>
          <w:sz w:val="18"/>
          <w:szCs w:val="18"/>
        </w:rPr>
      </w:pPr>
      <w:r w:rsidRPr="00511839">
        <w:rPr>
          <w:rStyle w:val="FootnoteReference"/>
          <w:rFonts w:ascii="PT Sans Narrow" w:hAnsi="PT Sans Narrow"/>
        </w:rPr>
        <w:footnoteRef/>
      </w:r>
      <w:r w:rsidRPr="00511839">
        <w:rPr>
          <w:rFonts w:ascii="PT Sans Narrow" w:hAnsi="PT Sans Narrow"/>
        </w:rPr>
        <w:t xml:space="preserve"> </w:t>
      </w:r>
      <w:r w:rsidRPr="00511839">
        <w:rPr>
          <w:rFonts w:ascii="PT Sans Narrow" w:hAnsi="PT Sans Narrow"/>
          <w:sz w:val="18"/>
          <w:szCs w:val="18"/>
        </w:rPr>
        <w:t>ibid</w:t>
      </w:r>
    </w:p>
  </w:footnote>
  <w:footnote w:id="21">
    <w:p w14:paraId="7FF43B37" w14:textId="4D012A77" w:rsidR="00AD1EB8" w:rsidRDefault="00AD1EB8">
      <w:pPr>
        <w:pStyle w:val="FootnoteText"/>
      </w:pPr>
      <w:r w:rsidRPr="00A57A7D">
        <w:rPr>
          <w:rStyle w:val="FootnoteReference"/>
          <w:sz w:val="18"/>
          <w:szCs w:val="18"/>
        </w:rPr>
        <w:footnoteRef/>
      </w:r>
      <w:r w:rsidRPr="00A57A7D">
        <w:rPr>
          <w:sz w:val="18"/>
          <w:szCs w:val="18"/>
        </w:rPr>
        <w:t xml:space="preserve"> ibid</w:t>
      </w:r>
    </w:p>
  </w:footnote>
  <w:footnote w:id="22">
    <w:p w14:paraId="33F78FD3" w14:textId="7483DA40" w:rsidR="00AD1EB8" w:rsidRDefault="00AD1EB8">
      <w:pPr>
        <w:pStyle w:val="FootnoteText"/>
      </w:pPr>
      <w:r>
        <w:rPr>
          <w:rStyle w:val="FootnoteReference"/>
        </w:rPr>
        <w:footnoteRef/>
      </w:r>
      <w:r>
        <w:t xml:space="preserve"> </w:t>
      </w:r>
      <w:r w:rsidRPr="00AD18D8">
        <w:rPr>
          <w:rFonts w:ascii="PT Sans Narrow" w:hAnsi="PT Sans Narrow"/>
          <w:sz w:val="18"/>
          <w:szCs w:val="18"/>
        </w:rPr>
        <w:t>Dugotrajno nezaposlene osobe su sve osobe koje su u kontinuitetu nezaposlene 12 mjeseci i duže.</w:t>
      </w:r>
      <w:r w:rsidRPr="008C65BC">
        <w:rPr>
          <w:sz w:val="18"/>
          <w:szCs w:val="18"/>
        </w:rPr>
        <w:t xml:space="preserve"> </w:t>
      </w:r>
    </w:p>
  </w:footnote>
  <w:footnote w:id="23">
    <w:p w14:paraId="134E12CD" w14:textId="7FC4F432" w:rsidR="00AD1EB8" w:rsidRPr="00A62E2B" w:rsidRDefault="00AD1EB8">
      <w:pPr>
        <w:pStyle w:val="FootnoteText"/>
        <w:rPr>
          <w:rFonts w:ascii="PT Sans Narrow" w:hAnsi="PT Sans Narrow"/>
        </w:rPr>
      </w:pPr>
      <w:r>
        <w:rPr>
          <w:rStyle w:val="FootnoteReference"/>
        </w:rPr>
        <w:footnoteRef/>
      </w:r>
      <w:r>
        <w:t xml:space="preserve"> </w:t>
      </w:r>
      <w:r w:rsidRPr="00A62E2B">
        <w:rPr>
          <w:rFonts w:ascii="PT Sans Narrow" w:hAnsi="PT Sans Narrow"/>
          <w:sz w:val="18"/>
          <w:szCs w:val="18"/>
        </w:rPr>
        <w:t>Statistički izvještaj Zavoda za zapošljavanje Brčko distrikta BiH, 2022.</w:t>
      </w:r>
    </w:p>
  </w:footnote>
  <w:footnote w:id="24">
    <w:p w14:paraId="7B9F90C5" w14:textId="02487997" w:rsidR="00AD1EB8" w:rsidRDefault="00AD1EB8">
      <w:pPr>
        <w:pStyle w:val="FootnoteText"/>
      </w:pPr>
      <w:r w:rsidRPr="00A62E2B">
        <w:rPr>
          <w:rStyle w:val="FootnoteReference"/>
          <w:rFonts w:ascii="PT Sans Narrow" w:hAnsi="PT Sans Narrow"/>
        </w:rPr>
        <w:footnoteRef/>
      </w:r>
      <w:r w:rsidRPr="00A62E2B">
        <w:rPr>
          <w:rFonts w:ascii="PT Sans Narrow" w:hAnsi="PT Sans Narrow"/>
        </w:rPr>
        <w:t xml:space="preserve"> </w:t>
      </w:r>
      <w:r w:rsidRPr="00A62E2B">
        <w:rPr>
          <w:rFonts w:ascii="PT Sans Narrow" w:hAnsi="PT Sans Narrow"/>
          <w:sz w:val="18"/>
          <w:szCs w:val="18"/>
        </w:rPr>
        <w:t>Istraživanje tržišta rada u Brčko Distriktu BiH 202</w:t>
      </w:r>
      <w:r w:rsidR="000D7CD7">
        <w:rPr>
          <w:rFonts w:ascii="PT Sans Narrow" w:hAnsi="PT Sans Narrow"/>
          <w:sz w:val="18"/>
          <w:szCs w:val="18"/>
        </w:rPr>
        <w:t>2</w:t>
      </w:r>
      <w:r w:rsidRPr="00A62E2B">
        <w:rPr>
          <w:rFonts w:ascii="PT Sans Narrow" w:hAnsi="PT Sans Narrow"/>
          <w:sz w:val="18"/>
          <w:szCs w:val="18"/>
        </w:rPr>
        <w:t>/202</w:t>
      </w:r>
      <w:r w:rsidR="000D7CD7">
        <w:rPr>
          <w:rFonts w:ascii="PT Sans Narrow" w:hAnsi="PT Sans Narrow"/>
          <w:sz w:val="18"/>
          <w:szCs w:val="18"/>
        </w:rPr>
        <w:t>3</w:t>
      </w:r>
      <w:r w:rsidRPr="00A62E2B">
        <w:rPr>
          <w:rFonts w:ascii="PT Sans Narrow" w:hAnsi="PT Sans Narrow"/>
          <w:sz w:val="18"/>
          <w:szCs w:val="18"/>
        </w:rPr>
        <w:t>, Zavod za zapošljavanje Brčko distrikta BiH, 202</w:t>
      </w:r>
      <w:r w:rsidR="000D7CD7">
        <w:rPr>
          <w:rFonts w:ascii="PT Sans Narrow" w:hAnsi="PT Sans Narrow"/>
          <w:sz w:val="18"/>
          <w:szCs w:val="18"/>
        </w:rPr>
        <w:t>3</w:t>
      </w:r>
      <w:r w:rsidRPr="00A62E2B">
        <w:rPr>
          <w:rFonts w:ascii="PT Sans Narrow" w:hAnsi="PT Sans Narrow"/>
          <w:sz w:val="18"/>
          <w:szCs w:val="18"/>
        </w:rPr>
        <w:t>.</w:t>
      </w:r>
    </w:p>
  </w:footnote>
  <w:footnote w:id="25">
    <w:p w14:paraId="3F8BC521" w14:textId="3F0304C2" w:rsidR="00AD1EB8" w:rsidRDefault="00AD1EB8">
      <w:pPr>
        <w:pStyle w:val="FootnoteText"/>
      </w:pPr>
      <w:r>
        <w:rPr>
          <w:rStyle w:val="FootnoteReference"/>
        </w:rPr>
        <w:footnoteRef/>
      </w:r>
      <w:r>
        <w:t xml:space="preserve"> </w:t>
      </w:r>
      <w:r w:rsidRPr="00431595">
        <w:rPr>
          <w:sz w:val="18"/>
          <w:szCs w:val="18"/>
        </w:rPr>
        <w:t xml:space="preserve">Izvještaj o radu Zavoda za zapošljavanje </w:t>
      </w:r>
      <w:r>
        <w:rPr>
          <w:sz w:val="18"/>
          <w:szCs w:val="18"/>
        </w:rPr>
        <w:t>Brčko distrikta BiH</w:t>
      </w:r>
      <w:r w:rsidRPr="00431595">
        <w:rPr>
          <w:sz w:val="18"/>
          <w:szCs w:val="18"/>
        </w:rPr>
        <w:t xml:space="preserve"> u 2022. godini; Brčko, 2023. </w:t>
      </w:r>
    </w:p>
  </w:footnote>
  <w:footnote w:id="26">
    <w:p w14:paraId="594EB77E" w14:textId="701B2914" w:rsidR="00D2040B" w:rsidRDefault="00D2040B">
      <w:pPr>
        <w:pStyle w:val="FootnoteText"/>
      </w:pPr>
      <w:r>
        <w:rPr>
          <w:rStyle w:val="FootnoteReference"/>
        </w:rPr>
        <w:footnoteRef/>
      </w:r>
      <w:r>
        <w:t xml:space="preserve"> </w:t>
      </w:r>
      <w:r w:rsidRPr="00D2040B">
        <w:rPr>
          <w:rFonts w:ascii="PT Sans Narrow" w:hAnsi="PT Sans Narrow"/>
          <w:sz w:val="18"/>
          <w:szCs w:val="18"/>
        </w:rPr>
        <w:t>U EU u prosjeku 150 nezaposlenih osoba dolazi na jednog savjetnika za zapošljavanje u okviru javnog zavoda za zapošljavanje; izvor Eures.</w:t>
      </w:r>
      <w:r w:rsidRPr="00D2040B">
        <w:rPr>
          <w:sz w:val="18"/>
          <w:szCs w:val="18"/>
        </w:rPr>
        <w:t xml:space="preserve"> </w:t>
      </w:r>
    </w:p>
  </w:footnote>
  <w:footnote w:id="27">
    <w:p w14:paraId="3F83C9F1" w14:textId="54C52EDC" w:rsidR="00564DA1" w:rsidRPr="00564DA1" w:rsidRDefault="00564DA1">
      <w:pPr>
        <w:pStyle w:val="FootnoteText"/>
      </w:pPr>
      <w:r>
        <w:rPr>
          <w:rStyle w:val="FootnoteReference"/>
        </w:rPr>
        <w:footnoteRef/>
      </w:r>
      <w:r>
        <w:t xml:space="preserve"> </w:t>
      </w:r>
      <w:r w:rsidRPr="0043468A">
        <w:rPr>
          <w:rFonts w:ascii="PT Sans Narrow" w:hAnsi="PT Sans Narrow"/>
          <w:sz w:val="18"/>
          <w:szCs w:val="18"/>
        </w:rPr>
        <w:t xml:space="preserve">Skraćenica NEET odnosi se na pojam na engleskom </w:t>
      </w:r>
      <w:r w:rsidRPr="0043468A">
        <w:rPr>
          <w:rFonts w:ascii="PT Sans Narrow" w:hAnsi="PT Sans Narrow"/>
          <w:i/>
          <w:iCs/>
          <w:sz w:val="18"/>
          <w:szCs w:val="18"/>
        </w:rPr>
        <w:t>Not in Employment, Education or Training (</w:t>
      </w:r>
      <w:r w:rsidRPr="0043468A">
        <w:rPr>
          <w:rFonts w:ascii="PT Sans Narrow" w:hAnsi="PT Sans Narrow"/>
          <w:sz w:val="18"/>
          <w:szCs w:val="18"/>
        </w:rPr>
        <w:t>Nisu zaposleni, ni u obrazovanju niti u osposobljavanju)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F505" w14:textId="3DF009BF" w:rsidR="00EC2BEA" w:rsidRDefault="00EC2BEA">
    <w:pPr>
      <w:pStyle w:val="Header"/>
    </w:pPr>
  </w:p>
  <w:p w14:paraId="0A076F8E" w14:textId="29D04D71" w:rsidR="00EC2BEA" w:rsidRDefault="00EC2BEA" w:rsidP="00EC2BEA">
    <w:pPr>
      <w:pStyle w:val="Header"/>
      <w:jc w:val="center"/>
    </w:pPr>
    <w:r>
      <w:rPr>
        <w:noProof/>
      </w:rPr>
      <w:drawing>
        <wp:inline distT="0" distB="0" distL="0" distR="0" wp14:anchorId="259BEBC2" wp14:editId="681DFFC2">
          <wp:extent cx="4170419" cy="815340"/>
          <wp:effectExtent l="0" t="0" r="1905" b="3810"/>
          <wp:docPr id="173637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8147" cy="82858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CEF"/>
    <w:multiLevelType w:val="hybridMultilevel"/>
    <w:tmpl w:val="D4CC32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472675"/>
    <w:multiLevelType w:val="hybridMultilevel"/>
    <w:tmpl w:val="FCCE292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2126BE3"/>
    <w:multiLevelType w:val="hybridMultilevel"/>
    <w:tmpl w:val="DC3218F4"/>
    <w:lvl w:ilvl="0" w:tplc="08090001">
      <w:start w:val="1"/>
      <w:numFmt w:val="bullet"/>
      <w:lvlText w:val=""/>
      <w:lvlJc w:val="left"/>
      <w:pPr>
        <w:ind w:left="720" w:hanging="360"/>
      </w:pPr>
      <w:rPr>
        <w:rFonts w:ascii="Symbol" w:hAnsi="Symbol" w:hint="default"/>
      </w:rPr>
    </w:lvl>
    <w:lvl w:ilvl="1" w:tplc="CDE2E96E">
      <w:numFmt w:val="bullet"/>
      <w:lvlText w:val="•"/>
      <w:lvlJc w:val="left"/>
      <w:pPr>
        <w:ind w:left="1800" w:hanging="720"/>
      </w:pPr>
      <w:rPr>
        <w:rFonts w:ascii="PT Sans Narrow" w:eastAsiaTheme="minorHAnsi" w:hAnsi="PT Sans Narrow"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16EF4"/>
    <w:multiLevelType w:val="hybridMultilevel"/>
    <w:tmpl w:val="368AA5E6"/>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BF22B4"/>
    <w:multiLevelType w:val="hybridMultilevel"/>
    <w:tmpl w:val="F4FC2A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4A41D4"/>
    <w:multiLevelType w:val="hybridMultilevel"/>
    <w:tmpl w:val="33C8D45A"/>
    <w:lvl w:ilvl="0" w:tplc="041A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6011B"/>
    <w:multiLevelType w:val="hybridMultilevel"/>
    <w:tmpl w:val="42228B62"/>
    <w:lvl w:ilvl="0" w:tplc="01FC5C60">
      <w:start w:val="1"/>
      <w:numFmt w:val="bullet"/>
      <w:lvlText w:val=""/>
      <w:lvlJc w:val="left"/>
      <w:pPr>
        <w:ind w:left="720" w:hanging="360"/>
      </w:pPr>
      <w:rPr>
        <w:rFonts w:ascii="Wingdings" w:hAnsi="Wingdings" w:hint="default"/>
        <w:b w:val="0"/>
        <w:i w:val="0"/>
        <w:color w:val="8496B0" w:themeColor="text2" w:themeTint="99"/>
        <w:kern w:val="20"/>
        <w:sz w:val="2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94AF7"/>
    <w:multiLevelType w:val="hybridMultilevel"/>
    <w:tmpl w:val="776CF86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1E1713FB"/>
    <w:multiLevelType w:val="hybridMultilevel"/>
    <w:tmpl w:val="56D6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A1AFD"/>
    <w:multiLevelType w:val="hybridMultilevel"/>
    <w:tmpl w:val="0B3C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459C0"/>
    <w:multiLevelType w:val="hybridMultilevel"/>
    <w:tmpl w:val="8A181A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D16472"/>
    <w:multiLevelType w:val="hybridMultilevel"/>
    <w:tmpl w:val="8E48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04494"/>
    <w:multiLevelType w:val="hybridMultilevel"/>
    <w:tmpl w:val="6EBEFA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9111C7D"/>
    <w:multiLevelType w:val="hybridMultilevel"/>
    <w:tmpl w:val="2EDAD896"/>
    <w:lvl w:ilvl="0" w:tplc="0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01A60"/>
    <w:multiLevelType w:val="hybridMultilevel"/>
    <w:tmpl w:val="396AFAAE"/>
    <w:lvl w:ilvl="0" w:tplc="837CD566">
      <w:start w:val="1"/>
      <w:numFmt w:val="bullet"/>
      <w:lvlText w:val=""/>
      <w:lvlJc w:val="left"/>
      <w:pPr>
        <w:ind w:left="1080" w:hanging="360"/>
      </w:pPr>
      <w:rPr>
        <w:rFonts w:ascii="Wingdings" w:hAnsi="Wingdings" w:hint="default"/>
        <w:b w:val="0"/>
        <w:i w:val="0"/>
        <w:color w:val="8496B0" w:themeColor="text2" w:themeTint="99"/>
        <w:kern w:val="20"/>
        <w:sz w:val="24"/>
        <w:szCs w:val="18"/>
      </w:rPr>
    </w:lvl>
    <w:lvl w:ilvl="1" w:tplc="FFFFFFFF">
      <w:start w:val="1"/>
      <w:numFmt w:val="bullet"/>
      <w:lvlText w:val=""/>
      <w:lvlJc w:val="left"/>
      <w:pPr>
        <w:ind w:left="1800" w:hanging="360"/>
      </w:pPr>
      <w:rPr>
        <w:rFonts w:ascii="Wingdings" w:hAnsi="Wingdings" w:hint="default"/>
        <w:b w:val="0"/>
        <w:i w:val="0"/>
        <w:color w:val="9DBCB0"/>
        <w:kern w:val="20"/>
        <w:sz w:val="24"/>
        <w:szCs w:val="18"/>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35B6D7A"/>
    <w:multiLevelType w:val="hybridMultilevel"/>
    <w:tmpl w:val="5B3C92A8"/>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6127E6"/>
    <w:multiLevelType w:val="hybridMultilevel"/>
    <w:tmpl w:val="D33C2C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5E30767"/>
    <w:multiLevelType w:val="hybridMultilevel"/>
    <w:tmpl w:val="BBBCAB50"/>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AC0DCA"/>
    <w:multiLevelType w:val="hybridMultilevel"/>
    <w:tmpl w:val="89D2B226"/>
    <w:lvl w:ilvl="0" w:tplc="B41AEC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5C0C27"/>
    <w:multiLevelType w:val="hybridMultilevel"/>
    <w:tmpl w:val="43B4B842"/>
    <w:lvl w:ilvl="0" w:tplc="3124A9B2">
      <w:start w:val="1"/>
      <w:numFmt w:val="bullet"/>
      <w:lvlText w:val=""/>
      <w:lvlJc w:val="left"/>
      <w:pPr>
        <w:ind w:left="1080" w:hanging="360"/>
      </w:pPr>
      <w:rPr>
        <w:rFonts w:ascii="Wingdings" w:hAnsi="Wingdings" w:hint="default"/>
        <w:b w:val="0"/>
        <w:i w:val="0"/>
        <w:color w:val="8496B0" w:themeColor="text2" w:themeTint="99"/>
        <w:kern w:val="20"/>
        <w:sz w:val="24"/>
        <w:szCs w:val="18"/>
      </w:rPr>
    </w:lvl>
    <w:lvl w:ilvl="1" w:tplc="FFFFFFFF">
      <w:start w:val="1"/>
      <w:numFmt w:val="bullet"/>
      <w:lvlText w:val=""/>
      <w:lvlJc w:val="left"/>
      <w:pPr>
        <w:ind w:left="1800" w:hanging="360"/>
      </w:pPr>
      <w:rPr>
        <w:rFonts w:ascii="Wingdings" w:hAnsi="Wingdings" w:hint="default"/>
        <w:b w:val="0"/>
        <w:i w:val="0"/>
        <w:color w:val="9DBCB0"/>
        <w:kern w:val="20"/>
        <w:sz w:val="24"/>
        <w:szCs w:val="18"/>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B8C3400"/>
    <w:multiLevelType w:val="hybridMultilevel"/>
    <w:tmpl w:val="B2A4E964"/>
    <w:lvl w:ilvl="0" w:tplc="041A0003">
      <w:start w:val="1"/>
      <w:numFmt w:val="bullet"/>
      <w:lvlText w:val="o"/>
      <w:lvlJc w:val="left"/>
      <w:pPr>
        <w:ind w:left="720" w:hanging="360"/>
      </w:pPr>
      <w:rPr>
        <w:rFonts w:ascii="Courier New" w:hAnsi="Courier New" w:cs="Courier New" w:hint="default"/>
      </w:rPr>
    </w:lvl>
    <w:lvl w:ilvl="1" w:tplc="F4305E92">
      <w:numFmt w:val="bullet"/>
      <w:lvlText w:val="•"/>
      <w:lvlJc w:val="left"/>
      <w:pPr>
        <w:ind w:left="1800" w:hanging="720"/>
      </w:pPr>
      <w:rPr>
        <w:rFonts w:ascii="PT Sans Narrow" w:eastAsiaTheme="minorHAnsi" w:hAnsi="PT Sans Narrow"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3065F"/>
    <w:multiLevelType w:val="hybridMultilevel"/>
    <w:tmpl w:val="24A4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16FA3"/>
    <w:multiLevelType w:val="hybridMultilevel"/>
    <w:tmpl w:val="05B094C6"/>
    <w:lvl w:ilvl="0" w:tplc="0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F32CE"/>
    <w:multiLevelType w:val="hybridMultilevel"/>
    <w:tmpl w:val="9CA4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66D6F"/>
    <w:multiLevelType w:val="hybridMultilevel"/>
    <w:tmpl w:val="372C0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6241801"/>
    <w:multiLevelType w:val="hybridMultilevel"/>
    <w:tmpl w:val="1CA8DC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9737EAE"/>
    <w:multiLevelType w:val="hybridMultilevel"/>
    <w:tmpl w:val="45DC603C"/>
    <w:lvl w:ilvl="0" w:tplc="0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CE7318"/>
    <w:multiLevelType w:val="multilevel"/>
    <w:tmpl w:val="6BD43A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D102ECC"/>
    <w:multiLevelType w:val="hybridMultilevel"/>
    <w:tmpl w:val="DBD07E6A"/>
    <w:lvl w:ilvl="0" w:tplc="31447A62">
      <w:start w:val="1"/>
      <w:numFmt w:val="bullet"/>
      <w:lvlText w:val=""/>
      <w:lvlJc w:val="left"/>
      <w:pPr>
        <w:ind w:left="1080" w:hanging="360"/>
      </w:pPr>
      <w:rPr>
        <w:rFonts w:ascii="Wingdings" w:hAnsi="Wingdings" w:hint="default"/>
        <w:b w:val="0"/>
        <w:i w:val="0"/>
        <w:color w:val="8496B0" w:themeColor="text2" w:themeTint="99"/>
        <w:kern w:val="20"/>
        <w:sz w:val="24"/>
        <w:szCs w:val="18"/>
      </w:rPr>
    </w:lvl>
    <w:lvl w:ilvl="1" w:tplc="6FD0F346">
      <w:start w:val="1"/>
      <w:numFmt w:val="bullet"/>
      <w:lvlText w:val=""/>
      <w:lvlJc w:val="left"/>
      <w:pPr>
        <w:ind w:left="1800" w:hanging="360"/>
      </w:pPr>
      <w:rPr>
        <w:rFonts w:ascii="Wingdings" w:hAnsi="Wingdings" w:hint="default"/>
        <w:b w:val="0"/>
        <w:i w:val="0"/>
        <w:color w:val="9DBCB0"/>
        <w:kern w:val="20"/>
        <w:sz w:val="24"/>
        <w:szCs w:val="18"/>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504A7E61"/>
    <w:multiLevelType w:val="hybridMultilevel"/>
    <w:tmpl w:val="4A7E2C6A"/>
    <w:lvl w:ilvl="0" w:tplc="0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C20A7"/>
    <w:multiLevelType w:val="hybridMultilevel"/>
    <w:tmpl w:val="D44E3C3C"/>
    <w:lvl w:ilvl="0" w:tplc="455EBE20">
      <w:numFmt w:val="bullet"/>
      <w:lvlText w:val="•"/>
      <w:lvlJc w:val="left"/>
      <w:pPr>
        <w:ind w:left="720" w:hanging="360"/>
      </w:pPr>
      <w:rPr>
        <w:rFonts w:ascii="Tahoma" w:eastAsiaTheme="minorEastAsi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C23DC5"/>
    <w:multiLevelType w:val="hybridMultilevel"/>
    <w:tmpl w:val="C04819FE"/>
    <w:lvl w:ilvl="0" w:tplc="0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44376A"/>
    <w:multiLevelType w:val="hybridMultilevel"/>
    <w:tmpl w:val="5D6EC9AA"/>
    <w:lvl w:ilvl="0" w:tplc="0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D61D1A"/>
    <w:multiLevelType w:val="multilevel"/>
    <w:tmpl w:val="6BD43A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7F17B06"/>
    <w:multiLevelType w:val="hybridMultilevel"/>
    <w:tmpl w:val="760659BA"/>
    <w:lvl w:ilvl="0" w:tplc="3D38F95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E082A"/>
    <w:multiLevelType w:val="hybridMultilevel"/>
    <w:tmpl w:val="C8F27058"/>
    <w:lvl w:ilvl="0" w:tplc="01FC5C60">
      <w:start w:val="1"/>
      <w:numFmt w:val="bullet"/>
      <w:lvlText w:val=""/>
      <w:lvlJc w:val="left"/>
      <w:pPr>
        <w:ind w:left="720" w:hanging="360"/>
      </w:pPr>
      <w:rPr>
        <w:rFonts w:ascii="Wingdings" w:hAnsi="Wingdings" w:hint="default"/>
        <w:b w:val="0"/>
        <w:i w:val="0"/>
        <w:color w:val="8496B0" w:themeColor="text2" w:themeTint="99"/>
        <w:kern w:val="20"/>
        <w:sz w:val="2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5F519E"/>
    <w:multiLevelType w:val="hybridMultilevel"/>
    <w:tmpl w:val="D82C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4A3055"/>
    <w:multiLevelType w:val="hybridMultilevel"/>
    <w:tmpl w:val="F31E548A"/>
    <w:lvl w:ilvl="0" w:tplc="E3CEDC66">
      <w:start w:val="3"/>
      <w:numFmt w:val="bullet"/>
      <w:lvlText w:val="•"/>
      <w:lvlJc w:val="left"/>
      <w:pPr>
        <w:ind w:left="1080" w:hanging="720"/>
      </w:pPr>
      <w:rPr>
        <w:rFonts w:ascii="PT Sans Narrow" w:eastAsiaTheme="minorHAnsi" w:hAnsi="PT Sans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847473"/>
    <w:multiLevelType w:val="hybridMultilevel"/>
    <w:tmpl w:val="A8C04B5E"/>
    <w:lvl w:ilvl="0" w:tplc="041A0003">
      <w:start w:val="1"/>
      <w:numFmt w:val="bullet"/>
      <w:lvlText w:val="o"/>
      <w:lvlJc w:val="left"/>
      <w:pPr>
        <w:ind w:left="720" w:hanging="360"/>
      </w:pPr>
      <w:rPr>
        <w:rFonts w:ascii="Courier New" w:hAnsi="Courier New" w:cs="Courier New" w:hint="default"/>
      </w:rPr>
    </w:lvl>
    <w:lvl w:ilvl="1" w:tplc="DFFEC1D8">
      <w:start w:val="3"/>
      <w:numFmt w:val="bullet"/>
      <w:lvlText w:val="•"/>
      <w:lvlJc w:val="left"/>
      <w:pPr>
        <w:ind w:left="1800" w:hanging="720"/>
      </w:pPr>
      <w:rPr>
        <w:rFonts w:ascii="PT Sans Narrow" w:eastAsiaTheme="minorHAnsi" w:hAnsi="PT Sans Narrow"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3E1DFA"/>
    <w:multiLevelType w:val="hybridMultilevel"/>
    <w:tmpl w:val="C9E6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978D9"/>
    <w:multiLevelType w:val="hybridMultilevel"/>
    <w:tmpl w:val="D04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531C70"/>
    <w:multiLevelType w:val="hybridMultilevel"/>
    <w:tmpl w:val="4D42348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2EF7E79"/>
    <w:multiLevelType w:val="hybridMultilevel"/>
    <w:tmpl w:val="6E54FBF0"/>
    <w:lvl w:ilvl="0" w:tplc="E3CEDC66">
      <w:start w:val="3"/>
      <w:numFmt w:val="bullet"/>
      <w:lvlText w:val="•"/>
      <w:lvlJc w:val="left"/>
      <w:pPr>
        <w:ind w:left="1080" w:hanging="720"/>
      </w:pPr>
      <w:rPr>
        <w:rFonts w:ascii="PT Sans Narrow" w:eastAsiaTheme="minorHAnsi" w:hAnsi="PT Sans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4F2BD8"/>
    <w:multiLevelType w:val="hybridMultilevel"/>
    <w:tmpl w:val="8324999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6A7FA0"/>
    <w:multiLevelType w:val="hybridMultilevel"/>
    <w:tmpl w:val="CC8A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766806">
    <w:abstractNumId w:val="23"/>
  </w:num>
  <w:num w:numId="2" w16cid:durableId="1164247790">
    <w:abstractNumId w:val="34"/>
  </w:num>
  <w:num w:numId="3" w16cid:durableId="578249696">
    <w:abstractNumId w:val="15"/>
  </w:num>
  <w:num w:numId="4" w16cid:durableId="471020724">
    <w:abstractNumId w:val="17"/>
  </w:num>
  <w:num w:numId="5" w16cid:durableId="1053118896">
    <w:abstractNumId w:val="28"/>
  </w:num>
  <w:num w:numId="6" w16cid:durableId="1012297168">
    <w:abstractNumId w:val="19"/>
  </w:num>
  <w:num w:numId="7" w16cid:durableId="1271157217">
    <w:abstractNumId w:val="14"/>
  </w:num>
  <w:num w:numId="8" w16cid:durableId="494224134">
    <w:abstractNumId w:val="30"/>
  </w:num>
  <w:num w:numId="9" w16cid:durableId="1956717389">
    <w:abstractNumId w:val="35"/>
  </w:num>
  <w:num w:numId="10" w16cid:durableId="523052541">
    <w:abstractNumId w:val="6"/>
  </w:num>
  <w:num w:numId="11" w16cid:durableId="923226461">
    <w:abstractNumId w:val="27"/>
  </w:num>
  <w:num w:numId="12" w16cid:durableId="1945071061">
    <w:abstractNumId w:val="44"/>
  </w:num>
  <w:num w:numId="13" w16cid:durableId="119887336">
    <w:abstractNumId w:val="11"/>
  </w:num>
  <w:num w:numId="14" w16cid:durableId="605624218">
    <w:abstractNumId w:val="7"/>
  </w:num>
  <w:num w:numId="15" w16cid:durableId="937561857">
    <w:abstractNumId w:val="12"/>
  </w:num>
  <w:num w:numId="16" w16cid:durableId="1538078458">
    <w:abstractNumId w:val="40"/>
  </w:num>
  <w:num w:numId="17" w16cid:durableId="851533430">
    <w:abstractNumId w:val="10"/>
  </w:num>
  <w:num w:numId="18" w16cid:durableId="2101559519">
    <w:abstractNumId w:val="16"/>
  </w:num>
  <w:num w:numId="19" w16cid:durableId="1138064106">
    <w:abstractNumId w:val="24"/>
  </w:num>
  <w:num w:numId="20" w16cid:durableId="629213400">
    <w:abstractNumId w:val="39"/>
  </w:num>
  <w:num w:numId="21" w16cid:durableId="1959606033">
    <w:abstractNumId w:val="3"/>
  </w:num>
  <w:num w:numId="22" w16cid:durableId="432939374">
    <w:abstractNumId w:val="2"/>
  </w:num>
  <w:num w:numId="23" w16cid:durableId="1353922458">
    <w:abstractNumId w:val="43"/>
  </w:num>
  <w:num w:numId="24" w16cid:durableId="518471517">
    <w:abstractNumId w:val="29"/>
  </w:num>
  <w:num w:numId="25" w16cid:durableId="101608437">
    <w:abstractNumId w:val="20"/>
  </w:num>
  <w:num w:numId="26" w16cid:durableId="71122562">
    <w:abstractNumId w:val="13"/>
  </w:num>
  <w:num w:numId="27" w16cid:durableId="709917637">
    <w:abstractNumId w:val="32"/>
  </w:num>
  <w:num w:numId="28" w16cid:durableId="1385763128">
    <w:abstractNumId w:val="26"/>
  </w:num>
  <w:num w:numId="29" w16cid:durableId="294483240">
    <w:abstractNumId w:val="22"/>
  </w:num>
  <w:num w:numId="30" w16cid:durableId="1509246238">
    <w:abstractNumId w:val="21"/>
  </w:num>
  <w:num w:numId="31" w16cid:durableId="1259751637">
    <w:abstractNumId w:val="31"/>
  </w:num>
  <w:num w:numId="32" w16cid:durableId="1364015983">
    <w:abstractNumId w:val="5"/>
  </w:num>
  <w:num w:numId="33" w16cid:durableId="1455169520">
    <w:abstractNumId w:val="36"/>
  </w:num>
  <w:num w:numId="34" w16cid:durableId="1897543114">
    <w:abstractNumId w:val="33"/>
  </w:num>
  <w:num w:numId="35" w16cid:durableId="1982034710">
    <w:abstractNumId w:val="18"/>
  </w:num>
  <w:num w:numId="36" w16cid:durableId="499319164">
    <w:abstractNumId w:val="8"/>
  </w:num>
  <w:num w:numId="37" w16cid:durableId="1930232095">
    <w:abstractNumId w:val="9"/>
  </w:num>
  <w:num w:numId="38" w16cid:durableId="2023628659">
    <w:abstractNumId w:val="4"/>
  </w:num>
  <w:num w:numId="39" w16cid:durableId="1135412577">
    <w:abstractNumId w:val="41"/>
  </w:num>
  <w:num w:numId="40" w16cid:durableId="9307934">
    <w:abstractNumId w:val="0"/>
  </w:num>
  <w:num w:numId="41" w16cid:durableId="1231890076">
    <w:abstractNumId w:val="25"/>
  </w:num>
  <w:num w:numId="42" w16cid:durableId="1629820949">
    <w:abstractNumId w:val="1"/>
  </w:num>
  <w:num w:numId="43" w16cid:durableId="696202108">
    <w:abstractNumId w:val="38"/>
  </w:num>
  <w:num w:numId="44" w16cid:durableId="2002850489">
    <w:abstractNumId w:val="37"/>
  </w:num>
  <w:num w:numId="45" w16cid:durableId="10542394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000"/>
    <w:rsid w:val="0000573E"/>
    <w:rsid w:val="00005C6F"/>
    <w:rsid w:val="00011229"/>
    <w:rsid w:val="000136FC"/>
    <w:rsid w:val="00013794"/>
    <w:rsid w:val="000241D8"/>
    <w:rsid w:val="00025319"/>
    <w:rsid w:val="0003265F"/>
    <w:rsid w:val="000332BA"/>
    <w:rsid w:val="000342C3"/>
    <w:rsid w:val="0003784D"/>
    <w:rsid w:val="00040755"/>
    <w:rsid w:val="00043BF3"/>
    <w:rsid w:val="00044233"/>
    <w:rsid w:val="0004587D"/>
    <w:rsid w:val="00045F16"/>
    <w:rsid w:val="00047028"/>
    <w:rsid w:val="000514B1"/>
    <w:rsid w:val="0005274D"/>
    <w:rsid w:val="00052907"/>
    <w:rsid w:val="00055147"/>
    <w:rsid w:val="000564B9"/>
    <w:rsid w:val="00056A2C"/>
    <w:rsid w:val="00057884"/>
    <w:rsid w:val="00063285"/>
    <w:rsid w:val="00071781"/>
    <w:rsid w:val="00072A63"/>
    <w:rsid w:val="0008262A"/>
    <w:rsid w:val="000921B5"/>
    <w:rsid w:val="000A3560"/>
    <w:rsid w:val="000A579A"/>
    <w:rsid w:val="000B3626"/>
    <w:rsid w:val="000B636C"/>
    <w:rsid w:val="000B664B"/>
    <w:rsid w:val="000C5147"/>
    <w:rsid w:val="000C5B42"/>
    <w:rsid w:val="000C6496"/>
    <w:rsid w:val="000D19B4"/>
    <w:rsid w:val="000D7416"/>
    <w:rsid w:val="000D7CD7"/>
    <w:rsid w:val="000E3C1B"/>
    <w:rsid w:val="000E4C51"/>
    <w:rsid w:val="000E5063"/>
    <w:rsid w:val="001009D9"/>
    <w:rsid w:val="00102C91"/>
    <w:rsid w:val="00104DD9"/>
    <w:rsid w:val="00105CA5"/>
    <w:rsid w:val="00105FD7"/>
    <w:rsid w:val="00107297"/>
    <w:rsid w:val="00126BCD"/>
    <w:rsid w:val="00127A2B"/>
    <w:rsid w:val="00134A5E"/>
    <w:rsid w:val="001545C9"/>
    <w:rsid w:val="001555EB"/>
    <w:rsid w:val="001558B3"/>
    <w:rsid w:val="0015632D"/>
    <w:rsid w:val="00160269"/>
    <w:rsid w:val="0016052D"/>
    <w:rsid w:val="00160DFF"/>
    <w:rsid w:val="00166E16"/>
    <w:rsid w:val="00170233"/>
    <w:rsid w:val="001731E5"/>
    <w:rsid w:val="00173250"/>
    <w:rsid w:val="001744A5"/>
    <w:rsid w:val="0017458E"/>
    <w:rsid w:val="001749A7"/>
    <w:rsid w:val="00175448"/>
    <w:rsid w:val="0017625A"/>
    <w:rsid w:val="00177FE4"/>
    <w:rsid w:val="00184E0E"/>
    <w:rsid w:val="0018692E"/>
    <w:rsid w:val="001900BB"/>
    <w:rsid w:val="00190EF0"/>
    <w:rsid w:val="0019173F"/>
    <w:rsid w:val="00194C60"/>
    <w:rsid w:val="001A1451"/>
    <w:rsid w:val="001A38D0"/>
    <w:rsid w:val="001A4063"/>
    <w:rsid w:val="001A407C"/>
    <w:rsid w:val="001A7F72"/>
    <w:rsid w:val="001B3948"/>
    <w:rsid w:val="001B583C"/>
    <w:rsid w:val="001C39B6"/>
    <w:rsid w:val="001C5E91"/>
    <w:rsid w:val="001D02D6"/>
    <w:rsid w:val="001D0479"/>
    <w:rsid w:val="001D0612"/>
    <w:rsid w:val="001D24E0"/>
    <w:rsid w:val="001D46E6"/>
    <w:rsid w:val="001D6A97"/>
    <w:rsid w:val="001E0B5B"/>
    <w:rsid w:val="001E3472"/>
    <w:rsid w:val="001E7AD4"/>
    <w:rsid w:val="002000D9"/>
    <w:rsid w:val="002063F9"/>
    <w:rsid w:val="00206484"/>
    <w:rsid w:val="00212857"/>
    <w:rsid w:val="00213001"/>
    <w:rsid w:val="00222706"/>
    <w:rsid w:val="00223C08"/>
    <w:rsid w:val="00227EC5"/>
    <w:rsid w:val="00232CE2"/>
    <w:rsid w:val="00234D86"/>
    <w:rsid w:val="00247CE3"/>
    <w:rsid w:val="0025300E"/>
    <w:rsid w:val="00256463"/>
    <w:rsid w:val="00260631"/>
    <w:rsid w:val="00263059"/>
    <w:rsid w:val="002631AF"/>
    <w:rsid w:val="00264EE7"/>
    <w:rsid w:val="002659D8"/>
    <w:rsid w:val="0027502A"/>
    <w:rsid w:val="0028148A"/>
    <w:rsid w:val="00282C5E"/>
    <w:rsid w:val="002834FA"/>
    <w:rsid w:val="00293D2B"/>
    <w:rsid w:val="002A264B"/>
    <w:rsid w:val="002B149D"/>
    <w:rsid w:val="002B69D8"/>
    <w:rsid w:val="002C2854"/>
    <w:rsid w:val="002C3975"/>
    <w:rsid w:val="002C47DF"/>
    <w:rsid w:val="002C5398"/>
    <w:rsid w:val="002C6160"/>
    <w:rsid w:val="002C688B"/>
    <w:rsid w:val="002C74DF"/>
    <w:rsid w:val="002E07FD"/>
    <w:rsid w:val="002E3F25"/>
    <w:rsid w:val="002F5E0D"/>
    <w:rsid w:val="00301C91"/>
    <w:rsid w:val="0030675C"/>
    <w:rsid w:val="00307B4D"/>
    <w:rsid w:val="0031007C"/>
    <w:rsid w:val="00315CEB"/>
    <w:rsid w:val="00317EB0"/>
    <w:rsid w:val="00321885"/>
    <w:rsid w:val="00324A81"/>
    <w:rsid w:val="00332DB3"/>
    <w:rsid w:val="00334675"/>
    <w:rsid w:val="0033549D"/>
    <w:rsid w:val="00337889"/>
    <w:rsid w:val="00342C34"/>
    <w:rsid w:val="0034377C"/>
    <w:rsid w:val="00345DB3"/>
    <w:rsid w:val="00351AE2"/>
    <w:rsid w:val="00353357"/>
    <w:rsid w:val="00353F01"/>
    <w:rsid w:val="00357000"/>
    <w:rsid w:val="00357278"/>
    <w:rsid w:val="00360B46"/>
    <w:rsid w:val="0036411F"/>
    <w:rsid w:val="00366742"/>
    <w:rsid w:val="00383227"/>
    <w:rsid w:val="00393137"/>
    <w:rsid w:val="00393AAD"/>
    <w:rsid w:val="00394E71"/>
    <w:rsid w:val="003A1919"/>
    <w:rsid w:val="003B0A80"/>
    <w:rsid w:val="003B438D"/>
    <w:rsid w:val="003B7562"/>
    <w:rsid w:val="003C1A57"/>
    <w:rsid w:val="003C4E59"/>
    <w:rsid w:val="003C7179"/>
    <w:rsid w:val="003D0867"/>
    <w:rsid w:val="003D2894"/>
    <w:rsid w:val="003D341A"/>
    <w:rsid w:val="003D41B8"/>
    <w:rsid w:val="003E5612"/>
    <w:rsid w:val="003E580E"/>
    <w:rsid w:val="003F7107"/>
    <w:rsid w:val="004002BB"/>
    <w:rsid w:val="00405439"/>
    <w:rsid w:val="00406D65"/>
    <w:rsid w:val="00410B47"/>
    <w:rsid w:val="00411832"/>
    <w:rsid w:val="004131FB"/>
    <w:rsid w:val="00413E7D"/>
    <w:rsid w:val="00414164"/>
    <w:rsid w:val="00414963"/>
    <w:rsid w:val="0041621F"/>
    <w:rsid w:val="00425602"/>
    <w:rsid w:val="004263DA"/>
    <w:rsid w:val="004273D0"/>
    <w:rsid w:val="00431595"/>
    <w:rsid w:val="0043468A"/>
    <w:rsid w:val="004411EB"/>
    <w:rsid w:val="00444F0A"/>
    <w:rsid w:val="00450B4B"/>
    <w:rsid w:val="00451083"/>
    <w:rsid w:val="004607CB"/>
    <w:rsid w:val="00460CA3"/>
    <w:rsid w:val="004635FD"/>
    <w:rsid w:val="00467DAA"/>
    <w:rsid w:val="0047011B"/>
    <w:rsid w:val="004701C4"/>
    <w:rsid w:val="00470C15"/>
    <w:rsid w:val="00471C67"/>
    <w:rsid w:val="0047347B"/>
    <w:rsid w:val="00473A00"/>
    <w:rsid w:val="004753A5"/>
    <w:rsid w:val="004804B9"/>
    <w:rsid w:val="00480F98"/>
    <w:rsid w:val="004845C1"/>
    <w:rsid w:val="00490858"/>
    <w:rsid w:val="00490BE5"/>
    <w:rsid w:val="00495749"/>
    <w:rsid w:val="004972B9"/>
    <w:rsid w:val="004A1975"/>
    <w:rsid w:val="004A35EE"/>
    <w:rsid w:val="004A5593"/>
    <w:rsid w:val="004A7332"/>
    <w:rsid w:val="004B16E0"/>
    <w:rsid w:val="004B354B"/>
    <w:rsid w:val="004B7EA4"/>
    <w:rsid w:val="004C0A1B"/>
    <w:rsid w:val="004D2F63"/>
    <w:rsid w:val="004E6F9E"/>
    <w:rsid w:val="004E7FD8"/>
    <w:rsid w:val="004F0C07"/>
    <w:rsid w:val="004F5D10"/>
    <w:rsid w:val="004F6908"/>
    <w:rsid w:val="00500221"/>
    <w:rsid w:val="0050134A"/>
    <w:rsid w:val="00505B41"/>
    <w:rsid w:val="00507B96"/>
    <w:rsid w:val="00511839"/>
    <w:rsid w:val="00524630"/>
    <w:rsid w:val="00526D78"/>
    <w:rsid w:val="00530934"/>
    <w:rsid w:val="00531034"/>
    <w:rsid w:val="00531348"/>
    <w:rsid w:val="00532A6F"/>
    <w:rsid w:val="00540856"/>
    <w:rsid w:val="0054549C"/>
    <w:rsid w:val="00564DA1"/>
    <w:rsid w:val="00571975"/>
    <w:rsid w:val="00575DDB"/>
    <w:rsid w:val="005800DB"/>
    <w:rsid w:val="00592317"/>
    <w:rsid w:val="005942B7"/>
    <w:rsid w:val="005972D3"/>
    <w:rsid w:val="005A08A4"/>
    <w:rsid w:val="005B18E9"/>
    <w:rsid w:val="005B1A41"/>
    <w:rsid w:val="005B3518"/>
    <w:rsid w:val="005C266E"/>
    <w:rsid w:val="005C3CD1"/>
    <w:rsid w:val="005C4125"/>
    <w:rsid w:val="005C6430"/>
    <w:rsid w:val="005D7684"/>
    <w:rsid w:val="005E3E7A"/>
    <w:rsid w:val="005E4392"/>
    <w:rsid w:val="005E7752"/>
    <w:rsid w:val="005F3405"/>
    <w:rsid w:val="005F56A2"/>
    <w:rsid w:val="005F61C3"/>
    <w:rsid w:val="0060039A"/>
    <w:rsid w:val="00601431"/>
    <w:rsid w:val="00601598"/>
    <w:rsid w:val="00607159"/>
    <w:rsid w:val="006074EC"/>
    <w:rsid w:val="006156CA"/>
    <w:rsid w:val="00632414"/>
    <w:rsid w:val="00636B16"/>
    <w:rsid w:val="006475D3"/>
    <w:rsid w:val="006559C3"/>
    <w:rsid w:val="00660B2D"/>
    <w:rsid w:val="00660C82"/>
    <w:rsid w:val="00662AC5"/>
    <w:rsid w:val="0066370A"/>
    <w:rsid w:val="00664FEF"/>
    <w:rsid w:val="00665C59"/>
    <w:rsid w:val="00677AC2"/>
    <w:rsid w:val="006906C1"/>
    <w:rsid w:val="006938C6"/>
    <w:rsid w:val="00694860"/>
    <w:rsid w:val="0069516E"/>
    <w:rsid w:val="00697AAA"/>
    <w:rsid w:val="006A15E9"/>
    <w:rsid w:val="006A5A94"/>
    <w:rsid w:val="006B3A87"/>
    <w:rsid w:val="006B778C"/>
    <w:rsid w:val="006B7DA5"/>
    <w:rsid w:val="006C4B48"/>
    <w:rsid w:val="006C4BFF"/>
    <w:rsid w:val="006D09D9"/>
    <w:rsid w:val="006D0B63"/>
    <w:rsid w:val="006D3381"/>
    <w:rsid w:val="006D4F22"/>
    <w:rsid w:val="006D79F1"/>
    <w:rsid w:val="006D7C03"/>
    <w:rsid w:val="006E78D2"/>
    <w:rsid w:val="006F2ADF"/>
    <w:rsid w:val="006F3585"/>
    <w:rsid w:val="006F437B"/>
    <w:rsid w:val="006F4F3B"/>
    <w:rsid w:val="006F602E"/>
    <w:rsid w:val="006F69BE"/>
    <w:rsid w:val="00700747"/>
    <w:rsid w:val="007100AD"/>
    <w:rsid w:val="00711E92"/>
    <w:rsid w:val="00714D4A"/>
    <w:rsid w:val="00717A42"/>
    <w:rsid w:val="00720612"/>
    <w:rsid w:val="00726217"/>
    <w:rsid w:val="007272EB"/>
    <w:rsid w:val="0073568F"/>
    <w:rsid w:val="007464DB"/>
    <w:rsid w:val="007501BF"/>
    <w:rsid w:val="0075069C"/>
    <w:rsid w:val="00755FB7"/>
    <w:rsid w:val="00756909"/>
    <w:rsid w:val="00763407"/>
    <w:rsid w:val="00765A96"/>
    <w:rsid w:val="00774E9E"/>
    <w:rsid w:val="0077703A"/>
    <w:rsid w:val="007865FD"/>
    <w:rsid w:val="00787160"/>
    <w:rsid w:val="00790DD3"/>
    <w:rsid w:val="00797705"/>
    <w:rsid w:val="007A21C1"/>
    <w:rsid w:val="007A4C3F"/>
    <w:rsid w:val="007A58CE"/>
    <w:rsid w:val="007B336B"/>
    <w:rsid w:val="007B44A0"/>
    <w:rsid w:val="007B6BB5"/>
    <w:rsid w:val="007C184A"/>
    <w:rsid w:val="007C2270"/>
    <w:rsid w:val="007C420F"/>
    <w:rsid w:val="007C4814"/>
    <w:rsid w:val="007C60F5"/>
    <w:rsid w:val="007C6710"/>
    <w:rsid w:val="007C7816"/>
    <w:rsid w:val="007D1827"/>
    <w:rsid w:val="007D587D"/>
    <w:rsid w:val="007D5AC3"/>
    <w:rsid w:val="007D6D07"/>
    <w:rsid w:val="007D77D7"/>
    <w:rsid w:val="007E09B4"/>
    <w:rsid w:val="007E11D9"/>
    <w:rsid w:val="007E12EA"/>
    <w:rsid w:val="007E27A6"/>
    <w:rsid w:val="007F294A"/>
    <w:rsid w:val="007F2980"/>
    <w:rsid w:val="007F44AC"/>
    <w:rsid w:val="007F4986"/>
    <w:rsid w:val="007F544E"/>
    <w:rsid w:val="007F5610"/>
    <w:rsid w:val="00810E8B"/>
    <w:rsid w:val="00811958"/>
    <w:rsid w:val="00811C96"/>
    <w:rsid w:val="00812BB9"/>
    <w:rsid w:val="008137CE"/>
    <w:rsid w:val="00814092"/>
    <w:rsid w:val="008169E5"/>
    <w:rsid w:val="00824830"/>
    <w:rsid w:val="00827271"/>
    <w:rsid w:val="008321C7"/>
    <w:rsid w:val="00840F32"/>
    <w:rsid w:val="00843822"/>
    <w:rsid w:val="0084496B"/>
    <w:rsid w:val="0084620A"/>
    <w:rsid w:val="00846C78"/>
    <w:rsid w:val="00850215"/>
    <w:rsid w:val="0085137D"/>
    <w:rsid w:val="00860FDB"/>
    <w:rsid w:val="0086382D"/>
    <w:rsid w:val="008644AD"/>
    <w:rsid w:val="00867C63"/>
    <w:rsid w:val="008703C1"/>
    <w:rsid w:val="008778C1"/>
    <w:rsid w:val="00877E3B"/>
    <w:rsid w:val="00880853"/>
    <w:rsid w:val="008827EE"/>
    <w:rsid w:val="008829C5"/>
    <w:rsid w:val="00882AC0"/>
    <w:rsid w:val="00884697"/>
    <w:rsid w:val="00887BAA"/>
    <w:rsid w:val="0089410E"/>
    <w:rsid w:val="0089460A"/>
    <w:rsid w:val="008975F7"/>
    <w:rsid w:val="00897AF2"/>
    <w:rsid w:val="008A6C3C"/>
    <w:rsid w:val="008C603E"/>
    <w:rsid w:val="008C65BC"/>
    <w:rsid w:val="008D1FE8"/>
    <w:rsid w:val="008E660D"/>
    <w:rsid w:val="008F3EBD"/>
    <w:rsid w:val="008F3FBE"/>
    <w:rsid w:val="008F44D0"/>
    <w:rsid w:val="008F54EE"/>
    <w:rsid w:val="008F78B2"/>
    <w:rsid w:val="00900A27"/>
    <w:rsid w:val="009107C0"/>
    <w:rsid w:val="00914BEF"/>
    <w:rsid w:val="0091610C"/>
    <w:rsid w:val="00922FAD"/>
    <w:rsid w:val="00934377"/>
    <w:rsid w:val="0093452C"/>
    <w:rsid w:val="00934590"/>
    <w:rsid w:val="00940856"/>
    <w:rsid w:val="00944BEB"/>
    <w:rsid w:val="00947958"/>
    <w:rsid w:val="00953692"/>
    <w:rsid w:val="009538FD"/>
    <w:rsid w:val="00955B2E"/>
    <w:rsid w:val="00962163"/>
    <w:rsid w:val="00962E0D"/>
    <w:rsid w:val="009772BE"/>
    <w:rsid w:val="00977B9B"/>
    <w:rsid w:val="00983D98"/>
    <w:rsid w:val="00986CF8"/>
    <w:rsid w:val="00986D3A"/>
    <w:rsid w:val="009875D7"/>
    <w:rsid w:val="00990708"/>
    <w:rsid w:val="00993905"/>
    <w:rsid w:val="00995AA5"/>
    <w:rsid w:val="00995ADA"/>
    <w:rsid w:val="009A0BAF"/>
    <w:rsid w:val="009A0BFE"/>
    <w:rsid w:val="009A4696"/>
    <w:rsid w:val="009B32F4"/>
    <w:rsid w:val="009B525F"/>
    <w:rsid w:val="009C119C"/>
    <w:rsid w:val="009C23C4"/>
    <w:rsid w:val="009C27AB"/>
    <w:rsid w:val="009C5356"/>
    <w:rsid w:val="009C6866"/>
    <w:rsid w:val="009D0A60"/>
    <w:rsid w:val="009E11F1"/>
    <w:rsid w:val="009E237F"/>
    <w:rsid w:val="009F6AE4"/>
    <w:rsid w:val="009F7BC3"/>
    <w:rsid w:val="00A03625"/>
    <w:rsid w:val="00A167E2"/>
    <w:rsid w:val="00A17C50"/>
    <w:rsid w:val="00A201F0"/>
    <w:rsid w:val="00A24F18"/>
    <w:rsid w:val="00A300B3"/>
    <w:rsid w:val="00A306AC"/>
    <w:rsid w:val="00A30E1E"/>
    <w:rsid w:val="00A32292"/>
    <w:rsid w:val="00A36A36"/>
    <w:rsid w:val="00A430C6"/>
    <w:rsid w:val="00A43716"/>
    <w:rsid w:val="00A5709D"/>
    <w:rsid w:val="00A57A7D"/>
    <w:rsid w:val="00A6224E"/>
    <w:rsid w:val="00A62E2B"/>
    <w:rsid w:val="00A72878"/>
    <w:rsid w:val="00A732F1"/>
    <w:rsid w:val="00A754A9"/>
    <w:rsid w:val="00A77AF9"/>
    <w:rsid w:val="00A86757"/>
    <w:rsid w:val="00A900B7"/>
    <w:rsid w:val="00A9013D"/>
    <w:rsid w:val="00A914F5"/>
    <w:rsid w:val="00A94492"/>
    <w:rsid w:val="00A951D8"/>
    <w:rsid w:val="00A95297"/>
    <w:rsid w:val="00AA560B"/>
    <w:rsid w:val="00AA56BA"/>
    <w:rsid w:val="00AB04E9"/>
    <w:rsid w:val="00AB34F4"/>
    <w:rsid w:val="00AB5FD6"/>
    <w:rsid w:val="00AD00BE"/>
    <w:rsid w:val="00AD18D8"/>
    <w:rsid w:val="00AD1E66"/>
    <w:rsid w:val="00AD1EB8"/>
    <w:rsid w:val="00AD3E8A"/>
    <w:rsid w:val="00AD5744"/>
    <w:rsid w:val="00AD76DF"/>
    <w:rsid w:val="00AE0244"/>
    <w:rsid w:val="00AE02B7"/>
    <w:rsid w:val="00AE092B"/>
    <w:rsid w:val="00AE1E09"/>
    <w:rsid w:val="00AE37FC"/>
    <w:rsid w:val="00AE4E0A"/>
    <w:rsid w:val="00AF6A80"/>
    <w:rsid w:val="00B056C7"/>
    <w:rsid w:val="00B16D41"/>
    <w:rsid w:val="00B20A4F"/>
    <w:rsid w:val="00B222A0"/>
    <w:rsid w:val="00B2337E"/>
    <w:rsid w:val="00B23563"/>
    <w:rsid w:val="00B31A6D"/>
    <w:rsid w:val="00B329D9"/>
    <w:rsid w:val="00B34E4B"/>
    <w:rsid w:val="00B40D9D"/>
    <w:rsid w:val="00B46960"/>
    <w:rsid w:val="00B55FAB"/>
    <w:rsid w:val="00B5632D"/>
    <w:rsid w:val="00B61DA7"/>
    <w:rsid w:val="00B62EFD"/>
    <w:rsid w:val="00B637B9"/>
    <w:rsid w:val="00B63AA5"/>
    <w:rsid w:val="00B6609E"/>
    <w:rsid w:val="00B673ED"/>
    <w:rsid w:val="00B702DD"/>
    <w:rsid w:val="00B70905"/>
    <w:rsid w:val="00B776F4"/>
    <w:rsid w:val="00B851C4"/>
    <w:rsid w:val="00B867BE"/>
    <w:rsid w:val="00B944CA"/>
    <w:rsid w:val="00BA1C5A"/>
    <w:rsid w:val="00BA3D5E"/>
    <w:rsid w:val="00BA4E9D"/>
    <w:rsid w:val="00BA6788"/>
    <w:rsid w:val="00BB2EA0"/>
    <w:rsid w:val="00BC61B9"/>
    <w:rsid w:val="00BC7005"/>
    <w:rsid w:val="00BD00E3"/>
    <w:rsid w:val="00BD6DE1"/>
    <w:rsid w:val="00BD7094"/>
    <w:rsid w:val="00BE0391"/>
    <w:rsid w:val="00BE1C86"/>
    <w:rsid w:val="00BE47BA"/>
    <w:rsid w:val="00BE7757"/>
    <w:rsid w:val="00C05570"/>
    <w:rsid w:val="00C06E96"/>
    <w:rsid w:val="00C13DEC"/>
    <w:rsid w:val="00C21C85"/>
    <w:rsid w:val="00C2233D"/>
    <w:rsid w:val="00C3311A"/>
    <w:rsid w:val="00C34A5B"/>
    <w:rsid w:val="00C3739D"/>
    <w:rsid w:val="00C40D8A"/>
    <w:rsid w:val="00C4136E"/>
    <w:rsid w:val="00C4624C"/>
    <w:rsid w:val="00C54AE6"/>
    <w:rsid w:val="00C56C3D"/>
    <w:rsid w:val="00C57524"/>
    <w:rsid w:val="00C62AB1"/>
    <w:rsid w:val="00C74F61"/>
    <w:rsid w:val="00C82ECB"/>
    <w:rsid w:val="00C831D8"/>
    <w:rsid w:val="00C846F1"/>
    <w:rsid w:val="00C84789"/>
    <w:rsid w:val="00C86AB1"/>
    <w:rsid w:val="00CA406D"/>
    <w:rsid w:val="00CA598D"/>
    <w:rsid w:val="00CB18BC"/>
    <w:rsid w:val="00CC024E"/>
    <w:rsid w:val="00CC2CBB"/>
    <w:rsid w:val="00CC3554"/>
    <w:rsid w:val="00CC7805"/>
    <w:rsid w:val="00CD3264"/>
    <w:rsid w:val="00CD7EA0"/>
    <w:rsid w:val="00CF41C9"/>
    <w:rsid w:val="00D05028"/>
    <w:rsid w:val="00D072FF"/>
    <w:rsid w:val="00D13D5C"/>
    <w:rsid w:val="00D17C33"/>
    <w:rsid w:val="00D2040B"/>
    <w:rsid w:val="00D26643"/>
    <w:rsid w:val="00D27B7A"/>
    <w:rsid w:val="00D32FFD"/>
    <w:rsid w:val="00D34EA6"/>
    <w:rsid w:val="00D367F5"/>
    <w:rsid w:val="00D37D33"/>
    <w:rsid w:val="00D40B23"/>
    <w:rsid w:val="00D43FD0"/>
    <w:rsid w:val="00D51CDE"/>
    <w:rsid w:val="00D61AD1"/>
    <w:rsid w:val="00D65E75"/>
    <w:rsid w:val="00D67FD7"/>
    <w:rsid w:val="00D70FC3"/>
    <w:rsid w:val="00D712CA"/>
    <w:rsid w:val="00D73D2E"/>
    <w:rsid w:val="00D743C3"/>
    <w:rsid w:val="00D76CEF"/>
    <w:rsid w:val="00D77A53"/>
    <w:rsid w:val="00D857D3"/>
    <w:rsid w:val="00D94E33"/>
    <w:rsid w:val="00D94EC1"/>
    <w:rsid w:val="00D97CEB"/>
    <w:rsid w:val="00DA76DA"/>
    <w:rsid w:val="00DB10CF"/>
    <w:rsid w:val="00DB415C"/>
    <w:rsid w:val="00DB4DE1"/>
    <w:rsid w:val="00DB579B"/>
    <w:rsid w:val="00DC5000"/>
    <w:rsid w:val="00DD0DA3"/>
    <w:rsid w:val="00DD271F"/>
    <w:rsid w:val="00DD27CD"/>
    <w:rsid w:val="00DD2CCF"/>
    <w:rsid w:val="00DD585F"/>
    <w:rsid w:val="00DD5E25"/>
    <w:rsid w:val="00DE1969"/>
    <w:rsid w:val="00DE1FAA"/>
    <w:rsid w:val="00DF2C6D"/>
    <w:rsid w:val="00DF3A47"/>
    <w:rsid w:val="00E00C97"/>
    <w:rsid w:val="00E011C9"/>
    <w:rsid w:val="00E01D0D"/>
    <w:rsid w:val="00E0249F"/>
    <w:rsid w:val="00E02539"/>
    <w:rsid w:val="00E03A09"/>
    <w:rsid w:val="00E106F4"/>
    <w:rsid w:val="00E10BE8"/>
    <w:rsid w:val="00E123B0"/>
    <w:rsid w:val="00E12590"/>
    <w:rsid w:val="00E17FC1"/>
    <w:rsid w:val="00E22D48"/>
    <w:rsid w:val="00E25BB8"/>
    <w:rsid w:val="00E33426"/>
    <w:rsid w:val="00E373BA"/>
    <w:rsid w:val="00E37AA9"/>
    <w:rsid w:val="00E41056"/>
    <w:rsid w:val="00E45D1F"/>
    <w:rsid w:val="00E5263B"/>
    <w:rsid w:val="00E53F6D"/>
    <w:rsid w:val="00E61B24"/>
    <w:rsid w:val="00E72A86"/>
    <w:rsid w:val="00E7348B"/>
    <w:rsid w:val="00E74D8F"/>
    <w:rsid w:val="00E8368C"/>
    <w:rsid w:val="00E841DE"/>
    <w:rsid w:val="00E854A4"/>
    <w:rsid w:val="00E8692D"/>
    <w:rsid w:val="00EA0853"/>
    <w:rsid w:val="00EA2335"/>
    <w:rsid w:val="00EA4970"/>
    <w:rsid w:val="00EA579A"/>
    <w:rsid w:val="00EA6A55"/>
    <w:rsid w:val="00EB5A32"/>
    <w:rsid w:val="00EB62A1"/>
    <w:rsid w:val="00EB7598"/>
    <w:rsid w:val="00EC2BEA"/>
    <w:rsid w:val="00EC6759"/>
    <w:rsid w:val="00EC6795"/>
    <w:rsid w:val="00ED1268"/>
    <w:rsid w:val="00ED14D3"/>
    <w:rsid w:val="00ED3914"/>
    <w:rsid w:val="00ED6EBA"/>
    <w:rsid w:val="00EE44B8"/>
    <w:rsid w:val="00EE6C2A"/>
    <w:rsid w:val="00EF358B"/>
    <w:rsid w:val="00F0514A"/>
    <w:rsid w:val="00F10B47"/>
    <w:rsid w:val="00F2079F"/>
    <w:rsid w:val="00F22760"/>
    <w:rsid w:val="00F24DD0"/>
    <w:rsid w:val="00F24F4A"/>
    <w:rsid w:val="00F35175"/>
    <w:rsid w:val="00F367FB"/>
    <w:rsid w:val="00F36F4D"/>
    <w:rsid w:val="00F4429A"/>
    <w:rsid w:val="00F53D60"/>
    <w:rsid w:val="00F54BC9"/>
    <w:rsid w:val="00F57BC6"/>
    <w:rsid w:val="00F57D19"/>
    <w:rsid w:val="00F6150D"/>
    <w:rsid w:val="00F61BA2"/>
    <w:rsid w:val="00F62B3F"/>
    <w:rsid w:val="00F719AE"/>
    <w:rsid w:val="00F7330D"/>
    <w:rsid w:val="00F736EC"/>
    <w:rsid w:val="00F73A6F"/>
    <w:rsid w:val="00F73DF4"/>
    <w:rsid w:val="00F75C55"/>
    <w:rsid w:val="00F779A7"/>
    <w:rsid w:val="00F81364"/>
    <w:rsid w:val="00F81553"/>
    <w:rsid w:val="00F84B28"/>
    <w:rsid w:val="00F8553F"/>
    <w:rsid w:val="00F90B4A"/>
    <w:rsid w:val="00F910CF"/>
    <w:rsid w:val="00F919E2"/>
    <w:rsid w:val="00F95B7B"/>
    <w:rsid w:val="00FA2E2B"/>
    <w:rsid w:val="00FA7663"/>
    <w:rsid w:val="00FB2659"/>
    <w:rsid w:val="00FB29FB"/>
    <w:rsid w:val="00FB5554"/>
    <w:rsid w:val="00FB7276"/>
    <w:rsid w:val="00FD0721"/>
    <w:rsid w:val="00FD0E5C"/>
    <w:rsid w:val="00FD0F50"/>
    <w:rsid w:val="00FD4F32"/>
    <w:rsid w:val="00FD7CC4"/>
    <w:rsid w:val="00FE063D"/>
    <w:rsid w:val="00FE1B96"/>
    <w:rsid w:val="00FE6775"/>
    <w:rsid w:val="00FF20E8"/>
    <w:rsid w:val="00FF25C9"/>
    <w:rsid w:val="00FF3330"/>
    <w:rsid w:val="00FF5149"/>
    <w:rsid w:val="00FF588B"/>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02014"/>
  <w15:chartTrackingRefBased/>
  <w15:docId w15:val="{BD574539-732C-48B5-A4AC-F5EDB2F6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paragraph" w:styleId="Heading1">
    <w:name w:val="heading 1"/>
    <w:basedOn w:val="Normal"/>
    <w:next w:val="Normal"/>
    <w:link w:val="Heading1Char"/>
    <w:uiPriority w:val="9"/>
    <w:qFormat/>
    <w:rsid w:val="006D4F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14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67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F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4F22"/>
    <w:rPr>
      <w:lang w:val="hr-HR"/>
    </w:rPr>
  </w:style>
  <w:style w:type="paragraph" w:styleId="Footer">
    <w:name w:val="footer"/>
    <w:basedOn w:val="Normal"/>
    <w:link w:val="FooterChar"/>
    <w:uiPriority w:val="99"/>
    <w:unhideWhenUsed/>
    <w:rsid w:val="006D4F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4F22"/>
    <w:rPr>
      <w:lang w:val="hr-HR"/>
    </w:rPr>
  </w:style>
  <w:style w:type="character" w:customStyle="1" w:styleId="Heading1Char">
    <w:name w:val="Heading 1 Char"/>
    <w:basedOn w:val="DefaultParagraphFont"/>
    <w:link w:val="Heading1"/>
    <w:uiPriority w:val="9"/>
    <w:rsid w:val="006D4F22"/>
    <w:rPr>
      <w:rFonts w:asciiTheme="majorHAnsi" w:eastAsiaTheme="majorEastAsia" w:hAnsiTheme="majorHAnsi" w:cstheme="majorBidi"/>
      <w:color w:val="2F5496" w:themeColor="accent1" w:themeShade="BF"/>
      <w:sz w:val="32"/>
      <w:szCs w:val="32"/>
      <w:lang w:val="hr-HR"/>
    </w:rPr>
  </w:style>
  <w:style w:type="paragraph" w:styleId="FootnoteText">
    <w:name w:val="footnote text"/>
    <w:basedOn w:val="Normal"/>
    <w:link w:val="FootnoteTextChar"/>
    <w:uiPriority w:val="99"/>
    <w:semiHidden/>
    <w:unhideWhenUsed/>
    <w:rsid w:val="00307B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7B4D"/>
    <w:rPr>
      <w:sz w:val="20"/>
      <w:szCs w:val="20"/>
      <w:lang w:val="hr-HR"/>
    </w:rPr>
  </w:style>
  <w:style w:type="character" w:styleId="FootnoteReference">
    <w:name w:val="footnote reference"/>
    <w:basedOn w:val="DefaultParagraphFont"/>
    <w:uiPriority w:val="99"/>
    <w:semiHidden/>
    <w:unhideWhenUsed/>
    <w:rsid w:val="00307B4D"/>
    <w:rPr>
      <w:vertAlign w:val="superscript"/>
    </w:rPr>
  </w:style>
  <w:style w:type="paragraph" w:styleId="ListParagraph">
    <w:name w:val="List Paragraph"/>
    <w:basedOn w:val="Normal"/>
    <w:link w:val="ListParagraphChar"/>
    <w:uiPriority w:val="34"/>
    <w:qFormat/>
    <w:rsid w:val="00F779A7"/>
    <w:pPr>
      <w:ind w:left="720"/>
      <w:contextualSpacing/>
    </w:pPr>
  </w:style>
  <w:style w:type="character" w:customStyle="1" w:styleId="Heading2Char">
    <w:name w:val="Heading 2 Char"/>
    <w:basedOn w:val="DefaultParagraphFont"/>
    <w:link w:val="Heading2"/>
    <w:uiPriority w:val="9"/>
    <w:rsid w:val="001A1451"/>
    <w:rPr>
      <w:rFonts w:asciiTheme="majorHAnsi" w:eastAsiaTheme="majorEastAsia" w:hAnsiTheme="majorHAnsi" w:cstheme="majorBidi"/>
      <w:color w:val="2F5496" w:themeColor="accent1" w:themeShade="BF"/>
      <w:sz w:val="26"/>
      <w:szCs w:val="26"/>
      <w:lang w:val="hr-HR"/>
    </w:rPr>
  </w:style>
  <w:style w:type="paragraph" w:styleId="Revision">
    <w:name w:val="Revision"/>
    <w:hidden/>
    <w:uiPriority w:val="99"/>
    <w:semiHidden/>
    <w:rsid w:val="00AE092B"/>
    <w:pPr>
      <w:spacing w:after="0" w:line="240" w:lineRule="auto"/>
    </w:pPr>
    <w:rPr>
      <w:lang w:val="hr-HR"/>
    </w:rPr>
  </w:style>
  <w:style w:type="table" w:styleId="TableGrid">
    <w:name w:val="Table Grid"/>
    <w:aliases w:val="Table Grid New"/>
    <w:basedOn w:val="TableNormal"/>
    <w:uiPriority w:val="39"/>
    <w:rsid w:val="00045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D5744"/>
    <w:pPr>
      <w:outlineLvl w:val="9"/>
    </w:pPr>
    <w:rPr>
      <w:lang w:val="en-US"/>
    </w:rPr>
  </w:style>
  <w:style w:type="paragraph" w:styleId="TOC1">
    <w:name w:val="toc 1"/>
    <w:basedOn w:val="Normal"/>
    <w:next w:val="Normal"/>
    <w:autoRedefine/>
    <w:uiPriority w:val="39"/>
    <w:unhideWhenUsed/>
    <w:rsid w:val="00AD5744"/>
    <w:pPr>
      <w:spacing w:after="100"/>
    </w:pPr>
  </w:style>
  <w:style w:type="paragraph" w:styleId="TOC2">
    <w:name w:val="toc 2"/>
    <w:basedOn w:val="Normal"/>
    <w:next w:val="Normal"/>
    <w:autoRedefine/>
    <w:uiPriority w:val="39"/>
    <w:unhideWhenUsed/>
    <w:rsid w:val="00AD5744"/>
    <w:pPr>
      <w:spacing w:after="100"/>
      <w:ind w:left="220"/>
    </w:pPr>
  </w:style>
  <w:style w:type="character" w:styleId="Hyperlink">
    <w:name w:val="Hyperlink"/>
    <w:basedOn w:val="DefaultParagraphFont"/>
    <w:uiPriority w:val="99"/>
    <w:unhideWhenUsed/>
    <w:rsid w:val="00AD5744"/>
    <w:rPr>
      <w:color w:val="0563C1" w:themeColor="hyperlink"/>
      <w:u w:val="single"/>
    </w:rPr>
  </w:style>
  <w:style w:type="paragraph" w:styleId="Caption">
    <w:name w:val="caption"/>
    <w:basedOn w:val="Normal"/>
    <w:next w:val="Normal"/>
    <w:uiPriority w:val="35"/>
    <w:unhideWhenUsed/>
    <w:qFormat/>
    <w:rsid w:val="00AD574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C688B"/>
    <w:pPr>
      <w:spacing w:after="0"/>
    </w:pPr>
  </w:style>
  <w:style w:type="table" w:styleId="TableGridLight">
    <w:name w:val="Grid Table Light"/>
    <w:basedOn w:val="TableNormal"/>
    <w:uiPriority w:val="40"/>
    <w:rsid w:val="008F44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FE6775"/>
    <w:rPr>
      <w:rFonts w:asciiTheme="majorHAnsi" w:eastAsiaTheme="majorEastAsia" w:hAnsiTheme="majorHAnsi" w:cstheme="majorBidi"/>
      <w:color w:val="1F3763" w:themeColor="accent1" w:themeShade="7F"/>
      <w:sz w:val="24"/>
      <w:szCs w:val="24"/>
      <w:lang w:val="hr-HR"/>
    </w:rPr>
  </w:style>
  <w:style w:type="paragraph" w:styleId="TOC3">
    <w:name w:val="toc 3"/>
    <w:basedOn w:val="Normal"/>
    <w:next w:val="Normal"/>
    <w:autoRedefine/>
    <w:uiPriority w:val="39"/>
    <w:unhideWhenUsed/>
    <w:rsid w:val="00BA6788"/>
    <w:pPr>
      <w:spacing w:after="100"/>
      <w:ind w:left="440"/>
    </w:pPr>
  </w:style>
  <w:style w:type="table" w:customStyle="1" w:styleId="TableGridLight1">
    <w:name w:val="Table Grid Light1"/>
    <w:basedOn w:val="TableNormal"/>
    <w:next w:val="TableGridLight"/>
    <w:uiPriority w:val="40"/>
    <w:rsid w:val="00DD271F"/>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317EB0"/>
    <w:pPr>
      <w:spacing w:after="0" w:line="240" w:lineRule="auto"/>
    </w:pPr>
    <w:rPr>
      <w:lang w:val="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32414"/>
    <w:pPr>
      <w:spacing w:after="0" w:line="240" w:lineRule="auto"/>
    </w:pPr>
    <w:rPr>
      <w:lang w:val="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052907"/>
    <w:rPr>
      <w:lang w:val="hr-HR"/>
    </w:rPr>
  </w:style>
  <w:style w:type="table" w:customStyle="1" w:styleId="MediumShading1-Accent52">
    <w:name w:val="Medium Shading 1 - Accent 52"/>
    <w:basedOn w:val="TableNormal"/>
    <w:next w:val="MediumShading1-Accent5"/>
    <w:uiPriority w:val="63"/>
    <w:rsid w:val="00F24DD0"/>
    <w:pPr>
      <w:spacing w:after="0" w:line="240" w:lineRule="auto"/>
    </w:pPr>
    <w:rPr>
      <w:lang w:val="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24DD0"/>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8368C"/>
    <w:rPr>
      <w:sz w:val="16"/>
      <w:szCs w:val="16"/>
    </w:rPr>
  </w:style>
  <w:style w:type="paragraph" w:styleId="CommentText">
    <w:name w:val="annotation text"/>
    <w:basedOn w:val="Normal"/>
    <w:link w:val="CommentTextChar"/>
    <w:uiPriority w:val="99"/>
    <w:unhideWhenUsed/>
    <w:rsid w:val="00E8368C"/>
    <w:pPr>
      <w:spacing w:line="240" w:lineRule="auto"/>
    </w:pPr>
    <w:rPr>
      <w:sz w:val="20"/>
      <w:szCs w:val="20"/>
    </w:rPr>
  </w:style>
  <w:style w:type="character" w:customStyle="1" w:styleId="CommentTextChar">
    <w:name w:val="Comment Text Char"/>
    <w:basedOn w:val="DefaultParagraphFont"/>
    <w:link w:val="CommentText"/>
    <w:uiPriority w:val="99"/>
    <w:rsid w:val="00E8368C"/>
    <w:rPr>
      <w:sz w:val="20"/>
      <w:szCs w:val="20"/>
      <w:lang w:val="hr-HR"/>
    </w:rPr>
  </w:style>
  <w:style w:type="paragraph" w:styleId="CommentSubject">
    <w:name w:val="annotation subject"/>
    <w:basedOn w:val="CommentText"/>
    <w:next w:val="CommentText"/>
    <w:link w:val="CommentSubjectChar"/>
    <w:uiPriority w:val="99"/>
    <w:semiHidden/>
    <w:unhideWhenUsed/>
    <w:rsid w:val="00E8368C"/>
    <w:rPr>
      <w:b/>
      <w:bCs/>
    </w:rPr>
  </w:style>
  <w:style w:type="character" w:customStyle="1" w:styleId="CommentSubjectChar">
    <w:name w:val="Comment Subject Char"/>
    <w:basedOn w:val="CommentTextChar"/>
    <w:link w:val="CommentSubject"/>
    <w:uiPriority w:val="99"/>
    <w:semiHidden/>
    <w:rsid w:val="00E8368C"/>
    <w:rPr>
      <w:b/>
      <w:bCs/>
      <w:sz w:val="20"/>
      <w:szCs w:val="20"/>
      <w:lang w:val="hr-HR"/>
    </w:rPr>
  </w:style>
  <w:style w:type="paragraph" w:styleId="BalloonText">
    <w:name w:val="Balloon Text"/>
    <w:basedOn w:val="Normal"/>
    <w:link w:val="BalloonTextChar"/>
    <w:uiPriority w:val="99"/>
    <w:semiHidden/>
    <w:unhideWhenUsed/>
    <w:rsid w:val="00E836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68C"/>
    <w:rPr>
      <w:rFonts w:ascii="Segoe UI" w:hAnsi="Segoe UI" w:cs="Segoe UI"/>
      <w:sz w:val="18"/>
      <w:szCs w:val="18"/>
      <w:lang w:val="hr-HR"/>
    </w:rPr>
  </w:style>
  <w:style w:type="table" w:customStyle="1" w:styleId="TableGrid1">
    <w:name w:val="Table Grid1"/>
    <w:basedOn w:val="TableNormal"/>
    <w:next w:val="TableGrid"/>
    <w:uiPriority w:val="39"/>
    <w:rsid w:val="001A407C"/>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ew1">
    <w:name w:val="Table Grid New1"/>
    <w:basedOn w:val="TableNormal"/>
    <w:next w:val="TableGrid"/>
    <w:uiPriority w:val="39"/>
    <w:rsid w:val="00044233"/>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233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99738">
      <w:bodyDiv w:val="1"/>
      <w:marLeft w:val="0"/>
      <w:marRight w:val="0"/>
      <w:marTop w:val="0"/>
      <w:marBottom w:val="0"/>
      <w:divBdr>
        <w:top w:val="none" w:sz="0" w:space="0" w:color="auto"/>
        <w:left w:val="none" w:sz="0" w:space="0" w:color="auto"/>
        <w:bottom w:val="none" w:sz="0" w:space="0" w:color="auto"/>
        <w:right w:val="none" w:sz="0" w:space="0" w:color="auto"/>
      </w:divBdr>
    </w:div>
    <w:div w:id="540285612">
      <w:bodyDiv w:val="1"/>
      <w:marLeft w:val="0"/>
      <w:marRight w:val="0"/>
      <w:marTop w:val="0"/>
      <w:marBottom w:val="0"/>
      <w:divBdr>
        <w:top w:val="none" w:sz="0" w:space="0" w:color="auto"/>
        <w:left w:val="none" w:sz="0" w:space="0" w:color="auto"/>
        <w:bottom w:val="none" w:sz="0" w:space="0" w:color="auto"/>
        <w:right w:val="none" w:sz="0" w:space="0" w:color="auto"/>
      </w:divBdr>
      <w:divsChild>
        <w:div w:id="483350835">
          <w:marLeft w:val="547"/>
          <w:marRight w:val="0"/>
          <w:marTop w:val="0"/>
          <w:marBottom w:val="0"/>
          <w:divBdr>
            <w:top w:val="none" w:sz="0" w:space="0" w:color="auto"/>
            <w:left w:val="none" w:sz="0" w:space="0" w:color="auto"/>
            <w:bottom w:val="none" w:sz="0" w:space="0" w:color="auto"/>
            <w:right w:val="none" w:sz="0" w:space="0" w:color="auto"/>
          </w:divBdr>
        </w:div>
      </w:divsChild>
    </w:div>
    <w:div w:id="604312258">
      <w:bodyDiv w:val="1"/>
      <w:marLeft w:val="0"/>
      <w:marRight w:val="0"/>
      <w:marTop w:val="0"/>
      <w:marBottom w:val="0"/>
      <w:divBdr>
        <w:top w:val="none" w:sz="0" w:space="0" w:color="auto"/>
        <w:left w:val="none" w:sz="0" w:space="0" w:color="auto"/>
        <w:bottom w:val="none" w:sz="0" w:space="0" w:color="auto"/>
        <w:right w:val="none" w:sz="0" w:space="0" w:color="auto"/>
      </w:divBdr>
    </w:div>
    <w:div w:id="1016885766">
      <w:bodyDiv w:val="1"/>
      <w:marLeft w:val="0"/>
      <w:marRight w:val="0"/>
      <w:marTop w:val="0"/>
      <w:marBottom w:val="0"/>
      <w:divBdr>
        <w:top w:val="none" w:sz="0" w:space="0" w:color="auto"/>
        <w:left w:val="none" w:sz="0" w:space="0" w:color="auto"/>
        <w:bottom w:val="none" w:sz="0" w:space="0" w:color="auto"/>
        <w:right w:val="none" w:sz="0" w:space="0" w:color="auto"/>
      </w:divBdr>
    </w:div>
    <w:div w:id="1112169932">
      <w:bodyDiv w:val="1"/>
      <w:marLeft w:val="0"/>
      <w:marRight w:val="0"/>
      <w:marTop w:val="0"/>
      <w:marBottom w:val="0"/>
      <w:divBdr>
        <w:top w:val="none" w:sz="0" w:space="0" w:color="auto"/>
        <w:left w:val="none" w:sz="0" w:space="0" w:color="auto"/>
        <w:bottom w:val="none" w:sz="0" w:space="0" w:color="auto"/>
        <w:right w:val="none" w:sz="0" w:space="0" w:color="auto"/>
      </w:divBdr>
    </w:div>
    <w:div w:id="1116830778">
      <w:bodyDiv w:val="1"/>
      <w:marLeft w:val="0"/>
      <w:marRight w:val="0"/>
      <w:marTop w:val="0"/>
      <w:marBottom w:val="0"/>
      <w:divBdr>
        <w:top w:val="none" w:sz="0" w:space="0" w:color="auto"/>
        <w:left w:val="none" w:sz="0" w:space="0" w:color="auto"/>
        <w:bottom w:val="none" w:sz="0" w:space="0" w:color="auto"/>
        <w:right w:val="none" w:sz="0" w:space="0" w:color="auto"/>
      </w:divBdr>
    </w:div>
    <w:div w:id="1306740057">
      <w:bodyDiv w:val="1"/>
      <w:marLeft w:val="0"/>
      <w:marRight w:val="0"/>
      <w:marTop w:val="0"/>
      <w:marBottom w:val="0"/>
      <w:divBdr>
        <w:top w:val="none" w:sz="0" w:space="0" w:color="auto"/>
        <w:left w:val="none" w:sz="0" w:space="0" w:color="auto"/>
        <w:bottom w:val="none" w:sz="0" w:space="0" w:color="auto"/>
        <w:right w:val="none" w:sz="0" w:space="0" w:color="auto"/>
      </w:divBdr>
    </w:div>
    <w:div w:id="1699623525">
      <w:bodyDiv w:val="1"/>
      <w:marLeft w:val="0"/>
      <w:marRight w:val="0"/>
      <w:marTop w:val="0"/>
      <w:marBottom w:val="0"/>
      <w:divBdr>
        <w:top w:val="none" w:sz="0" w:space="0" w:color="auto"/>
        <w:left w:val="none" w:sz="0" w:space="0" w:color="auto"/>
        <w:bottom w:val="none" w:sz="0" w:space="0" w:color="auto"/>
        <w:right w:val="none" w:sz="0" w:space="0" w:color="auto"/>
      </w:divBdr>
    </w:div>
    <w:div w:id="193149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chart" Target="charts/chart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Sans Narrow" panose="020B0506020203020204" pitchFamily="34" charset="-18"/>
                <a:ea typeface="+mn-ea"/>
                <a:cs typeface="Segoe UI" panose="020B0502040204020203" pitchFamily="34" charset="0"/>
              </a:defRPr>
            </a:pPr>
            <a:r>
              <a:rPr lang="hr-HR" sz="1200" b="1">
                <a:latin typeface="PT Sans Narrow" panose="020B0506020203020204" pitchFamily="34" charset="-18"/>
                <a:cs typeface="Segoe UI" panose="020B0502040204020203" pitchFamily="34" charset="0"/>
              </a:rPr>
              <a:t>Stanovništvo</a:t>
            </a:r>
            <a:r>
              <a:rPr lang="hr-HR" sz="1200" b="1" baseline="0">
                <a:latin typeface="PT Sans Narrow" panose="020B0506020203020204" pitchFamily="34" charset="-18"/>
                <a:cs typeface="Segoe UI" panose="020B0502040204020203" pitchFamily="34" charset="0"/>
              </a:rPr>
              <a:t> </a:t>
            </a:r>
            <a:r>
              <a:rPr lang="hr-HR" sz="1200" b="1" i="0" u="none" strike="noStrike" kern="1200" spc="0" baseline="0">
                <a:solidFill>
                  <a:sysClr val="windowText" lastClr="000000">
                    <a:lumMod val="65000"/>
                    <a:lumOff val="35000"/>
                  </a:sysClr>
                </a:solidFill>
                <a:latin typeface="PT Sans Narrow" panose="020B0506020203020204" pitchFamily="34" charset="-18"/>
                <a:ea typeface="+mn-ea"/>
                <a:cs typeface="Segoe UI" panose="020B0502040204020203" pitchFamily="34" charset="0"/>
              </a:rPr>
              <a:t>Brčko distrikta BiH</a:t>
            </a:r>
            <a:r>
              <a:rPr lang="hr-HR" sz="1200" b="1" baseline="0">
                <a:latin typeface="PT Sans Narrow" panose="020B0506020203020204" pitchFamily="34" charset="-18"/>
                <a:cs typeface="Segoe UI" panose="020B0502040204020203" pitchFamily="34" charset="0"/>
              </a:rPr>
              <a:t> prema starosti</a:t>
            </a:r>
            <a:endParaRPr lang="en-GB" sz="1200" b="1">
              <a:latin typeface="PT Sans Narrow" panose="020B0506020203020204" pitchFamily="34" charset="-18"/>
              <a:cs typeface="Segoe UI" panose="020B0502040204020203"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Sans Narrow" panose="020B0506020203020204" pitchFamily="34" charset="-18"/>
              <a:ea typeface="+mn-ea"/>
              <a:cs typeface="Segoe UI" panose="020B0502040204020203" pitchFamily="34" charset="0"/>
            </a:defRPr>
          </a:pPr>
          <a:endParaRPr lang="en-US"/>
        </a:p>
      </c:txPr>
    </c:title>
    <c:autoTitleDeleted val="0"/>
    <c:plotArea>
      <c:layout/>
      <c:barChart>
        <c:barDir val="bar"/>
        <c:grouping val="clustered"/>
        <c:varyColors val="0"/>
        <c:ser>
          <c:idx val="0"/>
          <c:order val="0"/>
          <c:tx>
            <c:v>Muškarci</c:v>
          </c:tx>
          <c:spPr>
            <a:solidFill>
              <a:schemeClr val="tx1">
                <a:lumMod val="50000"/>
                <a:lumOff val="50000"/>
              </a:schemeClr>
            </a:solidFill>
            <a:ln>
              <a:noFill/>
            </a:ln>
            <a:effectLst/>
          </c:spPr>
          <c:invertIfNegative val="0"/>
          <c:cat>
            <c:strRef>
              <c:f>Sheet1!$B$4:$B$21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i više</c:v>
                </c:pt>
              </c:strCache>
            </c:strRef>
          </c:cat>
          <c:val>
            <c:numRef>
              <c:f>Sheet1!$D$4:$D$21</c:f>
              <c:numCache>
                <c:formatCode>0</c:formatCode>
                <c:ptCount val="18"/>
                <c:pt idx="0">
                  <c:v>-2229</c:v>
                </c:pt>
                <c:pt idx="1">
                  <c:v>-2401</c:v>
                </c:pt>
                <c:pt idx="2">
                  <c:v>-2222</c:v>
                </c:pt>
                <c:pt idx="3">
                  <c:v>-2296</c:v>
                </c:pt>
                <c:pt idx="4">
                  <c:v>-2778</c:v>
                </c:pt>
                <c:pt idx="5">
                  <c:v>-2573</c:v>
                </c:pt>
                <c:pt idx="6">
                  <c:v>-2727</c:v>
                </c:pt>
                <c:pt idx="7">
                  <c:v>-2969</c:v>
                </c:pt>
                <c:pt idx="8">
                  <c:v>-2761</c:v>
                </c:pt>
                <c:pt idx="9">
                  <c:v>-3117</c:v>
                </c:pt>
                <c:pt idx="10">
                  <c:v>-3162</c:v>
                </c:pt>
                <c:pt idx="11">
                  <c:v>-3199</c:v>
                </c:pt>
                <c:pt idx="12">
                  <c:v>-2796</c:v>
                </c:pt>
                <c:pt idx="13">
                  <c:v>-2143</c:v>
                </c:pt>
                <c:pt idx="14">
                  <c:v>-1579</c:v>
                </c:pt>
                <c:pt idx="15">
                  <c:v>-930</c:v>
                </c:pt>
                <c:pt idx="16">
                  <c:v>-531</c:v>
                </c:pt>
                <c:pt idx="17">
                  <c:v>-84</c:v>
                </c:pt>
              </c:numCache>
            </c:numRef>
          </c:val>
          <c:extLst>
            <c:ext xmlns:c16="http://schemas.microsoft.com/office/drawing/2014/chart" uri="{C3380CC4-5D6E-409C-BE32-E72D297353CC}">
              <c16:uniqueId val="{00000000-1F40-4F33-A3A6-A615C0B6D8F3}"/>
            </c:ext>
          </c:extLst>
        </c:ser>
        <c:ser>
          <c:idx val="1"/>
          <c:order val="1"/>
          <c:tx>
            <c:v>Žene</c:v>
          </c:tx>
          <c:spPr>
            <a:solidFill>
              <a:srgbClr val="0047BB"/>
            </a:solidFill>
            <a:ln>
              <a:noFill/>
            </a:ln>
            <a:effectLst/>
          </c:spPr>
          <c:invertIfNegative val="0"/>
          <c:cat>
            <c:strRef>
              <c:f>Sheet1!$B$4:$B$21</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i više</c:v>
                </c:pt>
              </c:strCache>
            </c:strRef>
          </c:cat>
          <c:val>
            <c:numRef>
              <c:f>Sheet1!$E$4:$E$21</c:f>
              <c:numCache>
                <c:formatCode>0</c:formatCode>
                <c:ptCount val="18"/>
                <c:pt idx="0">
                  <c:v>2034</c:v>
                </c:pt>
                <c:pt idx="1">
                  <c:v>2127</c:v>
                </c:pt>
                <c:pt idx="2">
                  <c:v>1950</c:v>
                </c:pt>
                <c:pt idx="3">
                  <c:v>2127</c:v>
                </c:pt>
                <c:pt idx="4">
                  <c:v>2579</c:v>
                </c:pt>
                <c:pt idx="5">
                  <c:v>2545</c:v>
                </c:pt>
                <c:pt idx="6">
                  <c:v>2727</c:v>
                </c:pt>
                <c:pt idx="7">
                  <c:v>2940</c:v>
                </c:pt>
                <c:pt idx="8">
                  <c:v>2977</c:v>
                </c:pt>
                <c:pt idx="9">
                  <c:v>3033</c:v>
                </c:pt>
                <c:pt idx="10">
                  <c:v>2902</c:v>
                </c:pt>
                <c:pt idx="11">
                  <c:v>3131</c:v>
                </c:pt>
                <c:pt idx="12">
                  <c:v>2940</c:v>
                </c:pt>
                <c:pt idx="13">
                  <c:v>2699</c:v>
                </c:pt>
                <c:pt idx="14">
                  <c:v>2157</c:v>
                </c:pt>
                <c:pt idx="15">
                  <c:v>1301</c:v>
                </c:pt>
                <c:pt idx="16">
                  <c:v>961</c:v>
                </c:pt>
                <c:pt idx="17">
                  <c:v>283</c:v>
                </c:pt>
              </c:numCache>
            </c:numRef>
          </c:val>
          <c:extLst>
            <c:ext xmlns:c16="http://schemas.microsoft.com/office/drawing/2014/chart" uri="{C3380CC4-5D6E-409C-BE32-E72D297353CC}">
              <c16:uniqueId val="{00000001-1F40-4F33-A3A6-A615C0B6D8F3}"/>
            </c:ext>
          </c:extLst>
        </c:ser>
        <c:dLbls>
          <c:showLegendKey val="0"/>
          <c:showVal val="0"/>
          <c:showCatName val="0"/>
          <c:showSerName val="0"/>
          <c:showPercent val="0"/>
          <c:showBubbleSize val="0"/>
        </c:dLbls>
        <c:gapWidth val="182"/>
        <c:axId val="594779552"/>
        <c:axId val="594774752"/>
      </c:barChart>
      <c:catAx>
        <c:axId val="59477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594774752"/>
        <c:crossesAt val="0"/>
        <c:auto val="1"/>
        <c:lblAlgn val="ctr"/>
        <c:lblOffset val="100"/>
        <c:noMultiLvlLbl val="0"/>
      </c:catAx>
      <c:valAx>
        <c:axId val="594774752"/>
        <c:scaling>
          <c:orientation val="minMax"/>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Sans Narrow" panose="020B0506020203020204" pitchFamily="34" charset="-18"/>
                <a:ea typeface="+mn-ea"/>
                <a:cs typeface="Segoe UI" panose="020B0502040204020203" pitchFamily="34" charset="0"/>
              </a:defRPr>
            </a:pPr>
            <a:endParaRPr lang="en-US"/>
          </a:p>
        </c:txPr>
        <c:crossAx val="594779552"/>
        <c:crosses val="autoZero"/>
        <c:crossBetween val="between"/>
      </c:valAx>
      <c:spPr>
        <a:noFill/>
        <a:ln>
          <a:noFill/>
        </a:ln>
        <a:effectLst/>
      </c:spPr>
    </c:plotArea>
    <c:legend>
      <c:legendPos val="b"/>
      <c:layout>
        <c:manualLayout>
          <c:xMode val="edge"/>
          <c:yMode val="edge"/>
          <c:x val="0.28055202211873054"/>
          <c:y val="0.94326607611548552"/>
          <c:w val="0.49230049514838681"/>
          <c:h val="3.93728127734033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T Sans Narrow" panose="020B0506020203020204" pitchFamily="34" charset="-18"/>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Sans Narrow" panose="020B0506020203020204" pitchFamily="34" charset="-18"/>
                <a:ea typeface="+mn-ea"/>
                <a:cs typeface="Segoe UI" panose="020B0502040204020203" pitchFamily="34" charset="0"/>
              </a:defRPr>
            </a:pPr>
            <a:r>
              <a:rPr lang="hr-HR" sz="1200" b="1">
                <a:latin typeface="PT Sans Narrow" panose="020B0506020203020204" pitchFamily="34" charset="-18"/>
                <a:cs typeface="Segoe UI" panose="020B0502040204020203" pitchFamily="34" charset="0"/>
              </a:rPr>
              <a:t>Struktura gospodarstva prema doprinosu BDP-u %</a:t>
            </a:r>
            <a:endParaRPr lang="en-GB" sz="1200" b="1">
              <a:latin typeface="PT Sans Narrow" panose="020B0506020203020204" pitchFamily="34" charset="-18"/>
              <a:cs typeface="Segoe UI" panose="020B0502040204020203"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Sans Narrow" panose="020B0506020203020204" pitchFamily="34" charset="-18"/>
              <a:ea typeface="+mn-ea"/>
              <a:cs typeface="Segoe UI" panose="020B0502040204020203" pitchFamily="34" charset="0"/>
            </a:defRPr>
          </a:pPr>
          <a:endParaRPr lang="en-US"/>
        </a:p>
      </c:txPr>
    </c:title>
    <c:autoTitleDeleted val="0"/>
    <c:plotArea>
      <c:layout/>
      <c:barChart>
        <c:barDir val="col"/>
        <c:grouping val="clustered"/>
        <c:varyColors val="0"/>
        <c:ser>
          <c:idx val="0"/>
          <c:order val="0"/>
          <c:spPr>
            <a:solidFill>
              <a:srgbClr val="0047B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Sheet2!$B$4:$Q$23</c:f>
              <c:strCache>
                <c:ptCount val="20"/>
                <c:pt idx="0">
                  <c:v>Poljoprivreda, lov i šumarstvo</c:v>
                </c:pt>
                <c:pt idx="1">
                  <c:v>Vađenje ruda i kamena</c:v>
                </c:pt>
                <c:pt idx="2">
                  <c:v>Prerađivačka industrija</c:v>
                </c:pt>
                <c:pt idx="3">
                  <c:v>Proizvodnja i snabdjevanje
električnom energijom, plinom, parom i klimatizacija</c:v>
                </c:pt>
                <c:pt idx="4">
                  <c:v>Snabdijevanje vodom; uklanjanje otpadnih voda, gospodarenje otpadom te djelatnosti obrade i zbrinjavanja otpada</c:v>
                </c:pt>
                <c:pt idx="5">
                  <c:v>Građevinarstvo</c:v>
                </c:pt>
                <c:pt idx="6">
                  <c:v>Trgovina na veliko i malo; popravak motornih vozila i motocikala</c:v>
                </c:pt>
                <c:pt idx="7">
                  <c:v>Prevoz i skladištenje</c:v>
                </c:pt>
                <c:pt idx="8">
                  <c:v>Djelatnosti pružanja smještaja te pripreme i usluživanje hrane (hotelijerstvo)</c:v>
                </c:pt>
                <c:pt idx="9">
                  <c:v>Informacije i komunikacije</c:v>
                </c:pt>
                <c:pt idx="10">
                  <c:v>Finansijske djelatnosti i djelatnosti osiguranja</c:v>
                </c:pt>
                <c:pt idx="11">
                  <c:v>Poslovanje nekretninama</c:v>
                </c:pt>
                <c:pt idx="12">
                  <c:v>Stručne, naučne i tehničke djelatnosti</c:v>
                </c:pt>
                <c:pt idx="13">
                  <c:v>Administrativne i pomoćne uslužne djelatnosti</c:v>
                </c:pt>
                <c:pt idx="14">
                  <c:v>Javna uprava i odbrana: obavezno socijalno osiguranje</c:v>
                </c:pt>
                <c:pt idx="15">
                  <c:v>Obrazovanje</c:v>
                </c:pt>
                <c:pt idx="16">
                  <c:v>Djelatnosti zdravstvene i socijalne zaštite</c:v>
                </c:pt>
                <c:pt idx="17">
                  <c:v>Umjetnost, zabava i rekreacija</c:v>
                </c:pt>
                <c:pt idx="18">
                  <c:v>Ostale uslužne djelatnosti</c:v>
                </c:pt>
                <c:pt idx="19">
                  <c:v>Djelatnosti vanteritorijalnih organizacija i tijela</c:v>
                </c:pt>
              </c:strCache>
            </c:strRef>
          </c:cat>
          <c:val>
            <c:numRef>
              <c:f>Sheet2!$BX$4:$BX$23</c:f>
              <c:numCache>
                <c:formatCode>General</c:formatCode>
                <c:ptCount val="20"/>
                <c:pt idx="0">
                  <c:v>8.6999999999999993</c:v>
                </c:pt>
                <c:pt idx="1">
                  <c:v>0</c:v>
                </c:pt>
                <c:pt idx="2">
                  <c:v>10.88</c:v>
                </c:pt>
                <c:pt idx="3">
                  <c:v>1.48</c:v>
                </c:pt>
                <c:pt idx="4">
                  <c:v>0.47</c:v>
                </c:pt>
                <c:pt idx="5">
                  <c:v>2.5099999999999998</c:v>
                </c:pt>
                <c:pt idx="6">
                  <c:v>20.64</c:v>
                </c:pt>
                <c:pt idx="7">
                  <c:v>4.1100000000000003</c:v>
                </c:pt>
                <c:pt idx="8">
                  <c:v>2.06</c:v>
                </c:pt>
                <c:pt idx="9">
                  <c:v>0.87</c:v>
                </c:pt>
                <c:pt idx="10">
                  <c:v>0.63</c:v>
                </c:pt>
                <c:pt idx="11">
                  <c:v>3.15</c:v>
                </c:pt>
                <c:pt idx="12">
                  <c:v>2.58</c:v>
                </c:pt>
                <c:pt idx="13">
                  <c:v>1.08</c:v>
                </c:pt>
                <c:pt idx="14">
                  <c:v>8.75</c:v>
                </c:pt>
                <c:pt idx="15">
                  <c:v>3.35</c:v>
                </c:pt>
                <c:pt idx="16">
                  <c:v>3.62</c:v>
                </c:pt>
                <c:pt idx="17">
                  <c:v>0.93</c:v>
                </c:pt>
                <c:pt idx="18">
                  <c:v>1.23</c:v>
                </c:pt>
                <c:pt idx="19">
                  <c:v>0</c:v>
                </c:pt>
              </c:numCache>
            </c:numRef>
          </c:val>
          <c:extLst>
            <c:ext xmlns:c16="http://schemas.microsoft.com/office/drawing/2014/chart" uri="{C3380CC4-5D6E-409C-BE32-E72D297353CC}">
              <c16:uniqueId val="{00000000-2FBC-4C2B-80F9-0FAC876B099D}"/>
            </c:ext>
          </c:extLst>
        </c:ser>
        <c:dLbls>
          <c:showLegendKey val="0"/>
          <c:showVal val="0"/>
          <c:showCatName val="0"/>
          <c:showSerName val="0"/>
          <c:showPercent val="0"/>
          <c:showBubbleSize val="0"/>
        </c:dLbls>
        <c:gapWidth val="219"/>
        <c:overlap val="-27"/>
        <c:axId val="311764783"/>
        <c:axId val="311765263"/>
      </c:barChart>
      <c:catAx>
        <c:axId val="31176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Narrow" panose="020B0506020203020204" pitchFamily="34" charset="-18"/>
                <a:ea typeface="+mn-ea"/>
                <a:cs typeface="Segoe UI" panose="020B0502040204020203" pitchFamily="34" charset="0"/>
              </a:defRPr>
            </a:pPr>
            <a:endParaRPr lang="en-US"/>
          </a:p>
        </c:txPr>
        <c:crossAx val="311765263"/>
        <c:crosses val="autoZero"/>
        <c:auto val="1"/>
        <c:lblAlgn val="ctr"/>
        <c:lblOffset val="100"/>
        <c:noMultiLvlLbl val="0"/>
      </c:catAx>
      <c:valAx>
        <c:axId val="31176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764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Sans Narrow" panose="020B0506020203020204" pitchFamily="34" charset="-18"/>
                <a:ea typeface="+mn-ea"/>
                <a:cs typeface="+mn-cs"/>
              </a:defRPr>
            </a:pPr>
            <a:r>
              <a:rPr lang="hr-HR" sz="1200" b="1">
                <a:latin typeface="PT Sans Narrow" panose="020B0506020203020204" pitchFamily="34" charset="-18"/>
              </a:rPr>
              <a:t>Struktura nezaposlenih osoba prema razini obrazovanja</a:t>
            </a:r>
            <a:endParaRPr lang="en-GB" sz="1200" b="1">
              <a:latin typeface="PT Sans Narrow" panose="020B0506020203020204" pitchFamily="34" charset="-18"/>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Sans Narrow" panose="020B0506020203020204" pitchFamily="34" charset="-18"/>
              <a:ea typeface="+mn-ea"/>
              <a:cs typeface="+mn-cs"/>
            </a:defRPr>
          </a:pPr>
          <a:endParaRPr lang="en-US"/>
        </a:p>
      </c:txPr>
    </c:title>
    <c:autoTitleDeleted val="0"/>
    <c:plotArea>
      <c:layout/>
      <c:pieChart>
        <c:varyColors val="1"/>
        <c:ser>
          <c:idx val="0"/>
          <c:order val="0"/>
          <c:dPt>
            <c:idx val="0"/>
            <c:bubble3D val="0"/>
            <c:spPr>
              <a:solidFill>
                <a:srgbClr val="0047BB"/>
              </a:solidFill>
              <a:ln w="19050">
                <a:solidFill>
                  <a:schemeClr val="lt1"/>
                </a:solidFill>
              </a:ln>
              <a:effectLst/>
            </c:spPr>
            <c:extLst>
              <c:ext xmlns:c16="http://schemas.microsoft.com/office/drawing/2014/chart" uri="{C3380CC4-5D6E-409C-BE32-E72D297353CC}">
                <c16:uniqueId val="{00000001-C736-4FF8-AA99-81785D033DE3}"/>
              </c:ext>
            </c:extLst>
          </c:dPt>
          <c:dPt>
            <c:idx val="1"/>
            <c:bubble3D val="0"/>
            <c:spPr>
              <a:solidFill>
                <a:srgbClr val="4472C4">
                  <a:lumMod val="40000"/>
                  <a:lumOff val="60000"/>
                </a:srgbClr>
              </a:solidFill>
              <a:ln w="19050">
                <a:solidFill>
                  <a:schemeClr val="lt1"/>
                </a:solidFill>
              </a:ln>
              <a:effectLst/>
            </c:spPr>
            <c:extLst>
              <c:ext xmlns:c16="http://schemas.microsoft.com/office/drawing/2014/chart" uri="{C3380CC4-5D6E-409C-BE32-E72D297353CC}">
                <c16:uniqueId val="{00000003-C736-4FF8-AA99-81785D033D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36-4FF8-AA99-81785D033D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36-4FF8-AA99-81785D033DE3}"/>
              </c:ext>
            </c:extLst>
          </c:dPt>
          <c:dPt>
            <c:idx val="4"/>
            <c:bubble3D val="0"/>
            <c:spPr>
              <a:solidFill>
                <a:srgbClr val="00358E"/>
              </a:solidFill>
              <a:ln w="19050">
                <a:solidFill>
                  <a:schemeClr val="lt1"/>
                </a:solidFill>
              </a:ln>
              <a:effectLst/>
            </c:spPr>
            <c:extLst>
              <c:ext xmlns:c16="http://schemas.microsoft.com/office/drawing/2014/chart" uri="{C3380CC4-5D6E-409C-BE32-E72D297353CC}">
                <c16:uniqueId val="{00000009-C736-4FF8-AA99-81785D033DE3}"/>
              </c:ext>
            </c:extLst>
          </c:dPt>
          <c:dPt>
            <c:idx val="5"/>
            <c:bubble3D val="0"/>
            <c:spPr>
              <a:solidFill>
                <a:srgbClr val="44546A">
                  <a:lumMod val="75000"/>
                </a:srgbClr>
              </a:solidFill>
              <a:ln w="19050">
                <a:solidFill>
                  <a:schemeClr val="lt1"/>
                </a:solidFill>
              </a:ln>
              <a:effectLst/>
            </c:spPr>
            <c:extLst>
              <c:ext xmlns:c16="http://schemas.microsoft.com/office/drawing/2014/chart" uri="{C3380CC4-5D6E-409C-BE32-E72D297353CC}">
                <c16:uniqueId val="{0000000B-C736-4FF8-AA99-81785D033DE3}"/>
              </c:ext>
            </c:extLst>
          </c:dPt>
          <c:dPt>
            <c:idx val="6"/>
            <c:bubble3D val="0"/>
            <c:spPr>
              <a:solidFill>
                <a:srgbClr val="000000"/>
              </a:solidFill>
              <a:ln w="19050">
                <a:solidFill>
                  <a:schemeClr val="lt1"/>
                </a:solidFill>
              </a:ln>
              <a:effectLst/>
            </c:spPr>
            <c:extLst>
              <c:ext xmlns:c16="http://schemas.microsoft.com/office/drawing/2014/chart" uri="{C3380CC4-5D6E-409C-BE32-E72D297353CC}">
                <c16:uniqueId val="{0000000D-C736-4FF8-AA99-81785D033DE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PT Sans Narrow" panose="020B0506020203020204" pitchFamily="34" charset="-18"/>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736-4FF8-AA99-81785D033DE3}"/>
                </c:ext>
              </c:extLst>
            </c:dLbl>
            <c:dLbl>
              <c:idx val="4"/>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PT Sans Narrow" panose="020B0506020203020204" pitchFamily="34" charset="-18"/>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C736-4FF8-AA99-81785D033DE3}"/>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PT Sans Narrow" panose="020B0506020203020204" pitchFamily="34" charset="-18"/>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C736-4FF8-AA99-81785D033DE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PT Sans Narrow" panose="020B0506020203020204" pitchFamily="34" charset="-18"/>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Sheet7!$G$3:$M$3</c:f>
              <c:strCache>
                <c:ptCount val="7"/>
                <c:pt idx="0">
                  <c:v>VSS</c:v>
                </c:pt>
                <c:pt idx="1">
                  <c:v>VŠS</c:v>
                </c:pt>
                <c:pt idx="2">
                  <c:v>SSS</c:v>
                </c:pt>
                <c:pt idx="3">
                  <c:v>VKV</c:v>
                </c:pt>
                <c:pt idx="4">
                  <c:v>KV</c:v>
                </c:pt>
                <c:pt idx="5">
                  <c:v>PKV</c:v>
                </c:pt>
                <c:pt idx="6">
                  <c:v>NKV</c:v>
                </c:pt>
              </c:strCache>
            </c:strRef>
          </c:cat>
          <c:val>
            <c:numRef>
              <c:f>Sheet7!$G$4:$M$4</c:f>
              <c:numCache>
                <c:formatCode>General</c:formatCode>
                <c:ptCount val="7"/>
                <c:pt idx="0">
                  <c:v>1009</c:v>
                </c:pt>
                <c:pt idx="1">
                  <c:v>47</c:v>
                </c:pt>
                <c:pt idx="2">
                  <c:v>3008</c:v>
                </c:pt>
                <c:pt idx="3">
                  <c:v>19</c:v>
                </c:pt>
                <c:pt idx="4">
                  <c:v>3129</c:v>
                </c:pt>
                <c:pt idx="5">
                  <c:v>200</c:v>
                </c:pt>
                <c:pt idx="6">
                  <c:v>5638</c:v>
                </c:pt>
              </c:numCache>
            </c:numRef>
          </c:val>
          <c:extLst>
            <c:ext xmlns:c16="http://schemas.microsoft.com/office/drawing/2014/chart" uri="{C3380CC4-5D6E-409C-BE32-E72D297353CC}">
              <c16:uniqueId val="{0000000E-C736-4FF8-AA99-81785D033D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PT Sans Narrow" panose="020B0506020203020204" pitchFamily="34" charset="-18"/>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E8679A-8CFA-0D4C-AD56-FF683C6A379E}" type="doc">
      <dgm:prSet loTypeId="urn:microsoft.com/office/officeart/2005/8/layout/venn1" loCatId="" qsTypeId="urn:microsoft.com/office/officeart/2005/8/quickstyle/simple1" qsCatId="simple" csTypeId="urn:microsoft.com/office/officeart/2005/8/colors/colorful4" csCatId="colorful" phldr="1"/>
      <dgm:spPr/>
    </dgm:pt>
    <dgm:pt modelId="{6C2B18BA-71FD-6049-8567-5FADC28B8A87}">
      <dgm:prSet phldrT="[Text]" custT="1"/>
      <dgm:spPr>
        <a:xfrm>
          <a:off x="2353691" y="46974"/>
          <a:ext cx="2254758" cy="2254758"/>
        </a:xfrm>
        <a:prstGeom prst="ellipse">
          <a:avLst/>
        </a:prstGeom>
        <a:solidFill>
          <a:srgbClr val="00358E"/>
        </a:solidFill>
      </dgm:spPr>
      <dgm:t>
        <a:bodyPr/>
        <a:lstStyle/>
        <a:p>
          <a:pPr>
            <a:buNone/>
          </a:pPr>
          <a:r>
            <a:rPr lang="hr-HR" sz="1000" b="1">
              <a:solidFill>
                <a:schemeClr val="bg1"/>
              </a:solidFill>
              <a:latin typeface="PT Sans Narrow" panose="020B0506020203020204" pitchFamily="34" charset="-18"/>
              <a:ea typeface="+mn-ea"/>
              <a:cs typeface="Segoe UI" panose="020B0502040204020203" pitchFamily="34" charset="0"/>
            </a:rPr>
            <a:t>SC</a:t>
          </a:r>
          <a:r>
            <a:rPr lang="en-US" sz="1000" b="1">
              <a:solidFill>
                <a:schemeClr val="bg1"/>
              </a:solidFill>
              <a:latin typeface="PT Sans Narrow" panose="020B0506020203020204" pitchFamily="34" charset="-18"/>
              <a:ea typeface="+mn-ea"/>
              <a:cs typeface="Segoe UI" panose="020B0502040204020203" pitchFamily="34" charset="0"/>
            </a:rPr>
            <a:t> 1: </a:t>
          </a:r>
          <a:r>
            <a:rPr lang="en-GB" sz="1000" b="0">
              <a:solidFill>
                <a:schemeClr val="bg1"/>
              </a:solidFill>
              <a:latin typeface="PT Sans Narrow" panose="020B0506020203020204" pitchFamily="34" charset="-18"/>
              <a:ea typeface="+mn-ea"/>
              <a:cs typeface="Segoe UI" panose="020B0502040204020203" pitchFamily="34" charset="0"/>
            </a:rPr>
            <a:t>Poveća</a:t>
          </a:r>
          <a:r>
            <a:rPr lang="hr-HR" sz="1000" b="0">
              <a:solidFill>
                <a:schemeClr val="bg1"/>
              </a:solidFill>
              <a:latin typeface="PT Sans Narrow" panose="020B0506020203020204" pitchFamily="34" charset="-18"/>
              <a:ea typeface="+mn-ea"/>
              <a:cs typeface="Segoe UI" panose="020B0502040204020203" pitchFamily="34" charset="0"/>
            </a:rPr>
            <a:t>ti</a:t>
          </a:r>
          <a:r>
            <a:rPr lang="en-GB" sz="1000" b="0">
              <a:solidFill>
                <a:schemeClr val="bg1"/>
              </a:solidFill>
              <a:latin typeface="PT Sans Narrow" panose="020B0506020203020204" pitchFamily="34" charset="-18"/>
              <a:ea typeface="+mn-ea"/>
              <a:cs typeface="Segoe UI" panose="020B0502040204020203" pitchFamily="34" charset="0"/>
            </a:rPr>
            <a:t> zaposlenost</a:t>
          </a:r>
          <a:r>
            <a:rPr lang="hr-BA" sz="1000" b="0">
              <a:solidFill>
                <a:schemeClr val="bg1"/>
              </a:solidFill>
              <a:latin typeface="PT Sans Narrow" panose="020B0506020203020204" pitchFamily="34" charset="-18"/>
              <a:ea typeface="+mn-ea"/>
              <a:cs typeface="Segoe UI" panose="020B0502040204020203" pitchFamily="34" charset="0"/>
            </a:rPr>
            <a:t> </a:t>
          </a:r>
          <a:r>
            <a:rPr lang="en-GB" sz="1000" b="0">
              <a:solidFill>
                <a:schemeClr val="bg1"/>
              </a:solidFill>
              <a:latin typeface="PT Sans Narrow" panose="020B0506020203020204" pitchFamily="34" charset="-18"/>
              <a:ea typeface="+mn-ea"/>
              <a:cs typeface="Segoe UI" panose="020B0502040204020203" pitchFamily="34" charset="0"/>
            </a:rPr>
            <a:t>kroz aktivaciju radne snage </a:t>
          </a:r>
          <a:r>
            <a:rPr lang="hr-HR" sz="1000" b="0">
              <a:solidFill>
                <a:schemeClr val="bg1"/>
              </a:solidFill>
              <a:latin typeface="PT Sans Narrow" panose="020B0506020203020204" pitchFamily="34" charset="-18"/>
              <a:ea typeface="+mn-ea"/>
              <a:cs typeface="Segoe UI" panose="020B0502040204020203" pitchFamily="34" charset="0"/>
            </a:rPr>
            <a:t>te poticanje (samo)zapošljavanja skupina u nepovoljnom položaju na tržištu rada</a:t>
          </a:r>
          <a:endParaRPr lang="en-US" sz="1000" b="0">
            <a:solidFill>
              <a:schemeClr val="bg1"/>
            </a:solidFill>
            <a:latin typeface="PT Sans Narrow" panose="020B0506020203020204" pitchFamily="34" charset="-18"/>
            <a:ea typeface="+mn-ea"/>
            <a:cs typeface="Segoe UI" panose="020B0502040204020203" pitchFamily="34" charset="0"/>
          </a:endParaRPr>
        </a:p>
      </dgm:t>
    </dgm:pt>
    <dgm:pt modelId="{35892616-581C-EC44-BBEE-0F52A6276C52}" type="parTrans" cxnId="{78C23DD3-9263-E942-808D-7F152661DA03}">
      <dgm:prSet/>
      <dgm:spPr/>
      <dgm:t>
        <a:bodyPr/>
        <a:lstStyle/>
        <a:p>
          <a:endParaRPr lang="en-US">
            <a:latin typeface="PT Sans Narrow" panose="020B0506020203020204" pitchFamily="34" charset="-18"/>
            <a:cs typeface="Segoe UI" panose="020B0502040204020203" pitchFamily="34" charset="0"/>
          </a:endParaRPr>
        </a:p>
      </dgm:t>
    </dgm:pt>
    <dgm:pt modelId="{7A9EE452-F87A-764B-8752-4E7B899705FE}" type="sibTrans" cxnId="{78C23DD3-9263-E942-808D-7F152661DA03}">
      <dgm:prSet/>
      <dgm:spPr/>
      <dgm:t>
        <a:bodyPr/>
        <a:lstStyle/>
        <a:p>
          <a:endParaRPr lang="en-US">
            <a:latin typeface="PT Sans Narrow" panose="020B0506020203020204" pitchFamily="34" charset="-18"/>
            <a:cs typeface="Segoe UI" panose="020B0502040204020203" pitchFamily="34" charset="0"/>
          </a:endParaRPr>
        </a:p>
      </dgm:t>
    </dgm:pt>
    <dgm:pt modelId="{63687D0D-D80B-A242-A862-85FA69363414}">
      <dgm:prSet phldrT="[Text]" custT="1"/>
      <dgm:spPr>
        <a:xfrm>
          <a:off x="3167282" y="1456197"/>
          <a:ext cx="2254758" cy="2254758"/>
        </a:xfrm>
        <a:prstGeom prst="ellipse">
          <a:avLst/>
        </a:prstGeom>
        <a:solidFill>
          <a:schemeClr val="bg2">
            <a:lumMod val="75000"/>
          </a:schemeClr>
        </a:solidFill>
      </dgm:spPr>
      <dgm:t>
        <a:bodyPr/>
        <a:lstStyle/>
        <a:p>
          <a:pPr>
            <a:buNone/>
          </a:pPr>
          <a:r>
            <a:rPr lang="hr-HR" sz="1000" b="1">
              <a:latin typeface="PT Sans Narrow" panose="020B0506020203020204" pitchFamily="34" charset="-18"/>
              <a:ea typeface="+mn-ea"/>
              <a:cs typeface="Segoe UI" panose="020B0502040204020203" pitchFamily="34" charset="0"/>
            </a:rPr>
            <a:t>SC</a:t>
          </a:r>
          <a:r>
            <a:rPr lang="en-US" sz="1000" b="1">
              <a:latin typeface="PT Sans Narrow" panose="020B0506020203020204" pitchFamily="34" charset="-18"/>
              <a:ea typeface="+mn-ea"/>
              <a:cs typeface="Segoe UI" panose="020B0502040204020203" pitchFamily="34" charset="0"/>
            </a:rPr>
            <a:t> 3:</a:t>
          </a:r>
          <a:r>
            <a:rPr lang="en-US" sz="1000" b="0">
              <a:latin typeface="PT Sans Narrow" panose="020B0506020203020204" pitchFamily="34" charset="-18"/>
              <a:ea typeface="+mn-ea"/>
              <a:cs typeface="Segoe UI" panose="020B0502040204020203" pitchFamily="34" charset="0"/>
            </a:rPr>
            <a:t> </a:t>
          </a:r>
          <a:r>
            <a:rPr lang="hr-HR" sz="1000" b="0">
              <a:latin typeface="PT Sans Narrow" panose="020B0506020203020204" pitchFamily="34" charset="-18"/>
              <a:ea typeface="+mn-ea"/>
              <a:cs typeface="Segoe UI" panose="020B0502040204020203" pitchFamily="34" charset="0"/>
            </a:rPr>
            <a:t>Provesti institucionalne i zakonske reforme </a:t>
          </a:r>
          <a:r>
            <a:rPr lang="en-GB" sz="1000" b="0">
              <a:latin typeface="PT Sans Narrow" panose="020B0506020203020204" pitchFamily="34" charset="-18"/>
              <a:ea typeface="+mn-ea"/>
              <a:cs typeface="Segoe UI" panose="020B0502040204020203" pitchFamily="34" charset="0"/>
            </a:rPr>
            <a:t>na tržištu rada</a:t>
          </a:r>
          <a:r>
            <a:rPr lang="hr-HR" sz="1000" b="0">
              <a:latin typeface="PT Sans Narrow" panose="020B0506020203020204" pitchFamily="34" charset="-18"/>
              <a:ea typeface="+mn-ea"/>
              <a:cs typeface="Segoe UI" panose="020B0502040204020203" pitchFamily="34" charset="0"/>
            </a:rPr>
            <a:t> za provedbu programa i usluga na tržištu rada</a:t>
          </a:r>
          <a:endParaRPr lang="en-US" sz="1000" b="0">
            <a:latin typeface="PT Sans Narrow" panose="020B0506020203020204" pitchFamily="34" charset="-18"/>
            <a:ea typeface="+mn-ea"/>
            <a:cs typeface="Segoe UI" panose="020B0502040204020203" pitchFamily="34" charset="0"/>
          </a:endParaRPr>
        </a:p>
      </dgm:t>
    </dgm:pt>
    <dgm:pt modelId="{891800AE-774D-8E48-AD35-9105F5328ADE}" type="parTrans" cxnId="{83BB011A-EF5D-B540-9E9A-AE1396A1F8BE}">
      <dgm:prSet/>
      <dgm:spPr/>
      <dgm:t>
        <a:bodyPr/>
        <a:lstStyle/>
        <a:p>
          <a:endParaRPr lang="en-US">
            <a:latin typeface="PT Sans Narrow" panose="020B0506020203020204" pitchFamily="34" charset="-18"/>
            <a:cs typeface="Segoe UI" panose="020B0502040204020203" pitchFamily="34" charset="0"/>
          </a:endParaRPr>
        </a:p>
      </dgm:t>
    </dgm:pt>
    <dgm:pt modelId="{0AFDD420-0E8C-5B46-8123-7CF51DD3111D}" type="sibTrans" cxnId="{83BB011A-EF5D-B540-9E9A-AE1396A1F8BE}">
      <dgm:prSet/>
      <dgm:spPr/>
      <dgm:t>
        <a:bodyPr/>
        <a:lstStyle/>
        <a:p>
          <a:endParaRPr lang="en-US">
            <a:latin typeface="PT Sans Narrow" panose="020B0506020203020204" pitchFamily="34" charset="-18"/>
            <a:cs typeface="Segoe UI" panose="020B0502040204020203" pitchFamily="34" charset="0"/>
          </a:endParaRPr>
        </a:p>
      </dgm:t>
    </dgm:pt>
    <dgm:pt modelId="{F59CE56E-6710-E34B-8265-8F1753947503}">
      <dgm:prSet phldrT="[Text]" custT="1"/>
      <dgm:spPr>
        <a:xfrm>
          <a:off x="1540099" y="1456197"/>
          <a:ext cx="2254758" cy="2254758"/>
        </a:xfrm>
        <a:prstGeom prst="ellipse">
          <a:avLst/>
        </a:prstGeom>
        <a:solidFill>
          <a:srgbClr val="0047BB"/>
        </a:solidFill>
      </dgm:spPr>
      <dgm:t>
        <a:bodyPr/>
        <a:lstStyle/>
        <a:p>
          <a:pPr>
            <a:buNone/>
          </a:pPr>
          <a:r>
            <a:rPr lang="hr-HR" sz="1000" b="1">
              <a:solidFill>
                <a:schemeClr val="bg1"/>
              </a:solidFill>
              <a:latin typeface="PT Sans Narrow" panose="020B0506020203020204" pitchFamily="34" charset="-18"/>
              <a:ea typeface="+mn-ea"/>
              <a:cs typeface="Segoe UI" panose="020B0502040204020203" pitchFamily="34" charset="0"/>
            </a:rPr>
            <a:t>SC</a:t>
          </a:r>
          <a:r>
            <a:rPr lang="en-US" sz="1000" b="1">
              <a:solidFill>
                <a:schemeClr val="bg1"/>
              </a:solidFill>
              <a:latin typeface="PT Sans Narrow" panose="020B0506020203020204" pitchFamily="34" charset="-18"/>
              <a:ea typeface="+mn-ea"/>
              <a:cs typeface="Segoe UI" panose="020B0502040204020203" pitchFamily="34" charset="0"/>
            </a:rPr>
            <a:t> 2</a:t>
          </a:r>
          <a:r>
            <a:rPr lang="en-US" sz="1000" b="0">
              <a:solidFill>
                <a:schemeClr val="bg1"/>
              </a:solidFill>
              <a:latin typeface="PT Sans Narrow" panose="020B0506020203020204" pitchFamily="34" charset="-18"/>
              <a:ea typeface="+mn-ea"/>
              <a:cs typeface="Segoe UI" panose="020B0502040204020203" pitchFamily="34" charset="0"/>
            </a:rPr>
            <a:t>: </a:t>
          </a:r>
          <a:r>
            <a:rPr lang="hr-HR" sz="1000" b="0">
              <a:solidFill>
                <a:schemeClr val="bg1"/>
              </a:solidFill>
              <a:latin typeface="PT Sans Narrow" panose="020B0506020203020204" pitchFamily="34" charset="-18"/>
              <a:ea typeface="+mn-ea"/>
              <a:cs typeface="Segoe UI" panose="020B0502040204020203" pitchFamily="34" charset="0"/>
            </a:rPr>
            <a:t>Uskladiti ponudu i potražnju na tržištu rada Brčko distrikta BiH kroz unaprijeđenje znanja i vještina </a:t>
          </a:r>
          <a:endParaRPr lang="en-US" sz="1000" b="0">
            <a:solidFill>
              <a:schemeClr val="bg1"/>
            </a:solidFill>
            <a:latin typeface="PT Sans Narrow" panose="020B0506020203020204" pitchFamily="34" charset="-18"/>
            <a:ea typeface="+mn-ea"/>
            <a:cs typeface="Segoe UI" panose="020B0502040204020203" pitchFamily="34" charset="0"/>
          </a:endParaRPr>
        </a:p>
      </dgm:t>
    </dgm:pt>
    <dgm:pt modelId="{2387B9A6-439E-0643-850C-30C74F4B6373}" type="parTrans" cxnId="{4FA45E42-034B-8D4B-8ECB-594B53D736CE}">
      <dgm:prSet/>
      <dgm:spPr/>
      <dgm:t>
        <a:bodyPr/>
        <a:lstStyle/>
        <a:p>
          <a:endParaRPr lang="en-US">
            <a:latin typeface="PT Sans Narrow" panose="020B0506020203020204" pitchFamily="34" charset="-18"/>
            <a:cs typeface="Segoe UI" panose="020B0502040204020203" pitchFamily="34" charset="0"/>
          </a:endParaRPr>
        </a:p>
      </dgm:t>
    </dgm:pt>
    <dgm:pt modelId="{F071EB9D-449E-0A49-9180-B81415ADED87}" type="sibTrans" cxnId="{4FA45E42-034B-8D4B-8ECB-594B53D736CE}">
      <dgm:prSet/>
      <dgm:spPr/>
      <dgm:t>
        <a:bodyPr/>
        <a:lstStyle/>
        <a:p>
          <a:endParaRPr lang="en-US">
            <a:latin typeface="PT Sans Narrow" panose="020B0506020203020204" pitchFamily="34" charset="-18"/>
            <a:cs typeface="Segoe UI" panose="020B0502040204020203" pitchFamily="34" charset="0"/>
          </a:endParaRPr>
        </a:p>
      </dgm:t>
    </dgm:pt>
    <dgm:pt modelId="{10E73561-90E2-1E4D-B3CB-E9F0CF941C13}" type="pres">
      <dgm:prSet presAssocID="{6DE8679A-8CFA-0D4C-AD56-FF683C6A379E}" presName="compositeShape" presStyleCnt="0">
        <dgm:presLayoutVars>
          <dgm:chMax val="7"/>
          <dgm:dir/>
          <dgm:resizeHandles val="exact"/>
        </dgm:presLayoutVars>
      </dgm:prSet>
      <dgm:spPr/>
    </dgm:pt>
    <dgm:pt modelId="{0E59FE0B-9B36-B245-9D93-B19ECC9799C9}" type="pres">
      <dgm:prSet presAssocID="{6C2B18BA-71FD-6049-8567-5FADC28B8A87}" presName="circ1" presStyleLbl="vennNode1" presStyleIdx="0" presStyleCnt="3"/>
      <dgm:spPr/>
    </dgm:pt>
    <dgm:pt modelId="{502E9ADC-8EAC-3146-8B4B-8E35319B5396}" type="pres">
      <dgm:prSet presAssocID="{6C2B18BA-71FD-6049-8567-5FADC28B8A87}" presName="circ1Tx" presStyleLbl="revTx" presStyleIdx="0" presStyleCnt="0">
        <dgm:presLayoutVars>
          <dgm:chMax val="0"/>
          <dgm:chPref val="0"/>
          <dgm:bulletEnabled val="1"/>
        </dgm:presLayoutVars>
      </dgm:prSet>
      <dgm:spPr/>
    </dgm:pt>
    <dgm:pt modelId="{222D6817-F0FD-B64E-AC2C-58AB8A5ED090}" type="pres">
      <dgm:prSet presAssocID="{63687D0D-D80B-A242-A862-85FA69363414}" presName="circ2" presStyleLbl="vennNode1" presStyleIdx="1" presStyleCnt="3" custScaleX="102854"/>
      <dgm:spPr/>
    </dgm:pt>
    <dgm:pt modelId="{8C8CF341-2C05-264A-A0F8-3F346C95C043}" type="pres">
      <dgm:prSet presAssocID="{63687D0D-D80B-A242-A862-85FA69363414}" presName="circ2Tx" presStyleLbl="revTx" presStyleIdx="0" presStyleCnt="0">
        <dgm:presLayoutVars>
          <dgm:chMax val="0"/>
          <dgm:chPref val="0"/>
          <dgm:bulletEnabled val="1"/>
        </dgm:presLayoutVars>
      </dgm:prSet>
      <dgm:spPr/>
    </dgm:pt>
    <dgm:pt modelId="{D6BCFCB6-3BD8-A945-B65B-9EC8B8F0C087}" type="pres">
      <dgm:prSet presAssocID="{F59CE56E-6710-E34B-8265-8F1753947503}" presName="circ3" presStyleLbl="vennNode1" presStyleIdx="2" presStyleCnt="3" custScaleX="101340"/>
      <dgm:spPr/>
    </dgm:pt>
    <dgm:pt modelId="{CE576F16-115B-C642-B02E-2EC27DDE3024}" type="pres">
      <dgm:prSet presAssocID="{F59CE56E-6710-E34B-8265-8F1753947503}" presName="circ3Tx" presStyleLbl="revTx" presStyleIdx="0" presStyleCnt="0">
        <dgm:presLayoutVars>
          <dgm:chMax val="0"/>
          <dgm:chPref val="0"/>
          <dgm:bulletEnabled val="1"/>
        </dgm:presLayoutVars>
      </dgm:prSet>
      <dgm:spPr/>
    </dgm:pt>
  </dgm:ptLst>
  <dgm:cxnLst>
    <dgm:cxn modelId="{83BB011A-EF5D-B540-9E9A-AE1396A1F8BE}" srcId="{6DE8679A-8CFA-0D4C-AD56-FF683C6A379E}" destId="{63687D0D-D80B-A242-A862-85FA69363414}" srcOrd="1" destOrd="0" parTransId="{891800AE-774D-8E48-AD35-9105F5328ADE}" sibTransId="{0AFDD420-0E8C-5B46-8123-7CF51DD3111D}"/>
    <dgm:cxn modelId="{15896E2B-2F32-4143-8999-D8CD01D62883}" type="presOf" srcId="{6C2B18BA-71FD-6049-8567-5FADC28B8A87}" destId="{502E9ADC-8EAC-3146-8B4B-8E35319B5396}" srcOrd="1" destOrd="0" presId="urn:microsoft.com/office/officeart/2005/8/layout/venn1"/>
    <dgm:cxn modelId="{4FA45E42-034B-8D4B-8ECB-594B53D736CE}" srcId="{6DE8679A-8CFA-0D4C-AD56-FF683C6A379E}" destId="{F59CE56E-6710-E34B-8265-8F1753947503}" srcOrd="2" destOrd="0" parTransId="{2387B9A6-439E-0643-850C-30C74F4B6373}" sibTransId="{F071EB9D-449E-0A49-9180-B81415ADED87}"/>
    <dgm:cxn modelId="{500EF54D-CA77-8944-A0C3-20203A937A73}" type="presOf" srcId="{F59CE56E-6710-E34B-8265-8F1753947503}" destId="{D6BCFCB6-3BD8-A945-B65B-9EC8B8F0C087}" srcOrd="0" destOrd="0" presId="urn:microsoft.com/office/officeart/2005/8/layout/venn1"/>
    <dgm:cxn modelId="{DD8FC8A4-178F-F94B-AE18-0221B6D6358D}" type="presOf" srcId="{6DE8679A-8CFA-0D4C-AD56-FF683C6A379E}" destId="{10E73561-90E2-1E4D-B3CB-E9F0CF941C13}" srcOrd="0" destOrd="0" presId="urn:microsoft.com/office/officeart/2005/8/layout/venn1"/>
    <dgm:cxn modelId="{DCD651AA-DCE0-DC47-8943-363B7A7121ED}" type="presOf" srcId="{F59CE56E-6710-E34B-8265-8F1753947503}" destId="{CE576F16-115B-C642-B02E-2EC27DDE3024}" srcOrd="1" destOrd="0" presId="urn:microsoft.com/office/officeart/2005/8/layout/venn1"/>
    <dgm:cxn modelId="{7011ABB7-B1BF-C145-A241-D5649DF93DBB}" type="presOf" srcId="{63687D0D-D80B-A242-A862-85FA69363414}" destId="{222D6817-F0FD-B64E-AC2C-58AB8A5ED090}" srcOrd="0" destOrd="0" presId="urn:microsoft.com/office/officeart/2005/8/layout/venn1"/>
    <dgm:cxn modelId="{B00529C1-4409-7F4F-97ED-598F16496356}" type="presOf" srcId="{6C2B18BA-71FD-6049-8567-5FADC28B8A87}" destId="{0E59FE0B-9B36-B245-9D93-B19ECC9799C9}" srcOrd="0" destOrd="0" presId="urn:microsoft.com/office/officeart/2005/8/layout/venn1"/>
    <dgm:cxn modelId="{78C23DD3-9263-E942-808D-7F152661DA03}" srcId="{6DE8679A-8CFA-0D4C-AD56-FF683C6A379E}" destId="{6C2B18BA-71FD-6049-8567-5FADC28B8A87}" srcOrd="0" destOrd="0" parTransId="{35892616-581C-EC44-BBEE-0F52A6276C52}" sibTransId="{7A9EE452-F87A-764B-8752-4E7B899705FE}"/>
    <dgm:cxn modelId="{D1B431DC-296F-C840-A005-B2764B7F2440}" type="presOf" srcId="{63687D0D-D80B-A242-A862-85FA69363414}" destId="{8C8CF341-2C05-264A-A0F8-3F346C95C043}" srcOrd="1" destOrd="0" presId="urn:microsoft.com/office/officeart/2005/8/layout/venn1"/>
    <dgm:cxn modelId="{D9FB223C-6EE2-BE41-A6B3-5020C2E9BB47}" type="presParOf" srcId="{10E73561-90E2-1E4D-B3CB-E9F0CF941C13}" destId="{0E59FE0B-9B36-B245-9D93-B19ECC9799C9}" srcOrd="0" destOrd="0" presId="urn:microsoft.com/office/officeart/2005/8/layout/venn1"/>
    <dgm:cxn modelId="{70DE236F-CDF7-EB48-A61F-A1BFC6016FA5}" type="presParOf" srcId="{10E73561-90E2-1E4D-B3CB-E9F0CF941C13}" destId="{502E9ADC-8EAC-3146-8B4B-8E35319B5396}" srcOrd="1" destOrd="0" presId="urn:microsoft.com/office/officeart/2005/8/layout/venn1"/>
    <dgm:cxn modelId="{C568A239-081F-7049-B6D9-98B8DD3DA1A2}" type="presParOf" srcId="{10E73561-90E2-1E4D-B3CB-E9F0CF941C13}" destId="{222D6817-F0FD-B64E-AC2C-58AB8A5ED090}" srcOrd="2" destOrd="0" presId="urn:microsoft.com/office/officeart/2005/8/layout/venn1"/>
    <dgm:cxn modelId="{A1F3C8F4-4B6E-E648-BB17-C67801CE33E2}" type="presParOf" srcId="{10E73561-90E2-1E4D-B3CB-E9F0CF941C13}" destId="{8C8CF341-2C05-264A-A0F8-3F346C95C043}" srcOrd="3" destOrd="0" presId="urn:microsoft.com/office/officeart/2005/8/layout/venn1"/>
    <dgm:cxn modelId="{4623BE81-56E3-004D-AC99-84D93F47A4D7}" type="presParOf" srcId="{10E73561-90E2-1E4D-B3CB-E9F0CF941C13}" destId="{D6BCFCB6-3BD8-A945-B65B-9EC8B8F0C087}" srcOrd="4" destOrd="0" presId="urn:microsoft.com/office/officeart/2005/8/layout/venn1"/>
    <dgm:cxn modelId="{C8AD1CE3-5B3E-0E4E-BF68-9BDC7E498090}" type="presParOf" srcId="{10E73561-90E2-1E4D-B3CB-E9F0CF941C13}" destId="{CE576F16-115B-C642-B02E-2EC27DDE3024}"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9FE0B-9B36-B245-9D93-B19ECC9799C9}">
      <dsp:nvSpPr>
        <dsp:cNvPr id="0" name=""/>
        <dsp:cNvSpPr/>
      </dsp:nvSpPr>
      <dsp:spPr>
        <a:xfrm>
          <a:off x="2008039" y="107815"/>
          <a:ext cx="2230675" cy="2230675"/>
        </a:xfrm>
        <a:prstGeom prst="ellipse">
          <a:avLst/>
        </a:prstGeom>
        <a:solidFill>
          <a:srgbClr val="00358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hr-HR" sz="1000" b="1" kern="1200">
              <a:solidFill>
                <a:schemeClr val="bg1"/>
              </a:solidFill>
              <a:latin typeface="PT Sans Narrow" panose="020B0506020203020204" pitchFamily="34" charset="-18"/>
              <a:ea typeface="+mn-ea"/>
              <a:cs typeface="Segoe UI" panose="020B0502040204020203" pitchFamily="34" charset="0"/>
            </a:rPr>
            <a:t>SC</a:t>
          </a:r>
          <a:r>
            <a:rPr lang="en-US" sz="1000" b="1" kern="1200">
              <a:solidFill>
                <a:schemeClr val="bg1"/>
              </a:solidFill>
              <a:latin typeface="PT Sans Narrow" panose="020B0506020203020204" pitchFamily="34" charset="-18"/>
              <a:ea typeface="+mn-ea"/>
              <a:cs typeface="Segoe UI" panose="020B0502040204020203" pitchFamily="34" charset="0"/>
            </a:rPr>
            <a:t> 1: </a:t>
          </a:r>
          <a:r>
            <a:rPr lang="en-GB" sz="1000" b="0" kern="1200">
              <a:solidFill>
                <a:schemeClr val="bg1"/>
              </a:solidFill>
              <a:latin typeface="PT Sans Narrow" panose="020B0506020203020204" pitchFamily="34" charset="-18"/>
              <a:ea typeface="+mn-ea"/>
              <a:cs typeface="Segoe UI" panose="020B0502040204020203" pitchFamily="34" charset="0"/>
            </a:rPr>
            <a:t>Poveća</a:t>
          </a:r>
          <a:r>
            <a:rPr lang="hr-HR" sz="1000" b="0" kern="1200">
              <a:solidFill>
                <a:schemeClr val="bg1"/>
              </a:solidFill>
              <a:latin typeface="PT Sans Narrow" panose="020B0506020203020204" pitchFamily="34" charset="-18"/>
              <a:ea typeface="+mn-ea"/>
              <a:cs typeface="Segoe UI" panose="020B0502040204020203" pitchFamily="34" charset="0"/>
            </a:rPr>
            <a:t>ti</a:t>
          </a:r>
          <a:r>
            <a:rPr lang="en-GB" sz="1000" b="0" kern="1200">
              <a:solidFill>
                <a:schemeClr val="bg1"/>
              </a:solidFill>
              <a:latin typeface="PT Sans Narrow" panose="020B0506020203020204" pitchFamily="34" charset="-18"/>
              <a:ea typeface="+mn-ea"/>
              <a:cs typeface="Segoe UI" panose="020B0502040204020203" pitchFamily="34" charset="0"/>
            </a:rPr>
            <a:t> zaposlenost</a:t>
          </a:r>
          <a:r>
            <a:rPr lang="hr-BA" sz="1000" b="0" kern="1200">
              <a:solidFill>
                <a:schemeClr val="bg1"/>
              </a:solidFill>
              <a:latin typeface="PT Sans Narrow" panose="020B0506020203020204" pitchFamily="34" charset="-18"/>
              <a:ea typeface="+mn-ea"/>
              <a:cs typeface="Segoe UI" panose="020B0502040204020203" pitchFamily="34" charset="0"/>
            </a:rPr>
            <a:t> </a:t>
          </a:r>
          <a:r>
            <a:rPr lang="en-GB" sz="1000" b="0" kern="1200">
              <a:solidFill>
                <a:schemeClr val="bg1"/>
              </a:solidFill>
              <a:latin typeface="PT Sans Narrow" panose="020B0506020203020204" pitchFamily="34" charset="-18"/>
              <a:ea typeface="+mn-ea"/>
              <a:cs typeface="Segoe UI" panose="020B0502040204020203" pitchFamily="34" charset="0"/>
            </a:rPr>
            <a:t>kroz aktivaciju radne snage </a:t>
          </a:r>
          <a:r>
            <a:rPr lang="hr-HR" sz="1000" b="0" kern="1200">
              <a:solidFill>
                <a:schemeClr val="bg1"/>
              </a:solidFill>
              <a:latin typeface="PT Sans Narrow" panose="020B0506020203020204" pitchFamily="34" charset="-18"/>
              <a:ea typeface="+mn-ea"/>
              <a:cs typeface="Segoe UI" panose="020B0502040204020203" pitchFamily="34" charset="0"/>
            </a:rPr>
            <a:t>te poticanje (samo)zapošljavanja skupina u nepovoljnom položaju na tržištu rada</a:t>
          </a:r>
          <a:endParaRPr lang="en-US" sz="1000" b="0" kern="1200">
            <a:solidFill>
              <a:schemeClr val="bg1"/>
            </a:solidFill>
            <a:latin typeface="PT Sans Narrow" panose="020B0506020203020204" pitchFamily="34" charset="-18"/>
            <a:ea typeface="+mn-ea"/>
            <a:cs typeface="Segoe UI" panose="020B0502040204020203" pitchFamily="34" charset="0"/>
          </a:endParaRPr>
        </a:p>
      </dsp:txBody>
      <dsp:txXfrm>
        <a:off x="2545023" y="645188"/>
        <a:ext cx="1156706" cy="709796"/>
      </dsp:txXfrm>
    </dsp:sp>
    <dsp:sp modelId="{222D6817-F0FD-B64E-AC2C-58AB8A5ED090}">
      <dsp:nvSpPr>
        <dsp:cNvPr id="0" name=""/>
        <dsp:cNvSpPr/>
      </dsp:nvSpPr>
      <dsp:spPr>
        <a:xfrm>
          <a:off x="2781109" y="1501988"/>
          <a:ext cx="2294339" cy="2230675"/>
        </a:xfrm>
        <a:prstGeom prst="ellips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hr-HR" sz="1000" b="1" kern="1200">
              <a:latin typeface="PT Sans Narrow" panose="020B0506020203020204" pitchFamily="34" charset="-18"/>
              <a:ea typeface="+mn-ea"/>
              <a:cs typeface="Segoe UI" panose="020B0502040204020203" pitchFamily="34" charset="0"/>
            </a:rPr>
            <a:t>SC</a:t>
          </a:r>
          <a:r>
            <a:rPr lang="en-US" sz="1000" b="1" kern="1200">
              <a:latin typeface="PT Sans Narrow" panose="020B0506020203020204" pitchFamily="34" charset="-18"/>
              <a:ea typeface="+mn-ea"/>
              <a:cs typeface="Segoe UI" panose="020B0502040204020203" pitchFamily="34" charset="0"/>
            </a:rPr>
            <a:t> 3:</a:t>
          </a:r>
          <a:r>
            <a:rPr lang="en-US" sz="1000" b="0" kern="1200">
              <a:latin typeface="PT Sans Narrow" panose="020B0506020203020204" pitchFamily="34" charset="-18"/>
              <a:ea typeface="+mn-ea"/>
              <a:cs typeface="Segoe UI" panose="020B0502040204020203" pitchFamily="34" charset="0"/>
            </a:rPr>
            <a:t> </a:t>
          </a:r>
          <a:r>
            <a:rPr lang="hr-HR" sz="1000" b="0" kern="1200">
              <a:latin typeface="PT Sans Narrow" panose="020B0506020203020204" pitchFamily="34" charset="-18"/>
              <a:ea typeface="+mn-ea"/>
              <a:cs typeface="Segoe UI" panose="020B0502040204020203" pitchFamily="34" charset="0"/>
            </a:rPr>
            <a:t>Provesti institucionalne i zakonske reforme </a:t>
          </a:r>
          <a:r>
            <a:rPr lang="en-GB" sz="1000" b="0" kern="1200">
              <a:latin typeface="PT Sans Narrow" panose="020B0506020203020204" pitchFamily="34" charset="-18"/>
              <a:ea typeface="+mn-ea"/>
              <a:cs typeface="Segoe UI" panose="020B0502040204020203" pitchFamily="34" charset="0"/>
            </a:rPr>
            <a:t>na tržištu rada</a:t>
          </a:r>
          <a:r>
            <a:rPr lang="hr-HR" sz="1000" b="0" kern="1200">
              <a:latin typeface="PT Sans Narrow" panose="020B0506020203020204" pitchFamily="34" charset="-18"/>
              <a:ea typeface="+mn-ea"/>
              <a:cs typeface="Segoe UI" panose="020B0502040204020203" pitchFamily="34" charset="0"/>
            </a:rPr>
            <a:t> za provedbu programa i usluga na tržištu rada</a:t>
          </a:r>
          <a:endParaRPr lang="en-US" sz="1000" b="0" kern="1200">
            <a:latin typeface="PT Sans Narrow" panose="020B0506020203020204" pitchFamily="34" charset="-18"/>
            <a:ea typeface="+mn-ea"/>
            <a:cs typeface="Segoe UI" panose="020B0502040204020203" pitchFamily="34" charset="0"/>
          </a:endParaRPr>
        </a:p>
      </dsp:txBody>
      <dsp:txXfrm>
        <a:off x="3684393" y="2257917"/>
        <a:ext cx="973405" cy="867529"/>
      </dsp:txXfrm>
    </dsp:sp>
    <dsp:sp modelId="{D6BCFCB6-3BD8-A945-B65B-9EC8B8F0C087}">
      <dsp:nvSpPr>
        <dsp:cNvPr id="0" name=""/>
        <dsp:cNvSpPr/>
      </dsp:nvSpPr>
      <dsp:spPr>
        <a:xfrm>
          <a:off x="1188191" y="1501988"/>
          <a:ext cx="2260566" cy="2230675"/>
        </a:xfrm>
        <a:prstGeom prst="ellipse">
          <a:avLst/>
        </a:prstGeom>
        <a:solidFill>
          <a:srgbClr val="0047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hr-HR" sz="1000" b="1" kern="1200">
              <a:solidFill>
                <a:schemeClr val="bg1"/>
              </a:solidFill>
              <a:latin typeface="PT Sans Narrow" panose="020B0506020203020204" pitchFamily="34" charset="-18"/>
              <a:ea typeface="+mn-ea"/>
              <a:cs typeface="Segoe UI" panose="020B0502040204020203" pitchFamily="34" charset="0"/>
            </a:rPr>
            <a:t>SC</a:t>
          </a:r>
          <a:r>
            <a:rPr lang="en-US" sz="1000" b="1" kern="1200">
              <a:solidFill>
                <a:schemeClr val="bg1"/>
              </a:solidFill>
              <a:latin typeface="PT Sans Narrow" panose="020B0506020203020204" pitchFamily="34" charset="-18"/>
              <a:ea typeface="+mn-ea"/>
              <a:cs typeface="Segoe UI" panose="020B0502040204020203" pitchFamily="34" charset="0"/>
            </a:rPr>
            <a:t> 2</a:t>
          </a:r>
          <a:r>
            <a:rPr lang="en-US" sz="1000" b="0" kern="1200">
              <a:solidFill>
                <a:schemeClr val="bg1"/>
              </a:solidFill>
              <a:latin typeface="PT Sans Narrow" panose="020B0506020203020204" pitchFamily="34" charset="-18"/>
              <a:ea typeface="+mn-ea"/>
              <a:cs typeface="Segoe UI" panose="020B0502040204020203" pitchFamily="34" charset="0"/>
            </a:rPr>
            <a:t>: </a:t>
          </a:r>
          <a:r>
            <a:rPr lang="hr-HR" sz="1000" b="0" kern="1200">
              <a:solidFill>
                <a:schemeClr val="bg1"/>
              </a:solidFill>
              <a:latin typeface="PT Sans Narrow" panose="020B0506020203020204" pitchFamily="34" charset="-18"/>
              <a:ea typeface="+mn-ea"/>
              <a:cs typeface="Segoe UI" panose="020B0502040204020203" pitchFamily="34" charset="0"/>
            </a:rPr>
            <a:t>Uskladiti ponudu i potražnju na tržištu rada Brčko distrikta BiH kroz unaprijeđenje znanja i vještina </a:t>
          </a:r>
          <a:endParaRPr lang="en-US" sz="1000" b="0" kern="1200">
            <a:solidFill>
              <a:schemeClr val="bg1"/>
            </a:solidFill>
            <a:latin typeface="PT Sans Narrow" panose="020B0506020203020204" pitchFamily="34" charset="-18"/>
            <a:ea typeface="+mn-ea"/>
            <a:cs typeface="Segoe UI" panose="020B0502040204020203" pitchFamily="34" charset="0"/>
          </a:endParaRPr>
        </a:p>
      </dsp:txBody>
      <dsp:txXfrm>
        <a:off x="1599692" y="2257917"/>
        <a:ext cx="959078" cy="86752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8471-285D-4872-A2CE-AAFA696D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18157</Words>
  <Characters>103495</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Babić</dc:creator>
  <cp:keywords/>
  <dc:description/>
  <cp:lastModifiedBy>Robert Babić</cp:lastModifiedBy>
  <cp:revision>7</cp:revision>
  <dcterms:created xsi:type="dcterms:W3CDTF">2023-09-02T08:05:00Z</dcterms:created>
  <dcterms:modified xsi:type="dcterms:W3CDTF">2023-09-02T08:09:00Z</dcterms:modified>
</cp:coreProperties>
</file>